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A9A" w:rsidRPr="0045521F" w:rsidRDefault="00BA107E" w:rsidP="00D35A9A">
      <w:pPr>
        <w:autoSpaceDE w:val="0"/>
        <w:autoSpaceDN w:val="0"/>
        <w:adjustRightInd w:val="0"/>
        <w:spacing w:line="360" w:lineRule="auto"/>
        <w:jc w:val="center"/>
        <w:rPr>
          <w:rFonts w:ascii="宋体" w:hAnsi="宋体"/>
          <w:b/>
          <w:snapToGrid w:val="0"/>
          <w:spacing w:val="-2"/>
          <w:kern w:val="0"/>
          <w:sz w:val="36"/>
          <w:szCs w:val="20"/>
        </w:rPr>
      </w:pPr>
      <w:r w:rsidRPr="00BA107E">
        <w:rPr>
          <w:rFonts w:ascii="宋体" w:hAnsi="宋体" w:hint="eastAsia"/>
          <w:b/>
          <w:snapToGrid w:val="0"/>
          <w:spacing w:val="-2"/>
          <w:kern w:val="0"/>
          <w:sz w:val="36"/>
          <w:szCs w:val="20"/>
        </w:rPr>
        <w:t>2026至2027年达梦数据库原厂服务</w:t>
      </w:r>
      <w:r w:rsidR="00556DB3" w:rsidRPr="0045521F">
        <w:rPr>
          <w:rFonts w:ascii="宋体" w:hAnsi="宋体" w:hint="eastAsia"/>
          <w:b/>
          <w:snapToGrid w:val="0"/>
          <w:spacing w:val="-2"/>
          <w:kern w:val="0"/>
          <w:sz w:val="36"/>
          <w:szCs w:val="20"/>
        </w:rPr>
        <w:t>询价</w:t>
      </w:r>
      <w:r w:rsidR="00D35A9A" w:rsidRPr="0045521F">
        <w:rPr>
          <w:rFonts w:ascii="宋体" w:hAnsi="宋体" w:hint="eastAsia"/>
          <w:b/>
          <w:snapToGrid w:val="0"/>
          <w:spacing w:val="-2"/>
          <w:kern w:val="0"/>
          <w:sz w:val="36"/>
          <w:szCs w:val="20"/>
        </w:rPr>
        <w:t>采购文件</w:t>
      </w:r>
    </w:p>
    <w:p w:rsidR="00D35A9A" w:rsidRPr="0045521F" w:rsidRDefault="00D35A9A" w:rsidP="00D35A9A">
      <w:pPr>
        <w:spacing w:line="360" w:lineRule="auto"/>
        <w:ind w:left="-720" w:firstLine="720"/>
        <w:jc w:val="center"/>
        <w:rPr>
          <w:rFonts w:ascii="宋体" w:hAnsi="宋体"/>
          <w:b/>
          <w:snapToGrid w:val="0"/>
          <w:spacing w:val="-2"/>
          <w:kern w:val="0"/>
          <w:sz w:val="36"/>
          <w:szCs w:val="20"/>
        </w:rPr>
      </w:pPr>
    </w:p>
    <w:p w:rsidR="00D35A9A" w:rsidRPr="0045521F" w:rsidRDefault="00D35A9A" w:rsidP="00D35A9A">
      <w:pPr>
        <w:autoSpaceDE w:val="0"/>
        <w:autoSpaceDN w:val="0"/>
        <w:adjustRightInd w:val="0"/>
        <w:outlineLvl w:val="0"/>
        <w:rPr>
          <w:rFonts w:ascii="黑体" w:eastAsia="黑体" w:cs="黑体"/>
          <w:color w:val="000000"/>
          <w:kern w:val="0"/>
          <w:sz w:val="28"/>
          <w:szCs w:val="28"/>
        </w:rPr>
      </w:pPr>
      <w:r w:rsidRPr="0045521F">
        <w:rPr>
          <w:rFonts w:ascii="黑体" w:eastAsia="黑体" w:cs="黑体" w:hint="eastAsia"/>
          <w:kern w:val="0"/>
          <w:sz w:val="28"/>
          <w:szCs w:val="28"/>
        </w:rPr>
        <w:t>一、</w:t>
      </w:r>
      <w:r w:rsidRPr="0045521F">
        <w:rPr>
          <w:rFonts w:ascii="黑体" w:eastAsia="黑体" w:cs="黑体" w:hint="eastAsia"/>
          <w:color w:val="000000"/>
          <w:kern w:val="0"/>
          <w:sz w:val="28"/>
          <w:szCs w:val="28"/>
        </w:rPr>
        <w:t>项目情况</w:t>
      </w:r>
    </w:p>
    <w:p w:rsidR="00D35A9A" w:rsidRPr="0045521F" w:rsidRDefault="00D35A9A" w:rsidP="00BA107E">
      <w:pPr>
        <w:pStyle w:val="a6"/>
        <w:numPr>
          <w:ilvl w:val="0"/>
          <w:numId w:val="1"/>
        </w:numPr>
        <w:autoSpaceDE w:val="0"/>
        <w:autoSpaceDN w:val="0"/>
        <w:adjustRightInd w:val="0"/>
        <w:spacing w:line="360" w:lineRule="auto"/>
        <w:ind w:firstLineChars="0"/>
        <w:rPr>
          <w:rFonts w:ascii="宋体" w:cs="宋体"/>
          <w:color w:val="000000"/>
          <w:szCs w:val="24"/>
        </w:rPr>
      </w:pPr>
      <w:r w:rsidRPr="0045521F">
        <w:rPr>
          <w:rFonts w:ascii="宋体" w:cs="宋体" w:hint="eastAsia"/>
          <w:color w:val="000000"/>
          <w:szCs w:val="24"/>
        </w:rPr>
        <w:t>项目名称：</w:t>
      </w:r>
      <w:r w:rsidR="00BA107E" w:rsidRPr="00BA107E">
        <w:rPr>
          <w:rFonts w:ascii="宋体" w:cs="宋体" w:hint="eastAsia"/>
          <w:color w:val="000000"/>
          <w:szCs w:val="24"/>
        </w:rPr>
        <w:t>2026至2027年达梦数据库原厂服务</w:t>
      </w:r>
      <w:r w:rsidR="00EC0B37">
        <w:rPr>
          <w:rFonts w:ascii="宋体" w:cs="宋体" w:hint="eastAsia"/>
          <w:color w:val="000000"/>
          <w:szCs w:val="24"/>
        </w:rPr>
        <w:t>采购</w:t>
      </w:r>
    </w:p>
    <w:p w:rsidR="00D35A9A" w:rsidRPr="0045521F" w:rsidRDefault="00D35A9A" w:rsidP="00D35A9A">
      <w:pPr>
        <w:pStyle w:val="a6"/>
        <w:numPr>
          <w:ilvl w:val="0"/>
          <w:numId w:val="1"/>
        </w:numPr>
        <w:autoSpaceDE w:val="0"/>
        <w:autoSpaceDN w:val="0"/>
        <w:adjustRightInd w:val="0"/>
        <w:spacing w:line="360" w:lineRule="auto"/>
        <w:ind w:firstLineChars="0"/>
        <w:rPr>
          <w:rFonts w:ascii="宋体" w:cs="宋体"/>
          <w:color w:val="000000"/>
          <w:szCs w:val="24"/>
        </w:rPr>
      </w:pPr>
      <w:r w:rsidRPr="0045521F">
        <w:rPr>
          <w:rFonts w:ascii="宋体" w:cs="宋体" w:hint="eastAsia"/>
          <w:color w:val="000000"/>
          <w:szCs w:val="24"/>
        </w:rPr>
        <w:t>采购</w:t>
      </w:r>
      <w:r w:rsidRPr="0045521F">
        <w:rPr>
          <w:rFonts w:ascii="宋体" w:cs="宋体"/>
          <w:color w:val="000000"/>
          <w:szCs w:val="24"/>
        </w:rPr>
        <w:t>需求</w:t>
      </w:r>
      <w:r w:rsidRPr="0045521F">
        <w:rPr>
          <w:rFonts w:ascii="宋体" w:cs="宋体" w:hint="eastAsia"/>
          <w:color w:val="000000"/>
          <w:szCs w:val="24"/>
        </w:rPr>
        <w:t>：详见附件二。</w:t>
      </w:r>
      <w:r w:rsidRPr="0045521F">
        <w:rPr>
          <w:rFonts w:ascii="宋体" w:cs="宋体"/>
          <w:color w:val="000000"/>
          <w:szCs w:val="24"/>
        </w:rPr>
        <w:t xml:space="preserve"> </w:t>
      </w:r>
    </w:p>
    <w:p w:rsidR="00D35A9A" w:rsidRPr="0045521F" w:rsidRDefault="00D35A9A" w:rsidP="00D35A9A">
      <w:pPr>
        <w:pStyle w:val="a6"/>
        <w:numPr>
          <w:ilvl w:val="0"/>
          <w:numId w:val="1"/>
        </w:numPr>
        <w:autoSpaceDE w:val="0"/>
        <w:autoSpaceDN w:val="0"/>
        <w:adjustRightInd w:val="0"/>
        <w:spacing w:line="360" w:lineRule="auto"/>
        <w:ind w:firstLineChars="0"/>
        <w:rPr>
          <w:rFonts w:ascii="宋体" w:hAnsi="宋体" w:cs="宋体"/>
          <w:color w:val="000000"/>
          <w:szCs w:val="24"/>
        </w:rPr>
      </w:pPr>
      <w:r w:rsidRPr="0045521F">
        <w:rPr>
          <w:rFonts w:ascii="宋体" w:hAnsi="宋体" w:cs="宋体" w:hint="eastAsia"/>
          <w:color w:val="000000"/>
          <w:szCs w:val="24"/>
        </w:rPr>
        <w:t>投标</w:t>
      </w:r>
      <w:r w:rsidRPr="0045521F">
        <w:rPr>
          <w:rFonts w:ascii="宋体" w:cs="宋体"/>
          <w:color w:val="000000"/>
          <w:szCs w:val="24"/>
        </w:rPr>
        <w:t>金</w:t>
      </w:r>
      <w:r w:rsidRPr="0045521F">
        <w:rPr>
          <w:rFonts w:ascii="宋体" w:hAnsi="宋体" w:cs="宋体"/>
          <w:color w:val="000000"/>
          <w:szCs w:val="24"/>
        </w:rPr>
        <w:t>额</w:t>
      </w:r>
      <w:r w:rsidRPr="0045521F">
        <w:rPr>
          <w:rFonts w:ascii="宋体" w:hAnsi="宋体" w:cs="宋体" w:hint="eastAsia"/>
          <w:color w:val="000000"/>
          <w:szCs w:val="24"/>
        </w:rPr>
        <w:t>：小于人民币</w:t>
      </w:r>
      <w:r w:rsidR="00BA107E">
        <w:rPr>
          <w:rFonts w:ascii="宋体" w:hAnsi="宋体" w:cs="宋体"/>
          <w:color w:val="000000"/>
          <w:szCs w:val="24"/>
        </w:rPr>
        <w:t>30</w:t>
      </w:r>
      <w:r w:rsidRPr="0045521F">
        <w:rPr>
          <w:rFonts w:ascii="宋体" w:hAnsi="宋体" w:cs="宋体" w:hint="eastAsia"/>
          <w:color w:val="000000"/>
          <w:szCs w:val="24"/>
        </w:rPr>
        <w:t>万元（含税</w:t>
      </w:r>
      <w:r w:rsidRPr="0045521F">
        <w:rPr>
          <w:rFonts w:ascii="宋体" w:hAnsi="宋体" w:cs="宋体"/>
          <w:color w:val="000000"/>
          <w:szCs w:val="24"/>
        </w:rPr>
        <w:t>）</w:t>
      </w:r>
      <w:r w:rsidR="00A77F0F">
        <w:rPr>
          <w:rFonts w:ascii="宋体" w:hAnsi="宋体" w:cs="宋体" w:hint="eastAsia"/>
          <w:color w:val="000000"/>
          <w:szCs w:val="24"/>
        </w:rPr>
        <w:t>,其中</w:t>
      </w:r>
      <w:r w:rsidR="00A77F0F" w:rsidRPr="00635BFD">
        <w:rPr>
          <w:rFonts w:ascii="宋体" w:hAnsi="宋体" w:hint="eastAsia"/>
          <w:color w:val="000000"/>
          <w:szCs w:val="24"/>
        </w:rPr>
        <w:t>达梦</w:t>
      </w:r>
      <w:r w:rsidR="00A77F0F" w:rsidRPr="00635BFD">
        <w:rPr>
          <w:rFonts w:ascii="宋体" w:hAnsi="宋体"/>
          <w:color w:val="000000"/>
          <w:szCs w:val="24"/>
        </w:rPr>
        <w:t>数据库</w:t>
      </w:r>
      <w:r w:rsidR="00A77F0F" w:rsidRPr="00635BFD">
        <w:rPr>
          <w:rFonts w:ascii="宋体" w:hAnsi="宋体" w:hint="eastAsia"/>
          <w:color w:val="000000"/>
          <w:szCs w:val="24"/>
        </w:rPr>
        <w:t>原厂</w:t>
      </w:r>
      <w:proofErr w:type="gramStart"/>
      <w:r w:rsidR="00A77F0F" w:rsidRPr="00635BFD">
        <w:rPr>
          <w:rFonts w:ascii="宋体" w:hAnsi="宋体" w:hint="eastAsia"/>
          <w:color w:val="000000"/>
          <w:szCs w:val="24"/>
        </w:rPr>
        <w:t>维保服务</w:t>
      </w:r>
      <w:r w:rsidR="00A77F0F">
        <w:rPr>
          <w:rFonts w:ascii="宋体" w:hAnsi="宋体" w:hint="eastAsia"/>
          <w:color w:val="000000"/>
          <w:szCs w:val="24"/>
        </w:rPr>
        <w:t>部分</w:t>
      </w:r>
      <w:r w:rsidR="00A77F0F">
        <w:rPr>
          <w:rFonts w:ascii="宋体" w:hAnsi="宋体"/>
          <w:color w:val="000000"/>
          <w:szCs w:val="24"/>
        </w:rPr>
        <w:t>需</w:t>
      </w:r>
      <w:proofErr w:type="gramEnd"/>
      <w:r w:rsidR="00A77F0F">
        <w:rPr>
          <w:rFonts w:ascii="宋体" w:hAnsi="宋体"/>
          <w:color w:val="000000"/>
          <w:szCs w:val="24"/>
        </w:rPr>
        <w:t>小于</w:t>
      </w:r>
      <w:r w:rsidR="00A77F0F">
        <w:rPr>
          <w:rFonts w:ascii="宋体" w:hAnsi="宋体" w:hint="eastAsia"/>
          <w:color w:val="000000"/>
          <w:szCs w:val="24"/>
        </w:rPr>
        <w:t>人民币21.5万元</w:t>
      </w:r>
      <w:r w:rsidR="00A77F0F">
        <w:rPr>
          <w:rFonts w:ascii="宋体" w:hAnsi="宋体"/>
          <w:color w:val="000000"/>
          <w:szCs w:val="24"/>
        </w:rPr>
        <w:t>（</w:t>
      </w:r>
      <w:r w:rsidR="00A77F0F">
        <w:rPr>
          <w:rFonts w:ascii="宋体" w:hAnsi="宋体" w:hint="eastAsia"/>
          <w:color w:val="000000"/>
          <w:szCs w:val="24"/>
        </w:rPr>
        <w:t>含税</w:t>
      </w:r>
      <w:r w:rsidR="00A77F0F">
        <w:rPr>
          <w:rFonts w:ascii="宋体" w:hAnsi="宋体"/>
          <w:color w:val="000000"/>
          <w:szCs w:val="24"/>
        </w:rPr>
        <w:t>）</w:t>
      </w:r>
      <w:r w:rsidR="00A77F0F">
        <w:rPr>
          <w:rFonts w:ascii="宋体" w:hAnsi="宋体" w:hint="eastAsia"/>
          <w:color w:val="000000"/>
          <w:szCs w:val="24"/>
        </w:rPr>
        <w:t>，</w:t>
      </w:r>
      <w:r w:rsidR="00A77F0F">
        <w:rPr>
          <w:rFonts w:ascii="宋体" w:hAnsi="宋体"/>
          <w:color w:val="000000"/>
          <w:szCs w:val="24"/>
        </w:rPr>
        <w:t>达梦数据库原厂人天</w:t>
      </w:r>
      <w:proofErr w:type="gramStart"/>
      <w:r w:rsidR="00A77F0F">
        <w:rPr>
          <w:rFonts w:ascii="宋体" w:hAnsi="宋体"/>
          <w:color w:val="000000"/>
          <w:szCs w:val="24"/>
        </w:rPr>
        <w:t>服务部分需小于</w:t>
      </w:r>
      <w:proofErr w:type="gramEnd"/>
      <w:r w:rsidR="00A77F0F">
        <w:rPr>
          <w:rFonts w:ascii="宋体" w:hAnsi="宋体" w:hint="eastAsia"/>
          <w:color w:val="000000"/>
          <w:szCs w:val="24"/>
        </w:rPr>
        <w:t>人民币8.5万元</w:t>
      </w:r>
      <w:r w:rsidRPr="0045521F">
        <w:rPr>
          <w:rFonts w:ascii="宋体" w:hAnsi="宋体" w:cs="宋体" w:hint="eastAsia"/>
          <w:color w:val="000000"/>
          <w:szCs w:val="24"/>
        </w:rPr>
        <w:t>。投标金额包含投标人为提供本合同项下所有服务所涉及到的所有费用，如税费等。</w:t>
      </w:r>
    </w:p>
    <w:p w:rsidR="00D35A9A" w:rsidRPr="0045521F" w:rsidRDefault="00D35A9A" w:rsidP="00D35A9A">
      <w:pPr>
        <w:pStyle w:val="a6"/>
        <w:numPr>
          <w:ilvl w:val="0"/>
          <w:numId w:val="1"/>
        </w:numPr>
        <w:autoSpaceDE w:val="0"/>
        <w:autoSpaceDN w:val="0"/>
        <w:adjustRightInd w:val="0"/>
        <w:spacing w:line="360" w:lineRule="auto"/>
        <w:ind w:firstLineChars="0"/>
        <w:rPr>
          <w:rFonts w:ascii="宋体" w:hAnsi="宋体" w:cs="宋体"/>
          <w:color w:val="000000"/>
          <w:szCs w:val="24"/>
        </w:rPr>
      </w:pPr>
      <w:r w:rsidRPr="0045521F">
        <w:rPr>
          <w:rFonts w:ascii="宋体" w:hAnsi="宋体" w:cs="宋体" w:hint="eastAsia"/>
          <w:color w:val="000000"/>
          <w:szCs w:val="24"/>
        </w:rPr>
        <w:t>投标保证金：人民币</w:t>
      </w:r>
      <w:r w:rsidR="00BA107E">
        <w:rPr>
          <w:rFonts w:ascii="宋体" w:hAnsi="宋体" w:cs="宋体"/>
          <w:color w:val="000000"/>
          <w:szCs w:val="24"/>
        </w:rPr>
        <w:t>6000</w:t>
      </w:r>
      <w:r w:rsidRPr="0045521F">
        <w:rPr>
          <w:rFonts w:ascii="宋体" w:hAnsi="宋体" w:cs="宋体" w:hint="eastAsia"/>
          <w:color w:val="000000"/>
          <w:szCs w:val="24"/>
        </w:rPr>
        <w:t>元。</w:t>
      </w:r>
    </w:p>
    <w:p w:rsidR="00484114" w:rsidRPr="0045521F" w:rsidRDefault="00D35A9A" w:rsidP="00D35A9A">
      <w:pPr>
        <w:pStyle w:val="a6"/>
        <w:numPr>
          <w:ilvl w:val="0"/>
          <w:numId w:val="1"/>
        </w:numPr>
        <w:autoSpaceDE w:val="0"/>
        <w:autoSpaceDN w:val="0"/>
        <w:adjustRightInd w:val="0"/>
        <w:spacing w:line="360" w:lineRule="auto"/>
        <w:ind w:firstLineChars="0"/>
        <w:rPr>
          <w:rFonts w:ascii="宋体" w:hAnsi="宋体" w:cs="宋体"/>
          <w:b/>
          <w:bCs/>
          <w:color w:val="000000"/>
          <w:szCs w:val="24"/>
          <w:u w:val="single"/>
        </w:rPr>
      </w:pPr>
      <w:r w:rsidRPr="0045521F">
        <w:rPr>
          <w:rFonts w:ascii="宋体" w:hAnsi="宋体" w:cs="宋体"/>
          <w:color w:val="000000"/>
          <w:szCs w:val="24"/>
        </w:rPr>
        <w:t>中标方式：</w:t>
      </w:r>
      <w:r w:rsidR="00484114" w:rsidRPr="0045521F">
        <w:rPr>
          <w:rFonts w:ascii="宋体" w:hAnsi="宋体" w:cs="宋体"/>
          <w:szCs w:val="24"/>
        </w:rPr>
        <w:t>本项目采用询价采购方式，</w:t>
      </w:r>
      <w:r w:rsidR="00484114" w:rsidRPr="0045521F">
        <w:rPr>
          <w:rFonts w:ascii="宋体" w:hAnsi="宋体" w:cs="宋体" w:hint="eastAsia"/>
          <w:szCs w:val="24"/>
        </w:rPr>
        <w:t>符合本</w:t>
      </w:r>
      <w:proofErr w:type="gramStart"/>
      <w:r w:rsidR="00484114" w:rsidRPr="0045521F">
        <w:rPr>
          <w:rFonts w:ascii="宋体" w:hAnsi="宋体" w:cs="宋体" w:hint="eastAsia"/>
          <w:szCs w:val="24"/>
        </w:rPr>
        <w:t>采购书</w:t>
      </w:r>
      <w:proofErr w:type="gramEnd"/>
      <w:r w:rsidR="00484114" w:rsidRPr="0045521F">
        <w:rPr>
          <w:rFonts w:ascii="宋体" w:hAnsi="宋体" w:cs="宋体"/>
          <w:szCs w:val="24"/>
        </w:rPr>
        <w:t>要求的投标</w:t>
      </w:r>
      <w:r w:rsidR="00484114" w:rsidRPr="0045521F">
        <w:rPr>
          <w:rFonts w:ascii="宋体" w:hAnsi="宋体" w:cs="宋体" w:hint="eastAsia"/>
          <w:szCs w:val="24"/>
        </w:rPr>
        <w:t>人</w:t>
      </w:r>
      <w:r w:rsidR="00484114" w:rsidRPr="0045521F">
        <w:rPr>
          <w:rFonts w:ascii="宋体" w:hAnsi="宋体" w:cs="宋体"/>
          <w:szCs w:val="24"/>
        </w:rPr>
        <w:t>，投标价格最低者中标</w:t>
      </w:r>
      <w:r w:rsidR="00484114" w:rsidRPr="0045521F">
        <w:rPr>
          <w:rFonts w:ascii="宋体" w:hAnsi="宋体" w:cs="宋体" w:hint="eastAsia"/>
          <w:szCs w:val="24"/>
        </w:rPr>
        <w:t>；两个及以上</w:t>
      </w:r>
      <w:r w:rsidR="00484114" w:rsidRPr="0045521F">
        <w:rPr>
          <w:rFonts w:ascii="宋体" w:hAnsi="宋体" w:cs="宋体"/>
          <w:szCs w:val="24"/>
        </w:rPr>
        <w:t>相同的</w:t>
      </w:r>
      <w:r w:rsidR="00484114" w:rsidRPr="0045521F">
        <w:rPr>
          <w:rFonts w:ascii="宋体" w:hAnsi="宋体" w:cs="宋体" w:hint="eastAsia"/>
          <w:szCs w:val="24"/>
        </w:rPr>
        <w:t>最低投标</w:t>
      </w:r>
      <w:r w:rsidR="00484114" w:rsidRPr="0045521F">
        <w:rPr>
          <w:rFonts w:ascii="宋体" w:hAnsi="宋体" w:cs="宋体"/>
          <w:szCs w:val="24"/>
        </w:rPr>
        <w:t>价</w:t>
      </w:r>
      <w:r w:rsidR="00484114" w:rsidRPr="0045521F">
        <w:rPr>
          <w:rFonts w:ascii="宋体" w:hAnsi="宋体" w:cs="宋体" w:hint="eastAsia"/>
          <w:szCs w:val="24"/>
        </w:rPr>
        <w:t>，则询价小组以随机抽取的方式确定排名第一的中标候选人</w:t>
      </w:r>
      <w:r w:rsidR="00484114" w:rsidRPr="0045521F">
        <w:rPr>
          <w:rFonts w:ascii="宋体" w:hAnsi="宋体" w:cs="宋体"/>
          <w:szCs w:val="24"/>
        </w:rPr>
        <w:t>。</w:t>
      </w:r>
    </w:p>
    <w:p w:rsidR="00D35A9A" w:rsidRPr="0045521F" w:rsidRDefault="00D35A9A" w:rsidP="00D35A9A">
      <w:pPr>
        <w:pStyle w:val="a6"/>
        <w:numPr>
          <w:ilvl w:val="0"/>
          <w:numId w:val="1"/>
        </w:numPr>
        <w:autoSpaceDE w:val="0"/>
        <w:autoSpaceDN w:val="0"/>
        <w:adjustRightInd w:val="0"/>
        <w:spacing w:line="360" w:lineRule="auto"/>
        <w:ind w:firstLineChars="0"/>
        <w:rPr>
          <w:rFonts w:ascii="宋体" w:hAnsi="宋体" w:cs="宋体"/>
          <w:b/>
          <w:bCs/>
          <w:color w:val="000000"/>
          <w:szCs w:val="24"/>
          <w:u w:val="single"/>
        </w:rPr>
      </w:pPr>
      <w:r w:rsidRPr="0045521F">
        <w:rPr>
          <w:rFonts w:ascii="宋体" w:hAnsi="宋体" w:cs="宋体" w:hint="eastAsia"/>
          <w:b/>
          <w:bCs/>
          <w:color w:val="000000"/>
          <w:szCs w:val="24"/>
          <w:u w:val="single"/>
        </w:rPr>
        <w:t>投标人须提交投标文件的电子版本（电子版须与纸质</w:t>
      </w:r>
      <w:proofErr w:type="gramStart"/>
      <w:r w:rsidRPr="0045521F">
        <w:rPr>
          <w:rFonts w:ascii="宋体" w:hAnsi="宋体" w:cs="宋体" w:hint="eastAsia"/>
          <w:b/>
          <w:bCs/>
          <w:color w:val="000000"/>
          <w:szCs w:val="24"/>
          <w:u w:val="single"/>
        </w:rPr>
        <w:t>版保持</w:t>
      </w:r>
      <w:proofErr w:type="gramEnd"/>
      <w:r w:rsidRPr="0045521F">
        <w:rPr>
          <w:rFonts w:ascii="宋体" w:hAnsi="宋体" w:cs="宋体" w:hint="eastAsia"/>
          <w:b/>
          <w:bCs/>
          <w:color w:val="000000"/>
          <w:szCs w:val="24"/>
          <w:u w:val="single"/>
        </w:rPr>
        <w:t>一致</w:t>
      </w:r>
      <w:r w:rsidR="00580E10" w:rsidRPr="0045521F">
        <w:rPr>
          <w:rFonts w:ascii="宋体" w:hAnsi="宋体" w:cs="宋体" w:hint="eastAsia"/>
          <w:b/>
          <w:bCs/>
          <w:color w:val="000000"/>
          <w:szCs w:val="24"/>
          <w:u w:val="single"/>
        </w:rPr>
        <w:t>，如不一致，以纸质版为准</w:t>
      </w:r>
      <w:r w:rsidRPr="0045521F">
        <w:rPr>
          <w:rFonts w:ascii="宋体" w:hAnsi="宋体" w:cs="宋体" w:hint="eastAsia"/>
          <w:b/>
          <w:bCs/>
          <w:color w:val="000000"/>
          <w:szCs w:val="24"/>
          <w:u w:val="single"/>
        </w:rPr>
        <w:t>）。</w:t>
      </w:r>
    </w:p>
    <w:p w:rsidR="00D35A9A" w:rsidRPr="0045521F" w:rsidRDefault="00D35A9A" w:rsidP="00D35A9A">
      <w:pPr>
        <w:autoSpaceDE w:val="0"/>
        <w:autoSpaceDN w:val="0"/>
        <w:adjustRightInd w:val="0"/>
        <w:spacing w:line="360" w:lineRule="auto"/>
        <w:ind w:left="480"/>
        <w:rPr>
          <w:rFonts w:ascii="宋体" w:hAnsi="宋体" w:cs="宋体"/>
          <w:color w:val="000000"/>
          <w:szCs w:val="24"/>
        </w:rPr>
      </w:pPr>
    </w:p>
    <w:p w:rsidR="00D35A9A" w:rsidRPr="0045521F" w:rsidRDefault="00D35A9A" w:rsidP="00D35A9A">
      <w:pPr>
        <w:autoSpaceDE w:val="0"/>
        <w:autoSpaceDN w:val="0"/>
        <w:adjustRightInd w:val="0"/>
        <w:spacing w:before="100" w:beforeAutospacing="1" w:line="360" w:lineRule="auto"/>
        <w:outlineLvl w:val="0"/>
        <w:rPr>
          <w:rFonts w:ascii="黑体" w:eastAsia="黑体" w:cs="黑体"/>
          <w:color w:val="000000"/>
          <w:kern w:val="0"/>
          <w:sz w:val="28"/>
          <w:szCs w:val="28"/>
        </w:rPr>
      </w:pPr>
      <w:r w:rsidRPr="0045521F">
        <w:rPr>
          <w:rFonts w:ascii="黑体" w:eastAsia="黑体" w:cs="黑体" w:hint="eastAsia"/>
          <w:color w:val="000000"/>
          <w:kern w:val="0"/>
          <w:sz w:val="28"/>
          <w:szCs w:val="28"/>
        </w:rPr>
        <w:t>二、投标人资格条件</w:t>
      </w:r>
    </w:p>
    <w:p w:rsidR="00D35A9A" w:rsidRPr="0045521F" w:rsidRDefault="00D35A9A" w:rsidP="00D35A9A">
      <w:pPr>
        <w:pStyle w:val="a6"/>
        <w:numPr>
          <w:ilvl w:val="0"/>
          <w:numId w:val="2"/>
        </w:numPr>
        <w:autoSpaceDE w:val="0"/>
        <w:autoSpaceDN w:val="0"/>
        <w:adjustRightInd w:val="0"/>
        <w:spacing w:line="360" w:lineRule="auto"/>
        <w:ind w:firstLineChars="0"/>
        <w:rPr>
          <w:rFonts w:ascii="宋体" w:hAnsi="宋体" w:cs="宋体"/>
          <w:color w:val="000000"/>
          <w:u w:val="single"/>
        </w:rPr>
      </w:pPr>
      <w:r w:rsidRPr="0045521F">
        <w:rPr>
          <w:rFonts w:ascii="宋体" w:hAnsi="宋体" w:cs="宋体" w:hint="eastAsia"/>
          <w:color w:val="000000"/>
        </w:rPr>
        <w:t>投标人必须是在国内注册的独立法人、其他组织。</w:t>
      </w:r>
      <w:r w:rsidRPr="0045521F">
        <w:rPr>
          <w:rFonts w:ascii="宋体" w:hAnsi="宋体" w:cs="宋体" w:hint="eastAsia"/>
          <w:b/>
          <w:color w:val="000000"/>
          <w:u w:val="single"/>
        </w:rPr>
        <w:t>提供营业执照（或事业单位、社会</w:t>
      </w:r>
      <w:bookmarkStart w:id="0" w:name="_GoBack"/>
      <w:bookmarkEnd w:id="0"/>
      <w:r w:rsidRPr="0045521F">
        <w:rPr>
          <w:rFonts w:ascii="宋体" w:hAnsi="宋体" w:cs="宋体" w:hint="eastAsia"/>
          <w:b/>
          <w:color w:val="000000"/>
          <w:u w:val="single"/>
        </w:rPr>
        <w:t>团体相关证书）的复印件。</w:t>
      </w:r>
    </w:p>
    <w:p w:rsidR="00D35A9A" w:rsidRPr="0045521F" w:rsidRDefault="00D35A9A" w:rsidP="00D35A9A">
      <w:pPr>
        <w:pStyle w:val="a6"/>
        <w:numPr>
          <w:ilvl w:val="0"/>
          <w:numId w:val="2"/>
        </w:numPr>
        <w:autoSpaceDE w:val="0"/>
        <w:autoSpaceDN w:val="0"/>
        <w:adjustRightInd w:val="0"/>
        <w:spacing w:line="360" w:lineRule="auto"/>
        <w:ind w:firstLineChars="0"/>
        <w:rPr>
          <w:rFonts w:ascii="宋体" w:hAnsi="宋体" w:cs="宋体"/>
          <w:b/>
          <w:bCs/>
          <w:color w:val="000000"/>
          <w:u w:val="single"/>
        </w:rPr>
      </w:pPr>
      <w:r w:rsidRPr="0045521F">
        <w:rPr>
          <w:rFonts w:ascii="宋体" w:hAnsi="宋体" w:cs="宋体" w:hint="eastAsia"/>
          <w:b/>
          <w:bCs/>
          <w:color w:val="000000"/>
          <w:u w:val="single"/>
        </w:rPr>
        <w:t>投标人须提供法定代表人（投资人</w:t>
      </w:r>
      <w:r w:rsidRPr="0045521F">
        <w:rPr>
          <w:rFonts w:ascii="宋体" w:hAnsi="宋体" w:cs="宋体"/>
          <w:b/>
          <w:bCs/>
          <w:color w:val="000000"/>
          <w:u w:val="single"/>
        </w:rPr>
        <w:t>/负责人）授权书</w:t>
      </w:r>
      <w:r w:rsidRPr="0045521F">
        <w:rPr>
          <w:rFonts w:ascii="宋体" w:hAnsi="宋体" w:cs="宋体" w:hint="eastAsia"/>
          <w:b/>
          <w:bCs/>
          <w:color w:val="000000"/>
          <w:u w:val="single"/>
        </w:rPr>
        <w:t>（格式见附件一），及法定代表人</w:t>
      </w:r>
      <w:r w:rsidR="00A829AC" w:rsidRPr="0045521F">
        <w:rPr>
          <w:rFonts w:ascii="宋体" w:hAnsi="宋体" w:cs="宋体" w:hint="eastAsia"/>
          <w:b/>
          <w:bCs/>
          <w:color w:val="000000"/>
          <w:u w:val="single"/>
        </w:rPr>
        <w:t>（投资人/负责人）</w:t>
      </w:r>
      <w:r w:rsidRPr="0045521F">
        <w:rPr>
          <w:rFonts w:ascii="宋体" w:hAnsi="宋体" w:cs="宋体" w:hint="eastAsia"/>
          <w:b/>
          <w:bCs/>
          <w:color w:val="000000"/>
          <w:u w:val="single"/>
        </w:rPr>
        <w:t>及被授权委托人的身份证（原件复印件）。</w:t>
      </w:r>
    </w:p>
    <w:p w:rsidR="00EC0B37" w:rsidRDefault="00EC0B37" w:rsidP="00EC0B37">
      <w:pPr>
        <w:pStyle w:val="a6"/>
        <w:numPr>
          <w:ilvl w:val="0"/>
          <w:numId w:val="2"/>
        </w:numPr>
        <w:spacing w:line="360" w:lineRule="auto"/>
        <w:ind w:firstLineChars="0"/>
        <w:rPr>
          <w:rFonts w:ascii="宋体" w:hAnsi="宋体" w:cs="宋体"/>
          <w:color w:val="000000"/>
        </w:rPr>
      </w:pPr>
      <w:r w:rsidRPr="00EC0B37">
        <w:rPr>
          <w:rFonts w:ascii="宋体" w:hAnsi="宋体" w:cs="宋体" w:hint="eastAsia"/>
          <w:color w:val="000000"/>
        </w:rPr>
        <w:t>投标人未被“信用中国”网站（www.creditchina.gov.cn）列入失信被执行人、重大税收违法失信主体、政府采购严重违法失信行为记录名单。投标人须提供</w:t>
      </w:r>
      <w:r w:rsidRPr="00CB48E5">
        <w:rPr>
          <w:rFonts w:ascii="宋体" w:hAnsi="宋体" w:cs="宋体" w:hint="eastAsia"/>
          <w:b/>
          <w:color w:val="000000"/>
          <w:u w:val="single"/>
        </w:rPr>
        <w:t>采购文件发标日起至</w:t>
      </w:r>
      <w:proofErr w:type="gramStart"/>
      <w:r w:rsidRPr="00CB48E5">
        <w:rPr>
          <w:rFonts w:ascii="宋体" w:hAnsi="宋体" w:cs="宋体" w:hint="eastAsia"/>
          <w:b/>
          <w:color w:val="000000"/>
          <w:u w:val="single"/>
        </w:rPr>
        <w:t>截标日</w:t>
      </w:r>
      <w:proofErr w:type="gramEnd"/>
      <w:r w:rsidRPr="00CB48E5">
        <w:rPr>
          <w:rFonts w:ascii="宋体" w:hAnsi="宋体" w:cs="宋体" w:hint="eastAsia"/>
          <w:b/>
          <w:color w:val="000000"/>
          <w:u w:val="single"/>
        </w:rPr>
        <w:t>期间</w:t>
      </w:r>
      <w:r w:rsidRPr="00EC0B37">
        <w:rPr>
          <w:rFonts w:ascii="宋体" w:hAnsi="宋体" w:cs="宋体" w:hint="eastAsia"/>
          <w:color w:val="000000"/>
        </w:rPr>
        <w:t>通过“信用中国”网站（www.creditchina.gov.cn）“专项查询”栏对投标人“失信被执行人”、“重大税收违法失信主体”、“政府采购严重违法失信行为记录名单”情况的</w:t>
      </w:r>
      <w:r w:rsidRPr="00CB48E5">
        <w:rPr>
          <w:rFonts w:ascii="宋体" w:hAnsi="宋体" w:cs="宋体" w:hint="eastAsia"/>
          <w:b/>
          <w:color w:val="000000"/>
        </w:rPr>
        <w:t>查询记录截图，截</w:t>
      </w:r>
      <w:proofErr w:type="gramStart"/>
      <w:r w:rsidRPr="00CB48E5">
        <w:rPr>
          <w:rFonts w:ascii="宋体" w:hAnsi="宋体" w:cs="宋体" w:hint="eastAsia"/>
          <w:b/>
          <w:color w:val="000000"/>
        </w:rPr>
        <w:t>图要求</w:t>
      </w:r>
      <w:proofErr w:type="gramEnd"/>
      <w:r w:rsidRPr="00CB48E5">
        <w:rPr>
          <w:rFonts w:ascii="宋体" w:hAnsi="宋体" w:cs="宋体" w:hint="eastAsia"/>
          <w:b/>
          <w:color w:val="000000"/>
        </w:rPr>
        <w:t>显示查询时间</w:t>
      </w:r>
      <w:r w:rsidRPr="00EC0B37">
        <w:rPr>
          <w:rFonts w:ascii="宋体" w:hAnsi="宋体" w:cs="宋体" w:hint="eastAsia"/>
          <w:color w:val="000000"/>
        </w:rPr>
        <w:t>。注：如查询期间跳转非“信用中国网站”，以最终跳转的网页查询记录截图为准。提供内容如下:</w:t>
      </w:r>
    </w:p>
    <w:p w:rsidR="00D35A9A" w:rsidRPr="0045521F" w:rsidRDefault="00D35A9A" w:rsidP="00EC0B37">
      <w:pPr>
        <w:pStyle w:val="a6"/>
        <w:spacing w:line="360" w:lineRule="auto"/>
        <w:ind w:left="843" w:firstLineChars="0" w:firstLine="0"/>
        <w:rPr>
          <w:rFonts w:ascii="宋体" w:hAnsi="宋体"/>
        </w:rPr>
      </w:pPr>
      <w:r w:rsidRPr="0045521F">
        <w:rPr>
          <w:rFonts w:ascii="宋体" w:hAnsi="宋体" w:hint="eastAsia"/>
        </w:rPr>
        <w:t>①“失信被执行人”情况查询记录截图（须包含投标人全称、查询结果及查询时间）</w:t>
      </w:r>
    </w:p>
    <w:p w:rsidR="00D35A9A" w:rsidRPr="0045521F" w:rsidRDefault="00D35A9A" w:rsidP="00D35A9A">
      <w:pPr>
        <w:pStyle w:val="a6"/>
        <w:spacing w:line="360" w:lineRule="auto"/>
        <w:ind w:left="843" w:firstLineChars="0" w:firstLine="0"/>
        <w:rPr>
          <w:rFonts w:ascii="宋体" w:hAnsi="宋体"/>
        </w:rPr>
      </w:pPr>
      <w:r w:rsidRPr="0045521F">
        <w:rPr>
          <w:rFonts w:ascii="宋体" w:hAnsi="宋体" w:hint="eastAsia"/>
        </w:rPr>
        <w:t>②“重大税收违法失信主体”情况查询记录截图（须包含投标人全称、查询结果及查</w:t>
      </w:r>
      <w:r w:rsidRPr="0045521F">
        <w:rPr>
          <w:rFonts w:ascii="宋体" w:hAnsi="宋体" w:hint="eastAsia"/>
        </w:rPr>
        <w:lastRenderedPageBreak/>
        <w:t>询时间）</w:t>
      </w:r>
    </w:p>
    <w:p w:rsidR="00D35A9A" w:rsidRPr="0045521F" w:rsidRDefault="00D35A9A" w:rsidP="00D35A9A">
      <w:pPr>
        <w:pStyle w:val="a6"/>
        <w:spacing w:line="360" w:lineRule="auto"/>
        <w:ind w:left="843" w:firstLineChars="0" w:firstLine="0"/>
        <w:rPr>
          <w:rFonts w:ascii="宋体" w:hAnsi="宋体"/>
        </w:rPr>
      </w:pPr>
      <w:r w:rsidRPr="0045521F">
        <w:rPr>
          <w:rFonts w:ascii="宋体" w:hAnsi="宋体" w:hint="eastAsia"/>
        </w:rPr>
        <w:t>③“政府采购严重违法失信行为记录名单”情况查询记录截图（须包含投标人全称、查询结果及查询时间）</w:t>
      </w:r>
    </w:p>
    <w:p w:rsidR="00D35A9A" w:rsidRPr="0045521F" w:rsidRDefault="00D35A9A" w:rsidP="00BA4752">
      <w:pPr>
        <w:pStyle w:val="a6"/>
        <w:numPr>
          <w:ilvl w:val="0"/>
          <w:numId w:val="2"/>
        </w:numPr>
        <w:autoSpaceDE w:val="0"/>
        <w:autoSpaceDN w:val="0"/>
        <w:adjustRightInd w:val="0"/>
        <w:spacing w:line="360" w:lineRule="auto"/>
        <w:ind w:firstLineChars="0"/>
        <w:rPr>
          <w:rFonts w:ascii="宋体" w:hAnsi="宋体" w:cs="宋体"/>
          <w:color w:val="000000"/>
        </w:rPr>
      </w:pPr>
      <w:r w:rsidRPr="0045521F">
        <w:rPr>
          <w:rFonts w:ascii="宋体" w:hAnsi="宋体" w:cs="宋体" w:hint="eastAsia"/>
          <w:color w:val="000000"/>
        </w:rPr>
        <w:t>投标人须提交投标保证金。</w:t>
      </w:r>
      <w:r w:rsidR="00BA4752" w:rsidRPr="00BA4752">
        <w:rPr>
          <w:rFonts w:ascii="宋体" w:hAnsi="宋体" w:cs="宋体" w:hint="eastAsia"/>
          <w:b/>
          <w:color w:val="000000"/>
          <w:szCs w:val="24"/>
        </w:rPr>
        <w:t>投标文件中应附有投标保证金的付款有效凭证复印件</w:t>
      </w:r>
      <w:r w:rsidR="00BA4752" w:rsidRPr="00BA4752">
        <w:rPr>
          <w:rFonts w:ascii="宋体" w:hAnsi="宋体" w:cs="宋体" w:hint="eastAsia"/>
          <w:color w:val="000000"/>
          <w:szCs w:val="24"/>
        </w:rPr>
        <w:t>。</w:t>
      </w:r>
    </w:p>
    <w:p w:rsidR="00D35A9A" w:rsidRPr="0045521F" w:rsidRDefault="00BA4752" w:rsidP="00D35A9A">
      <w:pPr>
        <w:pStyle w:val="a6"/>
        <w:autoSpaceDE w:val="0"/>
        <w:autoSpaceDN w:val="0"/>
        <w:adjustRightInd w:val="0"/>
        <w:spacing w:line="360" w:lineRule="auto"/>
        <w:ind w:left="843" w:firstLine="472"/>
        <w:rPr>
          <w:rFonts w:ascii="宋体" w:hAnsi="宋体" w:cs="宋体"/>
          <w:color w:val="000000"/>
        </w:rPr>
      </w:pPr>
      <w:r>
        <w:rPr>
          <w:rFonts w:ascii="宋体" w:hAnsi="宋体" w:cs="宋体" w:hint="eastAsia"/>
          <w:color w:val="000000"/>
        </w:rPr>
        <w:t>上海黄金</w:t>
      </w:r>
      <w:r>
        <w:rPr>
          <w:rFonts w:ascii="宋体" w:hAnsi="宋体" w:cs="宋体"/>
          <w:color w:val="000000"/>
        </w:rPr>
        <w:t>交易所</w:t>
      </w:r>
      <w:r w:rsidR="00D35A9A" w:rsidRPr="0045521F">
        <w:rPr>
          <w:rFonts w:ascii="宋体" w:hAnsi="宋体" w:cs="宋体" w:hint="eastAsia"/>
          <w:color w:val="000000"/>
        </w:rPr>
        <w:t>账户信息：</w:t>
      </w:r>
    </w:p>
    <w:p w:rsidR="00D35A9A" w:rsidRPr="0045521F" w:rsidRDefault="00D35A9A" w:rsidP="00D35A9A">
      <w:pPr>
        <w:pStyle w:val="a6"/>
        <w:autoSpaceDE w:val="0"/>
        <w:autoSpaceDN w:val="0"/>
        <w:adjustRightInd w:val="0"/>
        <w:spacing w:line="360" w:lineRule="auto"/>
        <w:ind w:left="843" w:firstLine="472"/>
        <w:rPr>
          <w:rFonts w:ascii="宋体" w:hAnsi="宋体" w:cs="宋体"/>
          <w:color w:val="000000"/>
        </w:rPr>
      </w:pPr>
      <w:r w:rsidRPr="0045521F">
        <w:rPr>
          <w:rFonts w:ascii="宋体" w:hAnsi="宋体" w:cs="宋体" w:hint="eastAsia"/>
          <w:color w:val="000000"/>
        </w:rPr>
        <w:t>单位名称：上海黄金交易所</w:t>
      </w:r>
    </w:p>
    <w:p w:rsidR="00D35A9A" w:rsidRPr="0045521F" w:rsidRDefault="00D35A9A" w:rsidP="00D35A9A">
      <w:pPr>
        <w:pStyle w:val="a6"/>
        <w:autoSpaceDE w:val="0"/>
        <w:autoSpaceDN w:val="0"/>
        <w:adjustRightInd w:val="0"/>
        <w:spacing w:line="360" w:lineRule="auto"/>
        <w:ind w:left="843" w:firstLine="472"/>
        <w:rPr>
          <w:rFonts w:ascii="宋体" w:hAnsi="宋体" w:cs="宋体"/>
          <w:color w:val="000000"/>
        </w:rPr>
      </w:pPr>
      <w:r w:rsidRPr="0045521F">
        <w:rPr>
          <w:rFonts w:ascii="宋体" w:hAnsi="宋体" w:cs="宋体" w:hint="eastAsia"/>
          <w:color w:val="000000"/>
        </w:rPr>
        <w:t>开户银行：中国工商银行浦东分行</w:t>
      </w:r>
    </w:p>
    <w:p w:rsidR="00D35A9A" w:rsidRPr="0045521F" w:rsidRDefault="00D35A9A" w:rsidP="00D35A9A">
      <w:pPr>
        <w:pStyle w:val="a6"/>
        <w:autoSpaceDE w:val="0"/>
        <w:autoSpaceDN w:val="0"/>
        <w:adjustRightInd w:val="0"/>
        <w:spacing w:line="360" w:lineRule="auto"/>
        <w:ind w:left="843" w:firstLine="472"/>
        <w:rPr>
          <w:rFonts w:ascii="宋体" w:hAnsi="宋体" w:cs="宋体"/>
          <w:color w:val="000000"/>
        </w:rPr>
      </w:pPr>
      <w:r w:rsidRPr="0045521F">
        <w:rPr>
          <w:rFonts w:ascii="宋体" w:hAnsi="宋体" w:cs="宋体" w:hint="eastAsia"/>
          <w:color w:val="000000"/>
        </w:rPr>
        <w:t>账号：1001280909000000163</w:t>
      </w:r>
    </w:p>
    <w:p w:rsidR="00D35A9A" w:rsidRPr="0045521F" w:rsidRDefault="00D35A9A" w:rsidP="00D35A9A">
      <w:pPr>
        <w:pStyle w:val="a6"/>
        <w:numPr>
          <w:ilvl w:val="0"/>
          <w:numId w:val="2"/>
        </w:numPr>
        <w:ind w:firstLineChars="0"/>
        <w:rPr>
          <w:rFonts w:ascii="宋体" w:hAnsi="宋体" w:cs="宋体"/>
          <w:b/>
          <w:bCs/>
          <w:color w:val="000000"/>
          <w:u w:val="single"/>
        </w:rPr>
      </w:pPr>
      <w:r w:rsidRPr="0045521F">
        <w:rPr>
          <w:rFonts w:ascii="宋体" w:hAnsi="宋体" w:cs="宋体" w:hint="eastAsia"/>
          <w:b/>
          <w:bCs/>
          <w:color w:val="000000"/>
          <w:u w:val="single"/>
        </w:rPr>
        <w:t>投标人</w:t>
      </w:r>
      <w:r w:rsidRPr="0045521F">
        <w:rPr>
          <w:rFonts w:ascii="宋体" w:hAnsi="宋体" w:cs="宋体"/>
          <w:b/>
          <w:bCs/>
          <w:color w:val="000000"/>
          <w:u w:val="single"/>
        </w:rPr>
        <w:t>须</w:t>
      </w:r>
      <w:r w:rsidRPr="0045521F">
        <w:rPr>
          <w:rFonts w:ascii="宋体" w:hAnsi="宋体" w:cs="宋体" w:hint="eastAsia"/>
          <w:b/>
          <w:bCs/>
          <w:color w:val="000000"/>
          <w:u w:val="single"/>
        </w:rPr>
        <w:t>提供</w:t>
      </w:r>
      <w:r w:rsidRPr="0045521F">
        <w:rPr>
          <w:rFonts w:ascii="宋体" w:hAnsi="宋体" w:cs="宋体"/>
          <w:b/>
          <w:bCs/>
          <w:color w:val="000000"/>
          <w:u w:val="single"/>
        </w:rPr>
        <w:t>承诺函，</w:t>
      </w:r>
      <w:r w:rsidR="00B0724F" w:rsidRPr="0045521F">
        <w:rPr>
          <w:rFonts w:ascii="宋体" w:hAnsi="宋体" w:cs="宋体" w:hint="eastAsia"/>
          <w:b/>
          <w:bCs/>
          <w:color w:val="000000"/>
          <w:u w:val="single"/>
        </w:rPr>
        <w:t>并加盖公章，</w:t>
      </w:r>
      <w:r w:rsidRPr="0045521F">
        <w:rPr>
          <w:rFonts w:ascii="宋体" w:hAnsi="宋体" w:cs="宋体" w:hint="eastAsia"/>
          <w:b/>
          <w:bCs/>
          <w:color w:val="000000"/>
          <w:u w:val="single"/>
        </w:rPr>
        <w:t>承诺满足</w:t>
      </w:r>
      <w:r w:rsidRPr="0045521F">
        <w:rPr>
          <w:rFonts w:ascii="宋体" w:hAnsi="宋体" w:cs="宋体"/>
          <w:b/>
          <w:bCs/>
          <w:color w:val="000000"/>
          <w:u w:val="single"/>
        </w:rPr>
        <w:t>以下</w:t>
      </w:r>
      <w:r w:rsidRPr="0045521F">
        <w:rPr>
          <w:rFonts w:ascii="宋体" w:hAnsi="宋体" w:cs="宋体" w:hint="eastAsia"/>
          <w:b/>
          <w:bCs/>
          <w:color w:val="000000"/>
          <w:u w:val="single"/>
        </w:rPr>
        <w:t>投标</w:t>
      </w:r>
      <w:r w:rsidRPr="0045521F">
        <w:rPr>
          <w:rFonts w:ascii="宋体" w:hAnsi="宋体" w:cs="宋体"/>
          <w:b/>
          <w:bCs/>
          <w:color w:val="000000"/>
          <w:u w:val="single"/>
        </w:rPr>
        <w:t>要求</w:t>
      </w:r>
      <w:r w:rsidRPr="0045521F">
        <w:rPr>
          <w:rFonts w:ascii="宋体" w:hAnsi="宋体" w:cs="宋体" w:hint="eastAsia"/>
          <w:b/>
          <w:bCs/>
          <w:color w:val="000000"/>
          <w:u w:val="single"/>
        </w:rPr>
        <w:t>：</w:t>
      </w:r>
    </w:p>
    <w:p w:rsidR="00A6557B" w:rsidRPr="00A6557B"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（一）投标金额为含税金额，包括提供本项目所有税费。本项目需开具增值税专用发票，如所提供的服务或货物税率不同，须按照相应税率分别开具发票（合同金额不变）。</w:t>
      </w:r>
    </w:p>
    <w:p w:rsidR="00A6557B" w:rsidRPr="00A6557B"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二）开标后投标人在投标有效期内撤回投标；或因投标人的原因对本次招标工作造成较严重后果的；或投标人在中标通知书发放后10天内不与上海黄金交易所签订合同的，招标人有权不予退还投标保证金，且取消相关投标人的中标资格。</w:t>
      </w:r>
    </w:p>
    <w:p w:rsidR="00A6557B" w:rsidRPr="00A6557B"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（三）本项目不支持联合体投标，本项目不得转包或分包。</w:t>
      </w:r>
    </w:p>
    <w:p w:rsidR="00A6557B" w:rsidRPr="00A6557B"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四）投标人在招标过程中参与围标、串标或陪标等舞弊或作假行为的，一经核实，招标人有权要求其2年内不得参与招标人系统内任何招标采购工作。同时，对已中标的上述作假行为投标人，应取消其中标资格并不予返还投标保证金；对已签订合同的，则视为违约，违约金比例为合同金额的20%，守约方有权终止合同，违约方须返还已经收到的全部合同款项。若因上述情况造成招标人或守约方其他损失的，须进行赔偿。</w:t>
      </w:r>
    </w:p>
    <w:p w:rsidR="00A6557B" w:rsidRPr="00A6557B"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 xml:space="preserve">（五）投标人应按照所附合同模板与招标人签订采购合同，原则上合同条款不做变更，但招标人同意变更的除外。 </w:t>
      </w:r>
    </w:p>
    <w:p w:rsidR="00A6557B" w:rsidRPr="00A6557B"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（六）投标有效期：从提交投标文件的截止之日起算不少于90天。</w:t>
      </w:r>
    </w:p>
    <w:p w:rsidR="00A6557B" w:rsidRPr="00A6557B"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七）投标人具有良好的商业信誉，具有履行合同所必需的设备和专业技术能力，在合同签订前后随时愿意提供相关证明材料；投标人参加本项目采购活动前三年内无重大违法活动记录，未因违法、违规、违反商业道德导致合同解约或案件败诉，不存在因违法展</w:t>
      </w:r>
      <w:proofErr w:type="gramStart"/>
      <w:r w:rsidRPr="00A6557B">
        <w:rPr>
          <w:rFonts w:ascii="宋体" w:hAnsi="宋体" w:cs="宋体" w:hint="eastAsia"/>
          <w:color w:val="000000"/>
          <w:spacing w:val="-2"/>
          <w:kern w:val="0"/>
          <w:sz w:val="24"/>
          <w:szCs w:val="20"/>
        </w:rPr>
        <w:t>业收到</w:t>
      </w:r>
      <w:proofErr w:type="gramEnd"/>
      <w:r w:rsidRPr="00A6557B">
        <w:rPr>
          <w:rFonts w:ascii="宋体" w:hAnsi="宋体" w:cs="宋体" w:hint="eastAsia"/>
          <w:color w:val="000000"/>
          <w:spacing w:val="-2"/>
          <w:kern w:val="0"/>
          <w:sz w:val="24"/>
          <w:szCs w:val="20"/>
        </w:rPr>
        <w:t>刑事处罚或者吊销许可证或者执照、较大数额罚款等。</w:t>
      </w:r>
    </w:p>
    <w:p w:rsidR="00D35A9A" w:rsidRPr="0045521F"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（八）投标人具有依法缴纳税收和社会保障资金的良好记录。</w:t>
      </w:r>
    </w:p>
    <w:p w:rsidR="00D35A9A" w:rsidRPr="0045521F" w:rsidRDefault="00D35A9A" w:rsidP="00D35A9A">
      <w:pPr>
        <w:autoSpaceDE w:val="0"/>
        <w:autoSpaceDN w:val="0"/>
        <w:adjustRightInd w:val="0"/>
        <w:spacing w:before="100" w:beforeAutospacing="1" w:line="360" w:lineRule="auto"/>
        <w:outlineLvl w:val="0"/>
        <w:rPr>
          <w:rFonts w:ascii="黑体" w:eastAsia="黑体" w:cs="黑体"/>
          <w:color w:val="000000"/>
          <w:kern w:val="0"/>
          <w:sz w:val="28"/>
          <w:szCs w:val="28"/>
        </w:rPr>
      </w:pPr>
      <w:r w:rsidRPr="0045521F">
        <w:rPr>
          <w:rFonts w:ascii="黑体" w:eastAsia="黑体" w:cs="黑体" w:hint="eastAsia"/>
          <w:color w:val="000000"/>
          <w:kern w:val="0"/>
          <w:sz w:val="28"/>
          <w:szCs w:val="28"/>
        </w:rPr>
        <w:t>三、响应文件</w:t>
      </w:r>
    </w:p>
    <w:p w:rsidR="00D35A9A" w:rsidRPr="0045521F" w:rsidRDefault="00D35A9A" w:rsidP="00D35A9A">
      <w:pPr>
        <w:autoSpaceDE w:val="0"/>
        <w:autoSpaceDN w:val="0"/>
        <w:adjustRightInd w:val="0"/>
        <w:spacing w:line="360" w:lineRule="auto"/>
        <w:ind w:firstLineChars="200" w:firstLine="480"/>
        <w:rPr>
          <w:rFonts w:ascii="宋体" w:hAnsi="宋体" w:cs="宋体"/>
          <w:color w:val="000000"/>
          <w:kern w:val="0"/>
          <w:sz w:val="24"/>
          <w:szCs w:val="24"/>
        </w:rPr>
      </w:pPr>
      <w:r w:rsidRPr="0045521F">
        <w:rPr>
          <w:rFonts w:ascii="宋体" w:hAnsi="宋体" w:cs="宋体" w:hint="eastAsia"/>
          <w:color w:val="000000"/>
          <w:kern w:val="0"/>
          <w:sz w:val="24"/>
          <w:szCs w:val="24"/>
        </w:rPr>
        <w:lastRenderedPageBreak/>
        <w:t>响应文件应由：报价文件，供应商资格条件文件，商务响应文件，技术响应文件组成。</w:t>
      </w:r>
    </w:p>
    <w:p w:rsidR="00D35A9A" w:rsidRPr="0045521F" w:rsidRDefault="00D35A9A" w:rsidP="00D35A9A">
      <w:pPr>
        <w:pStyle w:val="a6"/>
        <w:numPr>
          <w:ilvl w:val="0"/>
          <w:numId w:val="3"/>
        </w:numPr>
        <w:autoSpaceDE w:val="0"/>
        <w:autoSpaceDN w:val="0"/>
        <w:adjustRightInd w:val="0"/>
        <w:spacing w:line="360" w:lineRule="auto"/>
        <w:ind w:firstLineChars="0"/>
        <w:rPr>
          <w:rFonts w:ascii="宋体" w:hAnsi="宋体" w:cs="宋体"/>
          <w:b/>
          <w:color w:val="000000"/>
          <w:szCs w:val="24"/>
        </w:rPr>
      </w:pPr>
      <w:r w:rsidRPr="0045521F">
        <w:rPr>
          <w:rFonts w:ascii="宋体" w:hAnsi="宋体" w:cs="宋体" w:hint="eastAsia"/>
          <w:b/>
          <w:color w:val="000000"/>
          <w:szCs w:val="24"/>
        </w:rPr>
        <w:t>响应人的商务报价文件至少应包括以下内容（均需加盖公章）</w:t>
      </w:r>
    </w:p>
    <w:p w:rsidR="00D35A9A" w:rsidRPr="0045521F" w:rsidRDefault="00D35A9A" w:rsidP="00D35A9A">
      <w:pPr>
        <w:numPr>
          <w:ilvl w:val="0"/>
          <w:numId w:val="4"/>
        </w:numPr>
        <w:autoSpaceDE w:val="0"/>
        <w:autoSpaceDN w:val="0"/>
        <w:adjustRightInd w:val="0"/>
        <w:spacing w:line="360" w:lineRule="auto"/>
        <w:rPr>
          <w:rFonts w:ascii="宋体" w:hAnsi="宋体"/>
          <w:color w:val="000000"/>
          <w:sz w:val="24"/>
          <w:szCs w:val="24"/>
        </w:rPr>
      </w:pPr>
      <w:r w:rsidRPr="0045521F">
        <w:rPr>
          <w:rFonts w:ascii="宋体" w:hAnsi="宋体" w:hint="eastAsia"/>
          <w:color w:val="000000"/>
          <w:sz w:val="24"/>
          <w:szCs w:val="24"/>
        </w:rPr>
        <w:t>报价单。</w:t>
      </w:r>
      <w:r w:rsidR="00B97666" w:rsidRPr="0045521F">
        <w:rPr>
          <w:rFonts w:ascii="宋体" w:hAnsi="宋体" w:hint="eastAsia"/>
          <w:color w:val="000000"/>
          <w:sz w:val="24"/>
          <w:szCs w:val="24"/>
        </w:rPr>
        <w:t>参考格式如下：</w:t>
      </w: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3600"/>
        <w:gridCol w:w="960"/>
        <w:gridCol w:w="885"/>
        <w:gridCol w:w="1734"/>
        <w:gridCol w:w="842"/>
      </w:tblGrid>
      <w:tr w:rsidR="00B97666" w:rsidRPr="0045521F" w:rsidTr="0015338D">
        <w:trPr>
          <w:cantSplit/>
          <w:trHeight w:val="1017"/>
          <w:jc w:val="center"/>
        </w:trPr>
        <w:tc>
          <w:tcPr>
            <w:tcW w:w="784" w:type="dxa"/>
            <w:vAlign w:val="center"/>
          </w:tcPr>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序号</w:t>
            </w:r>
          </w:p>
        </w:tc>
        <w:tc>
          <w:tcPr>
            <w:tcW w:w="3600" w:type="dxa"/>
            <w:vAlign w:val="center"/>
          </w:tcPr>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标的名称</w:t>
            </w:r>
          </w:p>
        </w:tc>
        <w:tc>
          <w:tcPr>
            <w:tcW w:w="960" w:type="dxa"/>
            <w:vAlign w:val="center"/>
          </w:tcPr>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计量</w:t>
            </w:r>
          </w:p>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单位</w:t>
            </w:r>
          </w:p>
        </w:tc>
        <w:tc>
          <w:tcPr>
            <w:tcW w:w="885" w:type="dxa"/>
            <w:vAlign w:val="center"/>
          </w:tcPr>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数量</w:t>
            </w:r>
          </w:p>
        </w:tc>
        <w:tc>
          <w:tcPr>
            <w:tcW w:w="1734" w:type="dxa"/>
          </w:tcPr>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含税单价</w:t>
            </w:r>
          </w:p>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（元）</w:t>
            </w:r>
          </w:p>
        </w:tc>
        <w:tc>
          <w:tcPr>
            <w:tcW w:w="842" w:type="dxa"/>
          </w:tcPr>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备注</w:t>
            </w:r>
          </w:p>
        </w:tc>
      </w:tr>
      <w:tr w:rsidR="00B97666" w:rsidRPr="0045521F" w:rsidTr="0015338D">
        <w:trPr>
          <w:cantSplit/>
          <w:trHeight w:val="520"/>
          <w:jc w:val="center"/>
        </w:trPr>
        <w:tc>
          <w:tcPr>
            <w:tcW w:w="784" w:type="dxa"/>
            <w:vAlign w:val="center"/>
          </w:tcPr>
          <w:p w:rsidR="00B97666" w:rsidRPr="0045521F" w:rsidRDefault="00B97666" w:rsidP="0015338D">
            <w:pPr>
              <w:adjustRightInd w:val="0"/>
              <w:snapToGrid w:val="0"/>
              <w:spacing w:line="560" w:lineRule="exact"/>
              <w:jc w:val="center"/>
              <w:rPr>
                <w:rFonts w:ascii="宋体" w:hAnsi="宋体" w:cs="宋体"/>
                <w:sz w:val="24"/>
                <w:szCs w:val="24"/>
              </w:rPr>
            </w:pPr>
            <w:r w:rsidRPr="0045521F">
              <w:rPr>
                <w:rFonts w:ascii="宋体" w:hAnsi="宋体" w:cs="宋体" w:hint="eastAsia"/>
                <w:sz w:val="24"/>
                <w:szCs w:val="24"/>
              </w:rPr>
              <w:t>1</w:t>
            </w:r>
          </w:p>
        </w:tc>
        <w:tc>
          <w:tcPr>
            <w:tcW w:w="3600" w:type="dxa"/>
            <w:vAlign w:val="center"/>
          </w:tcPr>
          <w:p w:rsidR="00B97666" w:rsidRPr="0045521F" w:rsidRDefault="00B97666" w:rsidP="0015338D">
            <w:pPr>
              <w:jc w:val="left"/>
              <w:rPr>
                <w:rFonts w:ascii="宋体" w:hAnsi="宋体" w:cs="宋体"/>
                <w:sz w:val="24"/>
                <w:szCs w:val="24"/>
              </w:rPr>
            </w:pPr>
          </w:p>
        </w:tc>
        <w:tc>
          <w:tcPr>
            <w:tcW w:w="960" w:type="dxa"/>
            <w:vAlign w:val="center"/>
          </w:tcPr>
          <w:p w:rsidR="00B97666" w:rsidRPr="0045521F" w:rsidRDefault="00B97666" w:rsidP="0015338D">
            <w:pPr>
              <w:adjustRightInd w:val="0"/>
              <w:snapToGrid w:val="0"/>
              <w:spacing w:line="560" w:lineRule="exact"/>
              <w:jc w:val="center"/>
              <w:rPr>
                <w:rFonts w:ascii="宋体" w:hAnsi="宋体" w:cs="宋体"/>
                <w:sz w:val="24"/>
                <w:szCs w:val="24"/>
              </w:rPr>
            </w:pPr>
          </w:p>
        </w:tc>
        <w:tc>
          <w:tcPr>
            <w:tcW w:w="885" w:type="dxa"/>
            <w:vAlign w:val="center"/>
          </w:tcPr>
          <w:p w:rsidR="00B97666" w:rsidRPr="0045521F" w:rsidRDefault="00B97666" w:rsidP="0015338D">
            <w:pPr>
              <w:adjustRightInd w:val="0"/>
              <w:snapToGrid w:val="0"/>
              <w:spacing w:line="560" w:lineRule="exact"/>
              <w:jc w:val="center"/>
              <w:rPr>
                <w:rFonts w:ascii="宋体" w:hAnsi="宋体" w:cs="宋体"/>
                <w:sz w:val="24"/>
                <w:szCs w:val="24"/>
              </w:rPr>
            </w:pPr>
          </w:p>
        </w:tc>
        <w:tc>
          <w:tcPr>
            <w:tcW w:w="1734" w:type="dxa"/>
          </w:tcPr>
          <w:p w:rsidR="00B97666" w:rsidRPr="0045521F" w:rsidRDefault="00B97666" w:rsidP="0015338D">
            <w:pPr>
              <w:adjustRightInd w:val="0"/>
              <w:snapToGrid w:val="0"/>
              <w:spacing w:line="560" w:lineRule="exact"/>
              <w:rPr>
                <w:rFonts w:ascii="宋体" w:hAnsi="宋体" w:cs="宋体"/>
                <w:sz w:val="24"/>
                <w:szCs w:val="24"/>
              </w:rPr>
            </w:pPr>
          </w:p>
        </w:tc>
        <w:tc>
          <w:tcPr>
            <w:tcW w:w="842" w:type="dxa"/>
          </w:tcPr>
          <w:p w:rsidR="00B97666" w:rsidRPr="0045521F" w:rsidRDefault="00B97666" w:rsidP="0015338D">
            <w:pPr>
              <w:adjustRightInd w:val="0"/>
              <w:snapToGrid w:val="0"/>
              <w:spacing w:line="560" w:lineRule="exact"/>
              <w:jc w:val="center"/>
              <w:rPr>
                <w:rFonts w:ascii="宋体" w:hAnsi="宋体" w:cs="宋体"/>
                <w:sz w:val="24"/>
                <w:szCs w:val="24"/>
              </w:rPr>
            </w:pPr>
          </w:p>
        </w:tc>
      </w:tr>
      <w:tr w:rsidR="00B97666" w:rsidRPr="0045521F" w:rsidTr="0015338D">
        <w:trPr>
          <w:cantSplit/>
          <w:trHeight w:val="520"/>
          <w:jc w:val="center"/>
        </w:trPr>
        <w:tc>
          <w:tcPr>
            <w:tcW w:w="784" w:type="dxa"/>
            <w:vAlign w:val="center"/>
          </w:tcPr>
          <w:p w:rsidR="00B97666" w:rsidRPr="0045521F" w:rsidRDefault="00B97666" w:rsidP="0015338D">
            <w:pPr>
              <w:adjustRightInd w:val="0"/>
              <w:snapToGrid w:val="0"/>
              <w:spacing w:line="560" w:lineRule="exact"/>
              <w:jc w:val="center"/>
              <w:rPr>
                <w:rFonts w:ascii="宋体" w:hAnsi="宋体" w:cs="宋体"/>
                <w:sz w:val="24"/>
                <w:szCs w:val="24"/>
              </w:rPr>
            </w:pPr>
            <w:r w:rsidRPr="0045521F">
              <w:rPr>
                <w:rFonts w:ascii="宋体" w:hAnsi="宋体" w:cs="宋体" w:hint="eastAsia"/>
                <w:sz w:val="24"/>
                <w:szCs w:val="24"/>
              </w:rPr>
              <w:t>2</w:t>
            </w:r>
          </w:p>
        </w:tc>
        <w:tc>
          <w:tcPr>
            <w:tcW w:w="3600" w:type="dxa"/>
            <w:vAlign w:val="center"/>
          </w:tcPr>
          <w:p w:rsidR="00B97666" w:rsidRPr="0045521F" w:rsidRDefault="00B97666" w:rsidP="0015338D">
            <w:pPr>
              <w:jc w:val="left"/>
              <w:rPr>
                <w:rFonts w:ascii="宋体" w:hAnsi="宋体" w:cs="宋体"/>
                <w:sz w:val="24"/>
                <w:szCs w:val="24"/>
              </w:rPr>
            </w:pPr>
          </w:p>
        </w:tc>
        <w:tc>
          <w:tcPr>
            <w:tcW w:w="960" w:type="dxa"/>
            <w:shd w:val="clear" w:color="auto" w:fill="auto"/>
            <w:vAlign w:val="center"/>
          </w:tcPr>
          <w:p w:rsidR="00B97666" w:rsidRPr="0045521F" w:rsidRDefault="00B97666" w:rsidP="0015338D">
            <w:pPr>
              <w:adjustRightInd w:val="0"/>
              <w:snapToGrid w:val="0"/>
              <w:spacing w:line="560" w:lineRule="exact"/>
              <w:jc w:val="center"/>
              <w:rPr>
                <w:rFonts w:ascii="宋体" w:hAnsi="宋体" w:cs="宋体"/>
                <w:sz w:val="24"/>
                <w:szCs w:val="24"/>
              </w:rPr>
            </w:pPr>
          </w:p>
        </w:tc>
        <w:tc>
          <w:tcPr>
            <w:tcW w:w="885" w:type="dxa"/>
            <w:shd w:val="clear" w:color="auto" w:fill="auto"/>
            <w:vAlign w:val="center"/>
          </w:tcPr>
          <w:p w:rsidR="00B97666" w:rsidRPr="0045521F" w:rsidRDefault="00B97666" w:rsidP="0015338D">
            <w:pPr>
              <w:adjustRightInd w:val="0"/>
              <w:snapToGrid w:val="0"/>
              <w:spacing w:line="560" w:lineRule="exact"/>
              <w:jc w:val="center"/>
              <w:rPr>
                <w:rFonts w:ascii="宋体" w:hAnsi="宋体" w:cs="宋体"/>
                <w:sz w:val="24"/>
                <w:szCs w:val="24"/>
              </w:rPr>
            </w:pPr>
          </w:p>
        </w:tc>
        <w:tc>
          <w:tcPr>
            <w:tcW w:w="1734" w:type="dxa"/>
            <w:shd w:val="clear" w:color="auto" w:fill="auto"/>
          </w:tcPr>
          <w:p w:rsidR="00B97666" w:rsidRPr="0045521F" w:rsidRDefault="00B97666" w:rsidP="0015338D">
            <w:pPr>
              <w:adjustRightInd w:val="0"/>
              <w:snapToGrid w:val="0"/>
              <w:spacing w:line="560" w:lineRule="exact"/>
              <w:rPr>
                <w:rFonts w:ascii="宋体" w:hAnsi="宋体" w:cs="宋体"/>
                <w:sz w:val="24"/>
                <w:szCs w:val="24"/>
              </w:rPr>
            </w:pPr>
          </w:p>
        </w:tc>
        <w:tc>
          <w:tcPr>
            <w:tcW w:w="842" w:type="dxa"/>
          </w:tcPr>
          <w:p w:rsidR="00B97666" w:rsidRPr="0045521F" w:rsidRDefault="00B97666" w:rsidP="0015338D">
            <w:pPr>
              <w:adjustRightInd w:val="0"/>
              <w:snapToGrid w:val="0"/>
              <w:spacing w:line="560" w:lineRule="exact"/>
              <w:jc w:val="center"/>
              <w:rPr>
                <w:rFonts w:ascii="宋体" w:hAnsi="宋体" w:cs="宋体"/>
                <w:sz w:val="24"/>
                <w:szCs w:val="24"/>
              </w:rPr>
            </w:pPr>
          </w:p>
        </w:tc>
      </w:tr>
      <w:tr w:rsidR="00B97666" w:rsidRPr="0045521F" w:rsidTr="0015338D">
        <w:trPr>
          <w:cantSplit/>
          <w:trHeight w:val="520"/>
          <w:jc w:val="center"/>
        </w:trPr>
        <w:tc>
          <w:tcPr>
            <w:tcW w:w="7963" w:type="dxa"/>
            <w:gridSpan w:val="5"/>
            <w:vAlign w:val="center"/>
          </w:tcPr>
          <w:p w:rsidR="00B97666" w:rsidRPr="0045521F" w:rsidRDefault="00B97666" w:rsidP="0015338D">
            <w:pPr>
              <w:adjustRightInd w:val="0"/>
              <w:snapToGrid w:val="0"/>
              <w:spacing w:line="560" w:lineRule="exact"/>
              <w:jc w:val="left"/>
              <w:rPr>
                <w:rFonts w:ascii="宋体" w:hAnsi="宋体" w:cs="宋体"/>
                <w:sz w:val="24"/>
                <w:szCs w:val="24"/>
              </w:rPr>
            </w:pPr>
            <w:r w:rsidRPr="0045521F">
              <w:rPr>
                <w:rFonts w:ascii="宋体" w:hAnsi="宋体" w:cs="宋体" w:hint="eastAsia"/>
                <w:color w:val="000000"/>
                <w:sz w:val="24"/>
                <w:szCs w:val="24"/>
              </w:rPr>
              <w:t>含税总价（元）：</w:t>
            </w:r>
          </w:p>
        </w:tc>
        <w:tc>
          <w:tcPr>
            <w:tcW w:w="842" w:type="dxa"/>
          </w:tcPr>
          <w:p w:rsidR="00B97666" w:rsidRPr="0045521F" w:rsidRDefault="00B97666" w:rsidP="0015338D">
            <w:pPr>
              <w:adjustRightInd w:val="0"/>
              <w:snapToGrid w:val="0"/>
              <w:spacing w:line="560" w:lineRule="exact"/>
              <w:jc w:val="center"/>
              <w:rPr>
                <w:rFonts w:ascii="宋体" w:hAnsi="宋体" w:cs="宋体"/>
                <w:sz w:val="24"/>
                <w:szCs w:val="24"/>
              </w:rPr>
            </w:pPr>
          </w:p>
        </w:tc>
      </w:tr>
    </w:tbl>
    <w:p w:rsidR="00B97666" w:rsidRPr="0045521F" w:rsidRDefault="00B97666" w:rsidP="00B97666">
      <w:pPr>
        <w:autoSpaceDE w:val="0"/>
        <w:autoSpaceDN w:val="0"/>
        <w:adjustRightInd w:val="0"/>
        <w:spacing w:line="360" w:lineRule="auto"/>
        <w:ind w:left="840"/>
        <w:rPr>
          <w:rFonts w:ascii="宋体" w:hAnsi="宋体"/>
          <w:color w:val="000000"/>
          <w:sz w:val="24"/>
          <w:szCs w:val="24"/>
        </w:rPr>
      </w:pPr>
    </w:p>
    <w:p w:rsidR="00D35A9A" w:rsidRPr="0045521F" w:rsidRDefault="00D35A9A" w:rsidP="00D35A9A">
      <w:pPr>
        <w:pStyle w:val="a6"/>
        <w:numPr>
          <w:ilvl w:val="0"/>
          <w:numId w:val="3"/>
        </w:numPr>
        <w:autoSpaceDE w:val="0"/>
        <w:autoSpaceDN w:val="0"/>
        <w:adjustRightInd w:val="0"/>
        <w:spacing w:line="360" w:lineRule="auto"/>
        <w:ind w:firstLineChars="0"/>
        <w:rPr>
          <w:rFonts w:ascii="宋体" w:hAnsi="宋体" w:cs="宋体"/>
          <w:b/>
          <w:color w:val="000000"/>
          <w:szCs w:val="24"/>
        </w:rPr>
      </w:pPr>
      <w:r w:rsidRPr="0045521F">
        <w:rPr>
          <w:rFonts w:ascii="宋体" w:hAnsi="宋体" w:cs="宋体" w:hint="eastAsia"/>
          <w:b/>
          <w:color w:val="000000"/>
          <w:szCs w:val="24"/>
        </w:rPr>
        <w:t>响应人的资格条件文件</w:t>
      </w:r>
    </w:p>
    <w:p w:rsidR="00D35A9A" w:rsidRPr="0045521F" w:rsidRDefault="00D35A9A" w:rsidP="00D35A9A">
      <w:pPr>
        <w:autoSpaceDE w:val="0"/>
        <w:autoSpaceDN w:val="0"/>
        <w:adjustRightInd w:val="0"/>
        <w:spacing w:line="360" w:lineRule="auto"/>
        <w:ind w:firstLineChars="200" w:firstLine="480"/>
        <w:rPr>
          <w:rFonts w:ascii="宋体" w:hAnsi="宋体"/>
          <w:color w:val="000000"/>
          <w:sz w:val="24"/>
          <w:szCs w:val="24"/>
        </w:rPr>
      </w:pPr>
      <w:r w:rsidRPr="0045521F">
        <w:rPr>
          <w:rFonts w:ascii="宋体" w:hAnsi="宋体" w:hint="eastAsia"/>
          <w:color w:val="000000"/>
          <w:sz w:val="24"/>
          <w:szCs w:val="24"/>
        </w:rPr>
        <w:t>响应人提交的证明其有资格进行投标且有能力履行合同的资格证明文件（详见投标人资格条件，未提供相应材料或</w:t>
      </w:r>
      <w:r w:rsidRPr="0045521F">
        <w:rPr>
          <w:rFonts w:ascii="宋体" w:hAnsi="宋体"/>
          <w:color w:val="000000"/>
          <w:sz w:val="24"/>
          <w:szCs w:val="24"/>
        </w:rPr>
        <w:t>材料无效者</w:t>
      </w:r>
      <w:proofErr w:type="gramStart"/>
      <w:r w:rsidRPr="0045521F">
        <w:rPr>
          <w:rFonts w:ascii="宋体" w:hAnsi="宋体" w:hint="eastAsia"/>
          <w:color w:val="000000"/>
          <w:sz w:val="24"/>
          <w:szCs w:val="24"/>
        </w:rPr>
        <w:t>以</w:t>
      </w:r>
      <w:r w:rsidRPr="0045521F">
        <w:rPr>
          <w:rFonts w:ascii="宋体" w:hAnsi="宋体"/>
          <w:color w:val="000000"/>
          <w:sz w:val="24"/>
          <w:szCs w:val="24"/>
        </w:rPr>
        <w:t>废标计</w:t>
      </w:r>
      <w:proofErr w:type="gramEnd"/>
      <w:r w:rsidRPr="0045521F">
        <w:rPr>
          <w:rFonts w:ascii="宋体" w:hAnsi="宋体" w:hint="eastAsia"/>
          <w:color w:val="000000"/>
          <w:sz w:val="24"/>
          <w:szCs w:val="24"/>
        </w:rPr>
        <w:t>）：</w:t>
      </w:r>
    </w:p>
    <w:p w:rsidR="00D35A9A" w:rsidRPr="0045521F" w:rsidRDefault="00D35A9A" w:rsidP="00D35A9A">
      <w:pPr>
        <w:pStyle w:val="a6"/>
        <w:numPr>
          <w:ilvl w:val="0"/>
          <w:numId w:val="3"/>
        </w:numPr>
        <w:autoSpaceDE w:val="0"/>
        <w:autoSpaceDN w:val="0"/>
        <w:adjustRightInd w:val="0"/>
        <w:spacing w:before="100" w:beforeAutospacing="1" w:line="360" w:lineRule="auto"/>
        <w:ind w:firstLineChars="0"/>
        <w:rPr>
          <w:rFonts w:ascii="宋体" w:hAnsi="宋体" w:cs="宋体"/>
          <w:b/>
          <w:color w:val="000000"/>
          <w:szCs w:val="24"/>
        </w:rPr>
      </w:pPr>
      <w:r w:rsidRPr="0045521F">
        <w:rPr>
          <w:rFonts w:ascii="宋体" w:hAnsi="宋体" w:cs="宋体" w:hint="eastAsia"/>
          <w:b/>
          <w:color w:val="000000"/>
          <w:szCs w:val="24"/>
        </w:rPr>
        <w:t>响应人的商务文件</w:t>
      </w:r>
    </w:p>
    <w:p w:rsidR="00D35A9A" w:rsidRPr="0045521F" w:rsidRDefault="00D35A9A" w:rsidP="00A829AC">
      <w:pPr>
        <w:pStyle w:val="a6"/>
        <w:numPr>
          <w:ilvl w:val="0"/>
          <w:numId w:val="8"/>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提交针对需求中商务要求的响应，参考格式如下：</w:t>
      </w:r>
    </w:p>
    <w:p w:rsidR="00D35A9A" w:rsidRPr="0045521F" w:rsidRDefault="00D35A9A" w:rsidP="00D35A9A">
      <w:pPr>
        <w:pStyle w:val="a6"/>
        <w:spacing w:line="360" w:lineRule="atLeast"/>
        <w:ind w:firstLineChars="0" w:firstLine="0"/>
        <w:jc w:val="center"/>
        <w:rPr>
          <w:rFonts w:ascii="宋体" w:hAnsi="Courier New"/>
          <w:b/>
          <w:szCs w:val="24"/>
        </w:rPr>
      </w:pPr>
      <w:r w:rsidRPr="0045521F">
        <w:rPr>
          <w:rFonts w:ascii="宋体" w:hAnsi="Courier New" w:hint="eastAsia"/>
          <w:b/>
          <w:szCs w:val="24"/>
        </w:rPr>
        <w:t>商务条款响应表</w:t>
      </w:r>
    </w:p>
    <w:p w:rsidR="00D35A9A" w:rsidRPr="0045521F" w:rsidRDefault="00D35A9A" w:rsidP="00D35A9A">
      <w:pPr>
        <w:spacing w:line="360" w:lineRule="atLeast"/>
        <w:ind w:left="840"/>
        <w:rPr>
          <w:rFonts w:ascii="宋体" w:hAnsi="宋体"/>
          <w:sz w:val="24"/>
          <w:szCs w:val="24"/>
        </w:rPr>
      </w:pPr>
      <w:r w:rsidRPr="0045521F">
        <w:rPr>
          <w:rFonts w:ascii="宋体" w:hAnsi="宋体" w:hint="eastAsia"/>
          <w:sz w:val="24"/>
          <w:szCs w:val="24"/>
        </w:rPr>
        <w:t>响应人名称：</w:t>
      </w:r>
    </w:p>
    <w:tbl>
      <w:tblPr>
        <w:tblW w:w="0" w:type="auto"/>
        <w:tblInd w:w="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8"/>
        <w:gridCol w:w="2571"/>
        <w:gridCol w:w="2410"/>
        <w:gridCol w:w="1441"/>
        <w:gridCol w:w="1440"/>
      </w:tblGrid>
      <w:tr w:rsidR="00D35A9A" w:rsidRPr="0045521F" w:rsidTr="0015338D">
        <w:trPr>
          <w:trHeight w:val="418"/>
        </w:trPr>
        <w:tc>
          <w:tcPr>
            <w:tcW w:w="628"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jc w:val="center"/>
              <w:rPr>
                <w:rFonts w:ascii="宋体" w:hAnsi="宋体"/>
                <w:sz w:val="24"/>
                <w:szCs w:val="24"/>
              </w:rPr>
            </w:pPr>
            <w:r w:rsidRPr="0045521F">
              <w:rPr>
                <w:rFonts w:ascii="宋体" w:hAnsi="宋体" w:hint="eastAsia"/>
                <w:sz w:val="24"/>
                <w:szCs w:val="24"/>
              </w:rPr>
              <w:t>序号</w:t>
            </w:r>
          </w:p>
        </w:tc>
        <w:tc>
          <w:tcPr>
            <w:tcW w:w="257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jc w:val="center"/>
              <w:rPr>
                <w:rFonts w:ascii="宋体" w:hAnsi="宋体"/>
                <w:sz w:val="24"/>
                <w:szCs w:val="24"/>
              </w:rPr>
            </w:pPr>
            <w:r w:rsidRPr="0045521F">
              <w:rPr>
                <w:rFonts w:ascii="宋体" w:hAnsi="宋体" w:hint="eastAsia"/>
                <w:sz w:val="24"/>
                <w:szCs w:val="24"/>
              </w:rPr>
              <w:t>商务条款</w:t>
            </w:r>
          </w:p>
        </w:tc>
        <w:tc>
          <w:tcPr>
            <w:tcW w:w="241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jc w:val="center"/>
              <w:rPr>
                <w:rFonts w:ascii="宋体" w:hAnsi="宋体"/>
                <w:sz w:val="24"/>
                <w:szCs w:val="24"/>
              </w:rPr>
            </w:pPr>
            <w:r w:rsidRPr="0045521F">
              <w:rPr>
                <w:rFonts w:ascii="宋体" w:hAnsi="宋体" w:hint="eastAsia"/>
                <w:sz w:val="24"/>
                <w:szCs w:val="24"/>
              </w:rPr>
              <w:t>响应</w:t>
            </w:r>
          </w:p>
        </w:tc>
        <w:tc>
          <w:tcPr>
            <w:tcW w:w="144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jc w:val="center"/>
              <w:rPr>
                <w:rFonts w:ascii="宋体" w:hAnsi="宋体"/>
                <w:sz w:val="24"/>
                <w:szCs w:val="24"/>
              </w:rPr>
            </w:pPr>
            <w:r w:rsidRPr="0045521F">
              <w:rPr>
                <w:rFonts w:ascii="宋体" w:hAnsi="宋体" w:hint="eastAsia"/>
                <w:sz w:val="24"/>
                <w:szCs w:val="24"/>
              </w:rPr>
              <w:t>是否偏离</w:t>
            </w:r>
          </w:p>
        </w:tc>
        <w:tc>
          <w:tcPr>
            <w:tcW w:w="144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jc w:val="center"/>
              <w:rPr>
                <w:rFonts w:ascii="宋体" w:hAnsi="宋体"/>
                <w:sz w:val="24"/>
                <w:szCs w:val="24"/>
              </w:rPr>
            </w:pPr>
            <w:r w:rsidRPr="0045521F">
              <w:rPr>
                <w:rFonts w:ascii="宋体" w:hAnsi="宋体" w:hint="eastAsia"/>
                <w:sz w:val="24"/>
                <w:szCs w:val="24"/>
              </w:rPr>
              <w:t>说明</w:t>
            </w:r>
          </w:p>
        </w:tc>
      </w:tr>
      <w:tr w:rsidR="00D35A9A" w:rsidRPr="0045521F" w:rsidTr="0015338D">
        <w:trPr>
          <w:trHeight w:val="236"/>
        </w:trPr>
        <w:tc>
          <w:tcPr>
            <w:tcW w:w="628"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r>
      <w:tr w:rsidR="00D35A9A" w:rsidRPr="0045521F" w:rsidTr="0015338D">
        <w:trPr>
          <w:trHeight w:val="156"/>
        </w:trPr>
        <w:tc>
          <w:tcPr>
            <w:tcW w:w="628"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r>
      <w:tr w:rsidR="00D35A9A" w:rsidRPr="0045521F" w:rsidTr="0015338D">
        <w:trPr>
          <w:trHeight w:val="205"/>
        </w:trPr>
        <w:tc>
          <w:tcPr>
            <w:tcW w:w="628"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r>
    </w:tbl>
    <w:p w:rsidR="00D35A9A" w:rsidRPr="0045521F" w:rsidRDefault="00D35A9A" w:rsidP="00D35A9A">
      <w:pPr>
        <w:pStyle w:val="a6"/>
        <w:autoSpaceDE w:val="0"/>
        <w:autoSpaceDN w:val="0"/>
        <w:adjustRightInd w:val="0"/>
        <w:spacing w:line="360" w:lineRule="auto"/>
        <w:ind w:left="840" w:firstLineChars="0" w:firstLine="0"/>
        <w:rPr>
          <w:rFonts w:ascii="宋体" w:hAnsi="宋体"/>
          <w:szCs w:val="24"/>
        </w:rPr>
      </w:pPr>
      <w:r w:rsidRPr="0045521F">
        <w:rPr>
          <w:rFonts w:ascii="宋体" w:hAnsi="宋体" w:hint="eastAsia"/>
          <w:szCs w:val="24"/>
        </w:rPr>
        <w:t>响应人代表签字：____________________（盖章）</w:t>
      </w:r>
    </w:p>
    <w:p w:rsidR="00D35A9A" w:rsidRPr="0045521F" w:rsidRDefault="00D35A9A" w:rsidP="00D35A9A">
      <w:pPr>
        <w:autoSpaceDE w:val="0"/>
        <w:autoSpaceDN w:val="0"/>
        <w:adjustRightInd w:val="0"/>
        <w:spacing w:line="360" w:lineRule="auto"/>
        <w:ind w:firstLineChars="200" w:firstLine="420"/>
        <w:rPr>
          <w:rFonts w:ascii="宋体" w:hAnsi="宋体"/>
          <w:szCs w:val="24"/>
        </w:rPr>
      </w:pPr>
      <w:r w:rsidRPr="0045521F">
        <w:rPr>
          <w:rFonts w:ascii="宋体" w:hAnsi="宋体" w:hint="eastAsia"/>
          <w:szCs w:val="24"/>
        </w:rPr>
        <w:t>注：</w:t>
      </w:r>
    </w:p>
    <w:p w:rsidR="00D35A9A" w:rsidRPr="0045521F" w:rsidRDefault="00D35A9A" w:rsidP="00D35A9A">
      <w:pPr>
        <w:pStyle w:val="a6"/>
        <w:numPr>
          <w:ilvl w:val="1"/>
          <w:numId w:val="2"/>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如满足所有商务条款，可</w:t>
      </w:r>
      <w:proofErr w:type="gramStart"/>
      <w:r w:rsidRPr="0045521F">
        <w:rPr>
          <w:rFonts w:ascii="宋体" w:hAnsi="宋体" w:hint="eastAsia"/>
          <w:color w:val="000000"/>
          <w:szCs w:val="24"/>
        </w:rPr>
        <w:t>在此表首行</w:t>
      </w:r>
      <w:proofErr w:type="gramEnd"/>
      <w:r w:rsidRPr="0045521F">
        <w:rPr>
          <w:rFonts w:ascii="宋体" w:hAnsi="宋体" w:hint="eastAsia"/>
          <w:color w:val="000000"/>
          <w:szCs w:val="24"/>
        </w:rPr>
        <w:t>填写“满足所有商务条款要求”。</w:t>
      </w:r>
    </w:p>
    <w:p w:rsidR="00D35A9A" w:rsidRPr="0045521F" w:rsidRDefault="00D35A9A" w:rsidP="00D35A9A">
      <w:pPr>
        <w:pStyle w:val="a6"/>
        <w:numPr>
          <w:ilvl w:val="1"/>
          <w:numId w:val="2"/>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若商务要求某一指标</w:t>
      </w:r>
      <w:proofErr w:type="gramStart"/>
      <w:r w:rsidRPr="0045521F">
        <w:rPr>
          <w:rFonts w:ascii="宋体" w:hAnsi="宋体" w:hint="eastAsia"/>
          <w:color w:val="000000"/>
          <w:szCs w:val="24"/>
        </w:rPr>
        <w:t>项明确</w:t>
      </w:r>
      <w:proofErr w:type="gramEnd"/>
      <w:r w:rsidRPr="0045521F">
        <w:rPr>
          <w:rFonts w:ascii="宋体" w:hAnsi="宋体" w:hint="eastAsia"/>
          <w:color w:val="000000"/>
          <w:szCs w:val="24"/>
        </w:rPr>
        <w:t>要求相关证明材料的，响应人应按要求提供，未提供相应材料或</w:t>
      </w:r>
      <w:r w:rsidRPr="0045521F">
        <w:rPr>
          <w:rFonts w:ascii="宋体" w:hAnsi="宋体"/>
          <w:color w:val="000000"/>
          <w:szCs w:val="24"/>
        </w:rPr>
        <w:t>材料无效者</w:t>
      </w:r>
      <w:proofErr w:type="gramStart"/>
      <w:r w:rsidRPr="0045521F">
        <w:rPr>
          <w:rFonts w:ascii="宋体" w:hAnsi="宋体" w:hint="eastAsia"/>
          <w:color w:val="000000"/>
          <w:szCs w:val="24"/>
        </w:rPr>
        <w:t>以</w:t>
      </w:r>
      <w:r w:rsidRPr="0045521F">
        <w:rPr>
          <w:rFonts w:ascii="宋体" w:hAnsi="宋体"/>
          <w:color w:val="000000"/>
          <w:szCs w:val="24"/>
        </w:rPr>
        <w:t>废标计</w:t>
      </w:r>
      <w:proofErr w:type="gramEnd"/>
      <w:r w:rsidR="00224163" w:rsidRPr="0045521F">
        <w:rPr>
          <w:rFonts w:ascii="宋体" w:hAnsi="宋体" w:hint="eastAsia"/>
          <w:color w:val="000000"/>
          <w:szCs w:val="24"/>
        </w:rPr>
        <w:t>。</w:t>
      </w:r>
    </w:p>
    <w:p w:rsidR="00A829AC" w:rsidRPr="0045521F" w:rsidRDefault="00A829AC" w:rsidP="001A20D1">
      <w:pPr>
        <w:pStyle w:val="a6"/>
        <w:numPr>
          <w:ilvl w:val="0"/>
          <w:numId w:val="8"/>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其他响应人认为有必要提供的资料。</w:t>
      </w:r>
    </w:p>
    <w:p w:rsidR="00D35A9A" w:rsidRPr="0045521F" w:rsidRDefault="00D35A9A" w:rsidP="00D35A9A">
      <w:pPr>
        <w:pStyle w:val="a6"/>
        <w:numPr>
          <w:ilvl w:val="0"/>
          <w:numId w:val="3"/>
        </w:numPr>
        <w:autoSpaceDE w:val="0"/>
        <w:autoSpaceDN w:val="0"/>
        <w:adjustRightInd w:val="0"/>
        <w:spacing w:before="100" w:beforeAutospacing="1" w:line="360" w:lineRule="auto"/>
        <w:ind w:firstLineChars="0"/>
        <w:rPr>
          <w:rFonts w:ascii="宋体" w:hAnsi="宋体" w:cs="宋体"/>
          <w:b/>
          <w:color w:val="000000"/>
          <w:szCs w:val="24"/>
        </w:rPr>
      </w:pPr>
      <w:r w:rsidRPr="0045521F">
        <w:rPr>
          <w:rFonts w:ascii="宋体" w:hAnsi="宋体" w:cs="宋体" w:hint="eastAsia"/>
          <w:b/>
          <w:color w:val="000000"/>
          <w:szCs w:val="24"/>
        </w:rPr>
        <w:t>响应人的技术文件</w:t>
      </w:r>
    </w:p>
    <w:p w:rsidR="00D35A9A" w:rsidRPr="0045521F" w:rsidRDefault="00D35A9A" w:rsidP="00A829AC">
      <w:pPr>
        <w:pStyle w:val="a6"/>
        <w:numPr>
          <w:ilvl w:val="0"/>
          <w:numId w:val="10"/>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提交针对需求中技术要求的响应，参考格式如下：</w:t>
      </w:r>
    </w:p>
    <w:p w:rsidR="00D35A9A" w:rsidRPr="0045521F" w:rsidRDefault="00D35A9A" w:rsidP="00D35A9A">
      <w:pPr>
        <w:spacing w:before="100" w:beforeAutospacing="1" w:after="100" w:afterAutospacing="1" w:line="360" w:lineRule="atLeast"/>
        <w:jc w:val="center"/>
        <w:rPr>
          <w:rFonts w:ascii="宋体" w:hAnsi="Courier New"/>
          <w:b/>
          <w:color w:val="000000"/>
          <w:sz w:val="24"/>
          <w:szCs w:val="24"/>
        </w:rPr>
      </w:pPr>
      <w:r w:rsidRPr="0045521F">
        <w:rPr>
          <w:rFonts w:ascii="宋体" w:hAnsi="Courier New"/>
          <w:b/>
          <w:color w:val="000000"/>
          <w:sz w:val="24"/>
          <w:szCs w:val="24"/>
        </w:rPr>
        <w:lastRenderedPageBreak/>
        <w:t>技术</w:t>
      </w:r>
      <w:r w:rsidRPr="0045521F">
        <w:rPr>
          <w:rFonts w:ascii="宋体" w:hAnsi="Courier New" w:hint="eastAsia"/>
          <w:b/>
          <w:color w:val="000000"/>
          <w:sz w:val="24"/>
          <w:szCs w:val="24"/>
        </w:rPr>
        <w:t>条款</w:t>
      </w:r>
      <w:r w:rsidRPr="0045521F">
        <w:rPr>
          <w:rFonts w:ascii="宋体" w:hAnsi="Courier New"/>
          <w:b/>
          <w:color w:val="000000"/>
          <w:sz w:val="24"/>
          <w:szCs w:val="24"/>
        </w:rPr>
        <w:t>响应表</w:t>
      </w:r>
    </w:p>
    <w:p w:rsidR="00D35A9A" w:rsidRPr="0045521F" w:rsidRDefault="00D35A9A" w:rsidP="00D35A9A">
      <w:pPr>
        <w:spacing w:line="360" w:lineRule="atLeast"/>
        <w:ind w:firstLineChars="250" w:firstLine="600"/>
        <w:rPr>
          <w:rFonts w:ascii="宋体" w:hAnsi="Courier New"/>
          <w:color w:val="000000"/>
          <w:sz w:val="24"/>
          <w:szCs w:val="24"/>
        </w:rPr>
      </w:pPr>
      <w:r w:rsidRPr="0045521F">
        <w:rPr>
          <w:rFonts w:ascii="宋体" w:hAnsi="Courier New" w:hint="eastAsia"/>
          <w:color w:val="000000"/>
          <w:sz w:val="24"/>
          <w:szCs w:val="24"/>
        </w:rPr>
        <w:t>响应</w:t>
      </w:r>
      <w:r w:rsidRPr="0045521F">
        <w:rPr>
          <w:rFonts w:ascii="宋体" w:hAnsi="Courier New"/>
          <w:color w:val="000000"/>
          <w:sz w:val="24"/>
          <w:szCs w:val="24"/>
        </w:rPr>
        <w:t>人名称：</w:t>
      </w:r>
    </w:p>
    <w:tbl>
      <w:tblPr>
        <w:tblW w:w="0" w:type="auto"/>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8"/>
        <w:gridCol w:w="2377"/>
        <w:gridCol w:w="2268"/>
        <w:gridCol w:w="1701"/>
        <w:gridCol w:w="1418"/>
      </w:tblGrid>
      <w:tr w:rsidR="00D35A9A" w:rsidRPr="0045521F" w:rsidTr="0015338D">
        <w:trPr>
          <w:trHeight w:val="309"/>
        </w:trPr>
        <w:tc>
          <w:tcPr>
            <w:tcW w:w="628" w:type="dxa"/>
          </w:tcPr>
          <w:p w:rsidR="00D35A9A" w:rsidRPr="0045521F" w:rsidRDefault="00D35A9A" w:rsidP="0015338D">
            <w:pPr>
              <w:spacing w:line="360" w:lineRule="atLeast"/>
              <w:jc w:val="center"/>
              <w:rPr>
                <w:rFonts w:ascii="宋体" w:hAnsi="Courier New"/>
                <w:color w:val="000000"/>
                <w:sz w:val="24"/>
                <w:szCs w:val="24"/>
              </w:rPr>
            </w:pPr>
            <w:r w:rsidRPr="0045521F">
              <w:rPr>
                <w:rFonts w:ascii="宋体" w:hAnsi="Courier New"/>
                <w:color w:val="000000"/>
                <w:sz w:val="24"/>
                <w:szCs w:val="24"/>
              </w:rPr>
              <w:t>序号</w:t>
            </w:r>
          </w:p>
        </w:tc>
        <w:tc>
          <w:tcPr>
            <w:tcW w:w="2377" w:type="dxa"/>
          </w:tcPr>
          <w:p w:rsidR="00D35A9A" w:rsidRPr="0045521F" w:rsidRDefault="00D35A9A" w:rsidP="0015338D">
            <w:pPr>
              <w:spacing w:line="360" w:lineRule="atLeast"/>
              <w:jc w:val="center"/>
              <w:rPr>
                <w:rFonts w:ascii="宋体" w:hAnsi="Courier New"/>
                <w:color w:val="000000"/>
                <w:sz w:val="24"/>
                <w:szCs w:val="24"/>
              </w:rPr>
            </w:pPr>
            <w:r w:rsidRPr="0045521F">
              <w:rPr>
                <w:rFonts w:ascii="宋体" w:hAnsi="Courier New"/>
                <w:color w:val="000000"/>
                <w:sz w:val="24"/>
                <w:szCs w:val="24"/>
              </w:rPr>
              <w:t>招标</w:t>
            </w:r>
            <w:r w:rsidRPr="0045521F">
              <w:rPr>
                <w:rFonts w:ascii="宋体" w:hAnsi="Courier New" w:hint="eastAsia"/>
                <w:color w:val="000000"/>
                <w:sz w:val="24"/>
                <w:szCs w:val="24"/>
              </w:rPr>
              <w:t>要求</w:t>
            </w:r>
          </w:p>
        </w:tc>
        <w:tc>
          <w:tcPr>
            <w:tcW w:w="2268" w:type="dxa"/>
          </w:tcPr>
          <w:p w:rsidR="00D35A9A" w:rsidRPr="0045521F" w:rsidRDefault="00D35A9A" w:rsidP="0015338D">
            <w:pPr>
              <w:spacing w:line="360" w:lineRule="atLeast"/>
              <w:jc w:val="center"/>
              <w:rPr>
                <w:rFonts w:ascii="宋体" w:hAnsi="Courier New"/>
                <w:color w:val="000000"/>
                <w:sz w:val="24"/>
                <w:szCs w:val="24"/>
              </w:rPr>
            </w:pPr>
            <w:r w:rsidRPr="0045521F">
              <w:rPr>
                <w:rFonts w:ascii="宋体" w:hAnsi="Courier New"/>
                <w:color w:val="000000"/>
                <w:sz w:val="24"/>
                <w:szCs w:val="24"/>
              </w:rPr>
              <w:t>投标规格</w:t>
            </w:r>
          </w:p>
        </w:tc>
        <w:tc>
          <w:tcPr>
            <w:tcW w:w="1701" w:type="dxa"/>
          </w:tcPr>
          <w:p w:rsidR="00D35A9A" w:rsidRPr="0045521F" w:rsidRDefault="00D35A9A" w:rsidP="0015338D">
            <w:pPr>
              <w:spacing w:line="360" w:lineRule="atLeast"/>
              <w:jc w:val="center"/>
              <w:rPr>
                <w:rFonts w:ascii="宋体" w:hAnsi="Courier New"/>
                <w:color w:val="000000"/>
                <w:sz w:val="24"/>
                <w:szCs w:val="24"/>
              </w:rPr>
            </w:pPr>
            <w:r w:rsidRPr="0045521F">
              <w:rPr>
                <w:rFonts w:ascii="宋体" w:hAnsi="Courier New"/>
                <w:color w:val="000000"/>
                <w:sz w:val="24"/>
                <w:szCs w:val="24"/>
              </w:rPr>
              <w:t>响应/偏离</w:t>
            </w:r>
          </w:p>
        </w:tc>
        <w:tc>
          <w:tcPr>
            <w:tcW w:w="1418" w:type="dxa"/>
          </w:tcPr>
          <w:p w:rsidR="00D35A9A" w:rsidRPr="0045521F" w:rsidRDefault="00D35A9A" w:rsidP="0015338D">
            <w:pPr>
              <w:spacing w:line="360" w:lineRule="atLeast"/>
              <w:jc w:val="center"/>
              <w:rPr>
                <w:rFonts w:ascii="宋体" w:hAnsi="Courier New"/>
                <w:color w:val="000000"/>
                <w:sz w:val="24"/>
                <w:szCs w:val="24"/>
              </w:rPr>
            </w:pPr>
            <w:r w:rsidRPr="0045521F">
              <w:rPr>
                <w:rFonts w:ascii="宋体" w:hAnsi="Courier New" w:hint="eastAsia"/>
                <w:color w:val="000000"/>
                <w:sz w:val="24"/>
                <w:szCs w:val="24"/>
              </w:rPr>
              <w:t>备注</w:t>
            </w:r>
          </w:p>
        </w:tc>
      </w:tr>
      <w:tr w:rsidR="00D35A9A" w:rsidRPr="0045521F" w:rsidTr="0015338D">
        <w:trPr>
          <w:trHeight w:val="396"/>
        </w:trPr>
        <w:tc>
          <w:tcPr>
            <w:tcW w:w="628" w:type="dxa"/>
          </w:tcPr>
          <w:p w:rsidR="00D35A9A" w:rsidRPr="0045521F" w:rsidRDefault="00D35A9A" w:rsidP="0015338D">
            <w:pPr>
              <w:spacing w:line="360" w:lineRule="atLeast"/>
              <w:rPr>
                <w:rFonts w:ascii="宋体" w:hAnsi="Courier New"/>
                <w:color w:val="000000"/>
                <w:sz w:val="24"/>
                <w:szCs w:val="24"/>
              </w:rPr>
            </w:pPr>
          </w:p>
        </w:tc>
        <w:tc>
          <w:tcPr>
            <w:tcW w:w="2377" w:type="dxa"/>
          </w:tcPr>
          <w:p w:rsidR="00D35A9A" w:rsidRPr="0045521F" w:rsidRDefault="00D35A9A" w:rsidP="0015338D">
            <w:pPr>
              <w:spacing w:line="360" w:lineRule="atLeast"/>
              <w:rPr>
                <w:rFonts w:ascii="宋体" w:hAnsi="Courier New"/>
                <w:color w:val="000000"/>
                <w:sz w:val="24"/>
                <w:szCs w:val="24"/>
              </w:rPr>
            </w:pPr>
          </w:p>
        </w:tc>
        <w:tc>
          <w:tcPr>
            <w:tcW w:w="2268" w:type="dxa"/>
          </w:tcPr>
          <w:p w:rsidR="00D35A9A" w:rsidRPr="0045521F" w:rsidRDefault="00D35A9A" w:rsidP="0015338D">
            <w:pPr>
              <w:spacing w:line="360" w:lineRule="atLeast"/>
              <w:rPr>
                <w:rFonts w:ascii="宋体" w:hAnsi="Courier New"/>
                <w:color w:val="000000"/>
                <w:sz w:val="24"/>
                <w:szCs w:val="24"/>
              </w:rPr>
            </w:pPr>
          </w:p>
        </w:tc>
        <w:tc>
          <w:tcPr>
            <w:tcW w:w="1701" w:type="dxa"/>
          </w:tcPr>
          <w:p w:rsidR="00D35A9A" w:rsidRPr="0045521F" w:rsidRDefault="00D35A9A" w:rsidP="0015338D">
            <w:pPr>
              <w:spacing w:line="360" w:lineRule="atLeast"/>
              <w:rPr>
                <w:rFonts w:ascii="宋体" w:hAnsi="Courier New"/>
                <w:color w:val="000000"/>
                <w:sz w:val="24"/>
                <w:szCs w:val="24"/>
              </w:rPr>
            </w:pPr>
          </w:p>
        </w:tc>
        <w:tc>
          <w:tcPr>
            <w:tcW w:w="1418" w:type="dxa"/>
          </w:tcPr>
          <w:p w:rsidR="00D35A9A" w:rsidRPr="0045521F" w:rsidRDefault="00D35A9A" w:rsidP="0015338D">
            <w:pPr>
              <w:spacing w:line="360" w:lineRule="atLeast"/>
              <w:rPr>
                <w:rFonts w:ascii="宋体" w:hAnsi="Courier New"/>
                <w:color w:val="000000"/>
                <w:sz w:val="24"/>
                <w:szCs w:val="24"/>
              </w:rPr>
            </w:pPr>
          </w:p>
        </w:tc>
      </w:tr>
      <w:tr w:rsidR="00D35A9A" w:rsidRPr="0045521F" w:rsidTr="0015338D">
        <w:trPr>
          <w:trHeight w:val="280"/>
        </w:trPr>
        <w:tc>
          <w:tcPr>
            <w:tcW w:w="628" w:type="dxa"/>
          </w:tcPr>
          <w:p w:rsidR="00D35A9A" w:rsidRPr="0045521F" w:rsidRDefault="00D35A9A" w:rsidP="0015338D">
            <w:pPr>
              <w:spacing w:line="360" w:lineRule="atLeast"/>
              <w:rPr>
                <w:rFonts w:ascii="宋体" w:hAnsi="Courier New"/>
                <w:color w:val="000000"/>
                <w:sz w:val="24"/>
                <w:szCs w:val="24"/>
              </w:rPr>
            </w:pPr>
          </w:p>
        </w:tc>
        <w:tc>
          <w:tcPr>
            <w:tcW w:w="2377" w:type="dxa"/>
          </w:tcPr>
          <w:p w:rsidR="00D35A9A" w:rsidRPr="0045521F" w:rsidRDefault="00D35A9A" w:rsidP="0015338D">
            <w:pPr>
              <w:spacing w:line="360" w:lineRule="atLeast"/>
              <w:rPr>
                <w:rFonts w:ascii="宋体" w:hAnsi="Courier New"/>
                <w:color w:val="000000"/>
                <w:sz w:val="24"/>
                <w:szCs w:val="24"/>
              </w:rPr>
            </w:pPr>
          </w:p>
        </w:tc>
        <w:tc>
          <w:tcPr>
            <w:tcW w:w="2268" w:type="dxa"/>
          </w:tcPr>
          <w:p w:rsidR="00D35A9A" w:rsidRPr="0045521F" w:rsidRDefault="00D35A9A" w:rsidP="0015338D">
            <w:pPr>
              <w:spacing w:line="360" w:lineRule="atLeast"/>
              <w:rPr>
                <w:rFonts w:ascii="宋体" w:hAnsi="Courier New"/>
                <w:color w:val="000000"/>
                <w:sz w:val="24"/>
                <w:szCs w:val="24"/>
              </w:rPr>
            </w:pPr>
          </w:p>
        </w:tc>
        <w:tc>
          <w:tcPr>
            <w:tcW w:w="1701" w:type="dxa"/>
          </w:tcPr>
          <w:p w:rsidR="00D35A9A" w:rsidRPr="0045521F" w:rsidRDefault="00D35A9A" w:rsidP="0015338D">
            <w:pPr>
              <w:spacing w:line="360" w:lineRule="atLeast"/>
              <w:rPr>
                <w:rFonts w:ascii="宋体" w:hAnsi="Courier New"/>
                <w:color w:val="000000"/>
                <w:sz w:val="24"/>
                <w:szCs w:val="24"/>
              </w:rPr>
            </w:pPr>
          </w:p>
        </w:tc>
        <w:tc>
          <w:tcPr>
            <w:tcW w:w="1418" w:type="dxa"/>
          </w:tcPr>
          <w:p w:rsidR="00D35A9A" w:rsidRPr="0045521F" w:rsidRDefault="00D35A9A" w:rsidP="0015338D">
            <w:pPr>
              <w:spacing w:line="360" w:lineRule="atLeast"/>
              <w:rPr>
                <w:rFonts w:ascii="宋体" w:hAnsi="Courier New"/>
                <w:color w:val="000000"/>
                <w:sz w:val="24"/>
                <w:szCs w:val="24"/>
              </w:rPr>
            </w:pPr>
          </w:p>
        </w:tc>
      </w:tr>
      <w:tr w:rsidR="00D35A9A" w:rsidRPr="0045521F" w:rsidTr="0015338D">
        <w:trPr>
          <w:trHeight w:val="320"/>
        </w:trPr>
        <w:tc>
          <w:tcPr>
            <w:tcW w:w="628" w:type="dxa"/>
          </w:tcPr>
          <w:p w:rsidR="00D35A9A" w:rsidRPr="0045521F" w:rsidRDefault="00D35A9A" w:rsidP="0015338D">
            <w:pPr>
              <w:spacing w:line="360" w:lineRule="atLeast"/>
              <w:rPr>
                <w:rFonts w:ascii="宋体" w:hAnsi="Courier New"/>
                <w:color w:val="000000"/>
                <w:sz w:val="24"/>
                <w:szCs w:val="24"/>
              </w:rPr>
            </w:pPr>
          </w:p>
        </w:tc>
        <w:tc>
          <w:tcPr>
            <w:tcW w:w="2377" w:type="dxa"/>
          </w:tcPr>
          <w:p w:rsidR="00D35A9A" w:rsidRPr="0045521F" w:rsidRDefault="00D35A9A" w:rsidP="0015338D">
            <w:pPr>
              <w:spacing w:line="360" w:lineRule="atLeast"/>
              <w:rPr>
                <w:rFonts w:ascii="宋体" w:hAnsi="Courier New"/>
                <w:color w:val="000000"/>
                <w:sz w:val="24"/>
                <w:szCs w:val="24"/>
              </w:rPr>
            </w:pPr>
          </w:p>
        </w:tc>
        <w:tc>
          <w:tcPr>
            <w:tcW w:w="2268" w:type="dxa"/>
          </w:tcPr>
          <w:p w:rsidR="00D35A9A" w:rsidRPr="0045521F" w:rsidRDefault="00D35A9A" w:rsidP="0015338D">
            <w:pPr>
              <w:spacing w:line="360" w:lineRule="atLeast"/>
              <w:rPr>
                <w:rFonts w:ascii="宋体" w:hAnsi="Courier New"/>
                <w:color w:val="000000"/>
                <w:sz w:val="24"/>
                <w:szCs w:val="24"/>
              </w:rPr>
            </w:pPr>
          </w:p>
        </w:tc>
        <w:tc>
          <w:tcPr>
            <w:tcW w:w="1701" w:type="dxa"/>
          </w:tcPr>
          <w:p w:rsidR="00D35A9A" w:rsidRPr="0045521F" w:rsidRDefault="00D35A9A" w:rsidP="0015338D">
            <w:pPr>
              <w:spacing w:line="360" w:lineRule="atLeast"/>
              <w:rPr>
                <w:rFonts w:ascii="宋体" w:hAnsi="Courier New"/>
                <w:color w:val="000000"/>
                <w:sz w:val="24"/>
                <w:szCs w:val="24"/>
              </w:rPr>
            </w:pPr>
          </w:p>
        </w:tc>
        <w:tc>
          <w:tcPr>
            <w:tcW w:w="1418" w:type="dxa"/>
          </w:tcPr>
          <w:p w:rsidR="00D35A9A" w:rsidRPr="0045521F" w:rsidRDefault="00D35A9A" w:rsidP="0015338D">
            <w:pPr>
              <w:spacing w:line="360" w:lineRule="atLeast"/>
              <w:rPr>
                <w:rFonts w:ascii="宋体" w:hAnsi="Courier New"/>
                <w:color w:val="000000"/>
                <w:sz w:val="24"/>
                <w:szCs w:val="24"/>
              </w:rPr>
            </w:pPr>
          </w:p>
        </w:tc>
      </w:tr>
    </w:tbl>
    <w:p w:rsidR="00D35A9A" w:rsidRPr="0045521F" w:rsidRDefault="00D35A9A" w:rsidP="00D35A9A">
      <w:pPr>
        <w:spacing w:before="100" w:beforeAutospacing="1" w:after="100" w:afterAutospacing="1" w:line="360" w:lineRule="auto"/>
        <w:ind w:firstLineChars="350" w:firstLine="840"/>
        <w:rPr>
          <w:rFonts w:ascii="宋体" w:hAnsi="Courier New"/>
          <w:color w:val="000000"/>
          <w:sz w:val="24"/>
          <w:szCs w:val="24"/>
        </w:rPr>
      </w:pPr>
      <w:r w:rsidRPr="0045521F">
        <w:rPr>
          <w:rFonts w:ascii="宋体" w:hAnsi="Courier New" w:hint="eastAsia"/>
          <w:color w:val="000000"/>
          <w:sz w:val="24"/>
          <w:szCs w:val="24"/>
        </w:rPr>
        <w:t>响应</w:t>
      </w:r>
      <w:r w:rsidRPr="0045521F">
        <w:rPr>
          <w:rFonts w:ascii="宋体" w:hAnsi="Courier New"/>
          <w:color w:val="000000"/>
          <w:sz w:val="24"/>
          <w:szCs w:val="24"/>
        </w:rPr>
        <w:t>人代表签字：____________________</w:t>
      </w:r>
      <w:r w:rsidRPr="0045521F">
        <w:rPr>
          <w:rFonts w:ascii="宋体" w:hAnsi="Courier New" w:hint="eastAsia"/>
          <w:color w:val="000000"/>
          <w:sz w:val="24"/>
          <w:szCs w:val="24"/>
        </w:rPr>
        <w:t>（盖章）</w:t>
      </w:r>
    </w:p>
    <w:p w:rsidR="00D35A9A" w:rsidRPr="0045521F" w:rsidRDefault="00D35A9A" w:rsidP="00D35A9A">
      <w:pPr>
        <w:autoSpaceDE w:val="0"/>
        <w:autoSpaceDN w:val="0"/>
        <w:adjustRightInd w:val="0"/>
        <w:spacing w:line="360" w:lineRule="auto"/>
        <w:ind w:firstLineChars="200" w:firstLine="420"/>
        <w:rPr>
          <w:rFonts w:ascii="宋体" w:hAnsi="宋体"/>
          <w:szCs w:val="24"/>
        </w:rPr>
      </w:pPr>
      <w:r w:rsidRPr="0045521F">
        <w:rPr>
          <w:rFonts w:ascii="宋体" w:hAnsi="宋体" w:hint="eastAsia"/>
          <w:szCs w:val="24"/>
        </w:rPr>
        <w:t>注：</w:t>
      </w:r>
    </w:p>
    <w:p w:rsidR="00D35A9A" w:rsidRPr="0045521F" w:rsidRDefault="00D35A9A" w:rsidP="00D35A9A">
      <w:pPr>
        <w:pStyle w:val="a6"/>
        <w:numPr>
          <w:ilvl w:val="0"/>
          <w:numId w:val="7"/>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如满足所有技术条款，可</w:t>
      </w:r>
      <w:proofErr w:type="gramStart"/>
      <w:r w:rsidRPr="0045521F">
        <w:rPr>
          <w:rFonts w:ascii="宋体" w:hAnsi="宋体" w:hint="eastAsia"/>
          <w:color w:val="000000"/>
          <w:szCs w:val="24"/>
        </w:rPr>
        <w:t>在此表首行</w:t>
      </w:r>
      <w:proofErr w:type="gramEnd"/>
      <w:r w:rsidRPr="0045521F">
        <w:rPr>
          <w:rFonts w:ascii="宋体" w:hAnsi="宋体" w:hint="eastAsia"/>
          <w:color w:val="000000"/>
          <w:szCs w:val="24"/>
        </w:rPr>
        <w:t>填写“满足所有技术条款要求”。</w:t>
      </w:r>
    </w:p>
    <w:p w:rsidR="00D35A9A" w:rsidRPr="0045521F" w:rsidRDefault="00D35A9A" w:rsidP="00D35A9A">
      <w:pPr>
        <w:pStyle w:val="a6"/>
        <w:numPr>
          <w:ilvl w:val="0"/>
          <w:numId w:val="7"/>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若技术要求某一指标</w:t>
      </w:r>
      <w:proofErr w:type="gramStart"/>
      <w:r w:rsidRPr="0045521F">
        <w:rPr>
          <w:rFonts w:ascii="宋体" w:hAnsi="宋体" w:hint="eastAsia"/>
          <w:color w:val="000000"/>
          <w:szCs w:val="24"/>
        </w:rPr>
        <w:t>项明确</w:t>
      </w:r>
      <w:proofErr w:type="gramEnd"/>
      <w:r w:rsidRPr="0045521F">
        <w:rPr>
          <w:rFonts w:ascii="宋体" w:hAnsi="宋体" w:hint="eastAsia"/>
          <w:color w:val="000000"/>
          <w:szCs w:val="24"/>
        </w:rPr>
        <w:t>要求相关证明材料的，响应人应按要求提供，未提供相应材料或</w:t>
      </w:r>
      <w:r w:rsidRPr="0045521F">
        <w:rPr>
          <w:rFonts w:ascii="宋体" w:hAnsi="宋体"/>
          <w:color w:val="000000"/>
          <w:szCs w:val="24"/>
        </w:rPr>
        <w:t>材料无效者</w:t>
      </w:r>
      <w:proofErr w:type="gramStart"/>
      <w:r w:rsidRPr="0045521F">
        <w:rPr>
          <w:rFonts w:ascii="宋体" w:hAnsi="宋体" w:hint="eastAsia"/>
          <w:color w:val="000000"/>
          <w:szCs w:val="24"/>
        </w:rPr>
        <w:t>以</w:t>
      </w:r>
      <w:r w:rsidRPr="0045521F">
        <w:rPr>
          <w:rFonts w:ascii="宋体" w:hAnsi="宋体"/>
          <w:color w:val="000000"/>
          <w:szCs w:val="24"/>
        </w:rPr>
        <w:t>废标计</w:t>
      </w:r>
      <w:proofErr w:type="gramEnd"/>
      <w:r w:rsidRPr="0045521F">
        <w:rPr>
          <w:rFonts w:ascii="宋体" w:hAnsi="宋体" w:hint="eastAsia"/>
          <w:color w:val="000000"/>
          <w:szCs w:val="24"/>
        </w:rPr>
        <w:t>。</w:t>
      </w:r>
    </w:p>
    <w:p w:rsidR="00D35A9A" w:rsidRPr="0045521F" w:rsidRDefault="00A829AC" w:rsidP="001A20D1">
      <w:pPr>
        <w:pStyle w:val="a6"/>
        <w:numPr>
          <w:ilvl w:val="0"/>
          <w:numId w:val="10"/>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其他响应人认为有必要提供的资料。</w:t>
      </w:r>
    </w:p>
    <w:p w:rsidR="00D35A9A" w:rsidRPr="0045521F" w:rsidRDefault="00D35A9A" w:rsidP="00D35A9A">
      <w:pPr>
        <w:pStyle w:val="a6"/>
        <w:numPr>
          <w:ilvl w:val="0"/>
          <w:numId w:val="3"/>
        </w:numPr>
        <w:autoSpaceDE w:val="0"/>
        <w:autoSpaceDN w:val="0"/>
        <w:adjustRightInd w:val="0"/>
        <w:spacing w:line="360" w:lineRule="auto"/>
        <w:ind w:firstLineChars="0"/>
        <w:rPr>
          <w:rFonts w:ascii="宋体" w:hAnsi="宋体" w:cs="宋体"/>
          <w:b/>
          <w:color w:val="000000"/>
          <w:szCs w:val="24"/>
        </w:rPr>
      </w:pPr>
      <w:r w:rsidRPr="0045521F">
        <w:rPr>
          <w:rFonts w:ascii="宋体" w:hAnsi="宋体" w:cs="宋体" w:hint="eastAsia"/>
          <w:b/>
          <w:color w:val="000000"/>
          <w:szCs w:val="24"/>
        </w:rPr>
        <w:t>响应文件要求</w:t>
      </w:r>
    </w:p>
    <w:p w:rsidR="00D35A9A" w:rsidRPr="0045521F" w:rsidRDefault="00D35A9A" w:rsidP="00D35A9A">
      <w:pPr>
        <w:autoSpaceDE w:val="0"/>
        <w:autoSpaceDN w:val="0"/>
        <w:adjustRightInd w:val="0"/>
        <w:spacing w:line="360" w:lineRule="auto"/>
        <w:ind w:firstLineChars="200" w:firstLine="480"/>
        <w:rPr>
          <w:rFonts w:ascii="宋体" w:hAnsi="宋体" w:cs="宋体"/>
          <w:color w:val="000000"/>
          <w:kern w:val="0"/>
          <w:sz w:val="24"/>
          <w:szCs w:val="24"/>
        </w:rPr>
      </w:pPr>
      <w:r w:rsidRPr="0045521F">
        <w:rPr>
          <w:rFonts w:ascii="宋体" w:hAnsi="宋体" w:cs="宋体" w:hint="eastAsia"/>
          <w:color w:val="000000"/>
          <w:kern w:val="0"/>
          <w:sz w:val="24"/>
          <w:szCs w:val="24"/>
        </w:rPr>
        <w:t>响应人的响应文件必须按照采购文件要求制作。</w:t>
      </w:r>
    </w:p>
    <w:p w:rsidR="00D35A9A" w:rsidRPr="0045521F" w:rsidRDefault="00D35A9A" w:rsidP="00D35A9A">
      <w:pPr>
        <w:autoSpaceDE w:val="0"/>
        <w:autoSpaceDN w:val="0"/>
        <w:adjustRightInd w:val="0"/>
        <w:spacing w:before="100" w:beforeAutospacing="1"/>
        <w:outlineLvl w:val="0"/>
        <w:rPr>
          <w:rFonts w:ascii="黑体" w:eastAsia="黑体" w:cs="黑体"/>
          <w:color w:val="000000"/>
          <w:kern w:val="0"/>
          <w:sz w:val="28"/>
          <w:szCs w:val="28"/>
        </w:rPr>
      </w:pPr>
      <w:r w:rsidRPr="0045521F">
        <w:rPr>
          <w:rFonts w:ascii="黑体" w:eastAsia="黑体" w:cs="黑体" w:hint="eastAsia"/>
          <w:color w:val="000000"/>
          <w:kern w:val="0"/>
          <w:sz w:val="28"/>
          <w:szCs w:val="28"/>
        </w:rPr>
        <w:t>四、评分标准</w:t>
      </w:r>
    </w:p>
    <w:p w:rsidR="00D35A9A" w:rsidRPr="0045521F" w:rsidRDefault="00D35A9A" w:rsidP="00D35A9A">
      <w:pPr>
        <w:autoSpaceDE w:val="0"/>
        <w:autoSpaceDN w:val="0"/>
        <w:adjustRightInd w:val="0"/>
        <w:spacing w:line="360" w:lineRule="auto"/>
        <w:ind w:firstLineChars="200" w:firstLine="480"/>
        <w:rPr>
          <w:rFonts w:ascii="宋体" w:hAnsi="宋体" w:cs="宋体"/>
          <w:color w:val="000000"/>
          <w:kern w:val="0"/>
          <w:sz w:val="24"/>
          <w:szCs w:val="24"/>
        </w:rPr>
      </w:pPr>
      <w:r w:rsidRPr="0045521F">
        <w:rPr>
          <w:rFonts w:ascii="宋体" w:hAnsi="宋体" w:cs="宋体" w:hint="eastAsia"/>
          <w:color w:val="000000"/>
          <w:kern w:val="0"/>
          <w:sz w:val="24"/>
          <w:szCs w:val="24"/>
        </w:rPr>
        <w:t>评分标准详见附件三</w:t>
      </w:r>
    </w:p>
    <w:p w:rsidR="001A20D1" w:rsidRPr="0045521F" w:rsidRDefault="001A20D1" w:rsidP="001A20D1">
      <w:pPr>
        <w:autoSpaceDE w:val="0"/>
        <w:autoSpaceDN w:val="0"/>
        <w:adjustRightInd w:val="0"/>
        <w:spacing w:before="100" w:beforeAutospacing="1"/>
        <w:outlineLvl w:val="0"/>
        <w:rPr>
          <w:rFonts w:ascii="黑体" w:eastAsia="黑体" w:cs="黑体"/>
          <w:color w:val="000000"/>
          <w:kern w:val="0"/>
          <w:sz w:val="28"/>
          <w:szCs w:val="28"/>
        </w:rPr>
      </w:pPr>
      <w:r w:rsidRPr="0045521F">
        <w:rPr>
          <w:rFonts w:ascii="黑体" w:eastAsia="黑体" w:cs="黑体" w:hint="eastAsia"/>
          <w:color w:val="000000"/>
          <w:kern w:val="0"/>
          <w:sz w:val="28"/>
          <w:szCs w:val="28"/>
        </w:rPr>
        <w:t>五、澄清与异议</w:t>
      </w:r>
    </w:p>
    <w:p w:rsidR="001A20D1" w:rsidRPr="0045521F" w:rsidRDefault="001A20D1" w:rsidP="001A20D1">
      <w:pPr>
        <w:spacing w:line="560" w:lineRule="exact"/>
        <w:ind w:rightChars="150" w:right="315" w:firstLineChars="100" w:firstLine="240"/>
        <w:rPr>
          <w:rFonts w:ascii="宋体" w:hAnsi="宋体"/>
          <w:color w:val="0070C0"/>
          <w:sz w:val="24"/>
          <w:szCs w:val="24"/>
        </w:rPr>
      </w:pPr>
      <w:r w:rsidRPr="0045521F">
        <w:rPr>
          <w:rFonts w:ascii="宋体" w:hAnsi="宋体" w:hint="eastAsia"/>
          <w:color w:val="000000"/>
          <w:sz w:val="24"/>
          <w:szCs w:val="24"/>
        </w:rPr>
        <w:t>（一）任何要求对采购文件进行澄清的潜在投标人或者其他利害关系人，须在投标截止</w:t>
      </w:r>
      <w:r w:rsidR="000A7DCD" w:rsidRPr="0045521F">
        <w:rPr>
          <w:rFonts w:ascii="宋体" w:hAnsi="宋体" w:hint="eastAsia"/>
          <w:color w:val="000000"/>
          <w:sz w:val="24"/>
          <w:szCs w:val="24"/>
        </w:rPr>
        <w:t>时间2个工作</w:t>
      </w:r>
      <w:r w:rsidRPr="0045521F">
        <w:rPr>
          <w:rFonts w:ascii="宋体" w:hAnsi="宋体" w:hint="eastAsia"/>
          <w:color w:val="000000"/>
          <w:sz w:val="24"/>
          <w:szCs w:val="24"/>
        </w:rPr>
        <w:t>日前书面通知上海黄金交易所。</w:t>
      </w:r>
    </w:p>
    <w:p w:rsidR="001A20D1" w:rsidRPr="0045521F" w:rsidRDefault="001A20D1" w:rsidP="001A20D1">
      <w:pPr>
        <w:spacing w:line="560" w:lineRule="exact"/>
        <w:ind w:rightChars="150" w:right="315" w:firstLineChars="100" w:firstLine="240"/>
        <w:rPr>
          <w:rFonts w:ascii="宋体" w:hAnsi="宋体"/>
          <w:color w:val="0070C0"/>
          <w:sz w:val="24"/>
          <w:szCs w:val="24"/>
        </w:rPr>
      </w:pPr>
      <w:r w:rsidRPr="0045521F">
        <w:rPr>
          <w:rFonts w:ascii="宋体" w:hAnsi="宋体" w:hint="eastAsia"/>
          <w:color w:val="000000"/>
          <w:sz w:val="24"/>
          <w:szCs w:val="24"/>
        </w:rPr>
        <w:t>（二）潜在投标人或者其他利害关系人对采购文件有异议的，应当在投标截止</w:t>
      </w:r>
      <w:r w:rsidR="000A7DCD" w:rsidRPr="0045521F">
        <w:rPr>
          <w:rFonts w:ascii="宋体" w:hAnsi="宋体" w:hint="eastAsia"/>
          <w:color w:val="000000"/>
          <w:sz w:val="24"/>
          <w:szCs w:val="24"/>
        </w:rPr>
        <w:t>时间2个工作</w:t>
      </w:r>
      <w:r w:rsidRPr="0045521F">
        <w:rPr>
          <w:rFonts w:ascii="宋体" w:hAnsi="宋体" w:hint="eastAsia"/>
          <w:color w:val="000000"/>
          <w:sz w:val="24"/>
          <w:szCs w:val="24"/>
        </w:rPr>
        <w:t>日前提出。</w:t>
      </w:r>
    </w:p>
    <w:p w:rsidR="001A20D1" w:rsidRPr="0045521F" w:rsidRDefault="001A20D1" w:rsidP="001A20D1">
      <w:pPr>
        <w:spacing w:line="560" w:lineRule="exact"/>
        <w:ind w:rightChars="150" w:right="315" w:firstLineChars="100" w:firstLine="240"/>
        <w:rPr>
          <w:rFonts w:ascii="宋体" w:hAnsi="宋体"/>
          <w:color w:val="000000"/>
          <w:sz w:val="24"/>
          <w:szCs w:val="24"/>
        </w:rPr>
      </w:pPr>
      <w:r w:rsidRPr="0045521F">
        <w:rPr>
          <w:rFonts w:ascii="宋体" w:hAnsi="宋体" w:hint="eastAsia"/>
          <w:color w:val="000000"/>
          <w:sz w:val="24"/>
          <w:szCs w:val="24"/>
        </w:rPr>
        <w:t>（三）潜在投标人或者其他利害关系人应当在法定异议期内一次性提出针对同一采购程序环节的异议，超过次数的异议将不予受理。以联合体形</w:t>
      </w:r>
      <w:proofErr w:type="gramStart"/>
      <w:r w:rsidRPr="0045521F">
        <w:rPr>
          <w:rFonts w:ascii="宋体" w:hAnsi="宋体" w:hint="eastAsia"/>
          <w:color w:val="000000"/>
          <w:sz w:val="24"/>
          <w:szCs w:val="24"/>
        </w:rPr>
        <w:t>式参加</w:t>
      </w:r>
      <w:proofErr w:type="gramEnd"/>
      <w:r w:rsidRPr="0045521F">
        <w:rPr>
          <w:rFonts w:ascii="宋体" w:hAnsi="宋体" w:hint="eastAsia"/>
          <w:color w:val="000000"/>
          <w:sz w:val="24"/>
          <w:szCs w:val="24"/>
        </w:rPr>
        <w:t>采购活动的，其异议应当由组成联合体的所有供应商共同提出。</w:t>
      </w:r>
    </w:p>
    <w:p w:rsidR="001A20D1" w:rsidRPr="0045521F" w:rsidRDefault="001A20D1" w:rsidP="001A20D1">
      <w:pPr>
        <w:spacing w:line="560" w:lineRule="exact"/>
        <w:ind w:rightChars="150" w:right="315" w:firstLineChars="100" w:firstLine="240"/>
        <w:rPr>
          <w:rFonts w:ascii="宋体" w:hAnsi="宋体"/>
          <w:color w:val="000000"/>
          <w:sz w:val="24"/>
          <w:szCs w:val="24"/>
        </w:rPr>
      </w:pPr>
      <w:r w:rsidRPr="0045521F">
        <w:rPr>
          <w:rFonts w:ascii="宋体" w:hAnsi="宋体" w:hint="eastAsia"/>
          <w:color w:val="000000"/>
          <w:sz w:val="24"/>
          <w:szCs w:val="24"/>
        </w:rPr>
        <w:t>（四）潜在投标人或者其他利害关系人提出异议应当提交异议函和必要的证明材料。异</w:t>
      </w:r>
      <w:r w:rsidRPr="0045521F">
        <w:rPr>
          <w:rFonts w:ascii="宋体" w:hAnsi="宋体" w:hint="eastAsia"/>
          <w:color w:val="000000"/>
          <w:sz w:val="24"/>
          <w:szCs w:val="24"/>
        </w:rPr>
        <w:lastRenderedPageBreak/>
        <w:t>议</w:t>
      </w:r>
      <w:proofErr w:type="gramStart"/>
      <w:r w:rsidRPr="0045521F">
        <w:rPr>
          <w:rFonts w:ascii="宋体" w:hAnsi="宋体" w:hint="eastAsia"/>
          <w:color w:val="000000"/>
          <w:sz w:val="24"/>
          <w:szCs w:val="24"/>
        </w:rPr>
        <w:t>函应当</w:t>
      </w:r>
      <w:proofErr w:type="gramEnd"/>
      <w:r w:rsidRPr="0045521F">
        <w:rPr>
          <w:rFonts w:ascii="宋体" w:hAnsi="宋体" w:hint="eastAsia"/>
          <w:color w:val="000000"/>
          <w:sz w:val="24"/>
          <w:szCs w:val="24"/>
        </w:rPr>
        <w:t>包括下列内容：</w:t>
      </w:r>
    </w:p>
    <w:p w:rsidR="001A20D1" w:rsidRPr="0045521F" w:rsidRDefault="001A20D1" w:rsidP="001A20D1">
      <w:pPr>
        <w:pStyle w:val="a9"/>
        <w:spacing w:line="560" w:lineRule="exact"/>
        <w:ind w:rightChars="200" w:right="420" w:firstLineChars="175"/>
        <w:rPr>
          <w:rFonts w:ascii="宋体" w:hAnsi="宋体"/>
          <w:sz w:val="24"/>
          <w:szCs w:val="24"/>
        </w:rPr>
      </w:pPr>
      <w:r w:rsidRPr="0045521F">
        <w:rPr>
          <w:rFonts w:ascii="宋体" w:hAnsi="宋体" w:hint="eastAsia"/>
          <w:sz w:val="24"/>
          <w:szCs w:val="24"/>
        </w:rPr>
        <w:t>1</w:t>
      </w:r>
      <w:r w:rsidRPr="0045521F">
        <w:rPr>
          <w:rFonts w:ascii="宋体" w:hAnsi="宋体"/>
          <w:sz w:val="24"/>
          <w:szCs w:val="24"/>
        </w:rPr>
        <w:t xml:space="preserve">. </w:t>
      </w:r>
      <w:r w:rsidRPr="0045521F">
        <w:rPr>
          <w:rFonts w:ascii="宋体" w:hAnsi="宋体" w:hint="eastAsia"/>
          <w:sz w:val="24"/>
          <w:szCs w:val="24"/>
        </w:rPr>
        <w:t>供应商名称、地址、联系人及联系电话；</w:t>
      </w:r>
    </w:p>
    <w:p w:rsidR="001A20D1" w:rsidRPr="0045521F" w:rsidRDefault="001A20D1" w:rsidP="001A20D1">
      <w:pPr>
        <w:pStyle w:val="a9"/>
        <w:spacing w:line="560" w:lineRule="exact"/>
        <w:ind w:rightChars="200" w:right="420" w:firstLineChars="175"/>
        <w:rPr>
          <w:rFonts w:ascii="宋体" w:hAnsi="宋体"/>
          <w:sz w:val="24"/>
          <w:szCs w:val="24"/>
        </w:rPr>
      </w:pPr>
      <w:r w:rsidRPr="0045521F">
        <w:rPr>
          <w:rFonts w:ascii="宋体" w:hAnsi="宋体" w:hint="eastAsia"/>
          <w:sz w:val="24"/>
          <w:szCs w:val="24"/>
        </w:rPr>
        <w:t>2</w:t>
      </w:r>
      <w:r w:rsidRPr="0045521F">
        <w:rPr>
          <w:rFonts w:ascii="宋体" w:hAnsi="宋体"/>
          <w:sz w:val="24"/>
          <w:szCs w:val="24"/>
        </w:rPr>
        <w:t xml:space="preserve">. </w:t>
      </w:r>
      <w:r w:rsidRPr="0045521F">
        <w:rPr>
          <w:rFonts w:ascii="宋体" w:hAnsi="宋体" w:hint="eastAsia"/>
          <w:sz w:val="24"/>
          <w:szCs w:val="24"/>
        </w:rPr>
        <w:t>质疑项目的名称、编号（如有）；</w:t>
      </w:r>
    </w:p>
    <w:p w:rsidR="001A20D1" w:rsidRPr="0045521F" w:rsidRDefault="001A20D1" w:rsidP="001A20D1">
      <w:pPr>
        <w:pStyle w:val="a9"/>
        <w:spacing w:line="560" w:lineRule="exact"/>
        <w:ind w:rightChars="200" w:right="420" w:firstLineChars="175"/>
        <w:rPr>
          <w:rFonts w:ascii="宋体" w:hAnsi="宋体"/>
          <w:sz w:val="24"/>
          <w:szCs w:val="24"/>
        </w:rPr>
      </w:pPr>
      <w:r w:rsidRPr="0045521F">
        <w:rPr>
          <w:rFonts w:ascii="宋体" w:hAnsi="宋体" w:hint="eastAsia"/>
          <w:sz w:val="24"/>
          <w:szCs w:val="24"/>
        </w:rPr>
        <w:t>3</w:t>
      </w:r>
      <w:r w:rsidRPr="0045521F">
        <w:rPr>
          <w:rFonts w:ascii="宋体" w:hAnsi="宋体"/>
          <w:sz w:val="24"/>
          <w:szCs w:val="24"/>
        </w:rPr>
        <w:t xml:space="preserve">. </w:t>
      </w:r>
      <w:r w:rsidRPr="0045521F">
        <w:rPr>
          <w:rFonts w:ascii="宋体" w:hAnsi="宋体" w:hint="eastAsia"/>
          <w:sz w:val="24"/>
          <w:szCs w:val="24"/>
        </w:rPr>
        <w:t>具体、明确的质疑事项和质疑事项相关请求；</w:t>
      </w:r>
    </w:p>
    <w:p w:rsidR="001A20D1" w:rsidRPr="0045521F" w:rsidRDefault="001A20D1" w:rsidP="001A20D1">
      <w:pPr>
        <w:pStyle w:val="a9"/>
        <w:spacing w:line="560" w:lineRule="exact"/>
        <w:ind w:rightChars="200" w:right="420" w:firstLineChars="175"/>
        <w:rPr>
          <w:rFonts w:ascii="宋体" w:hAnsi="宋体"/>
          <w:sz w:val="24"/>
          <w:szCs w:val="24"/>
        </w:rPr>
      </w:pPr>
      <w:r w:rsidRPr="0045521F">
        <w:rPr>
          <w:rFonts w:ascii="宋体" w:hAnsi="宋体" w:hint="eastAsia"/>
          <w:sz w:val="24"/>
          <w:szCs w:val="24"/>
        </w:rPr>
        <w:t>4</w:t>
      </w:r>
      <w:r w:rsidRPr="0045521F">
        <w:rPr>
          <w:rFonts w:ascii="宋体" w:hAnsi="宋体"/>
          <w:sz w:val="24"/>
          <w:szCs w:val="24"/>
        </w:rPr>
        <w:t xml:space="preserve">. </w:t>
      </w:r>
      <w:r w:rsidRPr="0045521F">
        <w:rPr>
          <w:rFonts w:ascii="宋体" w:hAnsi="宋体" w:hint="eastAsia"/>
          <w:sz w:val="24"/>
          <w:szCs w:val="24"/>
        </w:rPr>
        <w:t>事实依据；</w:t>
      </w:r>
    </w:p>
    <w:p w:rsidR="001A20D1" w:rsidRPr="0045521F" w:rsidRDefault="001A20D1" w:rsidP="001A20D1">
      <w:pPr>
        <w:pStyle w:val="a9"/>
        <w:spacing w:line="560" w:lineRule="exact"/>
        <w:ind w:rightChars="200" w:right="420" w:firstLineChars="175"/>
        <w:rPr>
          <w:rFonts w:ascii="宋体" w:hAnsi="宋体"/>
          <w:sz w:val="24"/>
          <w:szCs w:val="24"/>
        </w:rPr>
      </w:pPr>
      <w:r w:rsidRPr="0045521F">
        <w:rPr>
          <w:rFonts w:ascii="宋体" w:hAnsi="宋体" w:hint="eastAsia"/>
          <w:sz w:val="24"/>
          <w:szCs w:val="24"/>
        </w:rPr>
        <w:t>5</w:t>
      </w:r>
      <w:r w:rsidRPr="0045521F">
        <w:rPr>
          <w:rFonts w:ascii="宋体" w:hAnsi="宋体"/>
          <w:sz w:val="24"/>
          <w:szCs w:val="24"/>
        </w:rPr>
        <w:t xml:space="preserve">. </w:t>
      </w:r>
      <w:r w:rsidRPr="0045521F">
        <w:rPr>
          <w:rFonts w:ascii="宋体" w:hAnsi="宋体" w:hint="eastAsia"/>
          <w:sz w:val="24"/>
          <w:szCs w:val="24"/>
        </w:rPr>
        <w:t>必要的法律依据；</w:t>
      </w:r>
    </w:p>
    <w:p w:rsidR="001A20D1" w:rsidRPr="0045521F" w:rsidRDefault="001A20D1" w:rsidP="001A20D1">
      <w:pPr>
        <w:pStyle w:val="a9"/>
        <w:spacing w:line="560" w:lineRule="exact"/>
        <w:ind w:rightChars="200" w:right="420" w:firstLineChars="175"/>
        <w:rPr>
          <w:rFonts w:ascii="宋体" w:hAnsi="宋体"/>
          <w:sz w:val="24"/>
          <w:szCs w:val="24"/>
        </w:rPr>
      </w:pPr>
      <w:r w:rsidRPr="0045521F">
        <w:rPr>
          <w:rFonts w:ascii="宋体" w:hAnsi="宋体" w:hint="eastAsia"/>
          <w:sz w:val="24"/>
          <w:szCs w:val="24"/>
        </w:rPr>
        <w:t>6</w:t>
      </w:r>
      <w:r w:rsidRPr="0045521F">
        <w:rPr>
          <w:rFonts w:ascii="宋体" w:hAnsi="宋体"/>
          <w:sz w:val="24"/>
          <w:szCs w:val="24"/>
        </w:rPr>
        <w:t xml:space="preserve">. </w:t>
      </w:r>
      <w:r w:rsidRPr="0045521F">
        <w:rPr>
          <w:rFonts w:ascii="宋体" w:hAnsi="宋体" w:hint="eastAsia"/>
          <w:sz w:val="24"/>
          <w:szCs w:val="24"/>
        </w:rPr>
        <w:t>提出质疑的日期。</w:t>
      </w:r>
    </w:p>
    <w:p w:rsidR="001A20D1" w:rsidRPr="0045521F" w:rsidRDefault="001A20D1" w:rsidP="001A20D1">
      <w:pPr>
        <w:spacing w:line="560" w:lineRule="exact"/>
        <w:ind w:rightChars="150" w:right="315" w:firstLineChars="100" w:firstLine="240"/>
        <w:rPr>
          <w:rFonts w:ascii="宋体" w:hAnsi="宋体"/>
          <w:color w:val="000000"/>
          <w:sz w:val="24"/>
          <w:szCs w:val="24"/>
        </w:rPr>
      </w:pPr>
      <w:r w:rsidRPr="0045521F">
        <w:rPr>
          <w:rFonts w:ascii="宋体" w:hAnsi="宋体" w:hint="eastAsia"/>
          <w:color w:val="000000"/>
          <w:sz w:val="24"/>
          <w:szCs w:val="24"/>
        </w:rPr>
        <w:t>供应商为法人或者其他组织的，应当由法定代表人、主要负责人或其授权代表签字或者盖章，并加盖公章。</w:t>
      </w:r>
    </w:p>
    <w:p w:rsidR="001A20D1" w:rsidRPr="0045521F" w:rsidRDefault="001A20D1" w:rsidP="001A20D1">
      <w:pPr>
        <w:spacing w:line="560" w:lineRule="exact"/>
        <w:ind w:rightChars="150" w:right="315" w:firstLineChars="100" w:firstLine="240"/>
        <w:rPr>
          <w:rFonts w:ascii="宋体" w:hAnsi="宋体"/>
          <w:color w:val="000000"/>
          <w:sz w:val="24"/>
          <w:szCs w:val="24"/>
        </w:rPr>
      </w:pPr>
      <w:r w:rsidRPr="0045521F">
        <w:rPr>
          <w:rFonts w:ascii="宋体" w:hAnsi="宋体" w:hint="eastAsia"/>
          <w:color w:val="000000"/>
          <w:sz w:val="24"/>
          <w:szCs w:val="24"/>
        </w:rPr>
        <w:t>（五）异议函的递交应当采取当面递交等书面形式递交，质疑联系部门：上海黄金交易所采购办，联系人：</w:t>
      </w:r>
      <w:r w:rsidR="00400C16">
        <w:rPr>
          <w:rFonts w:ascii="宋体" w:hAnsi="宋体" w:hint="eastAsia"/>
          <w:color w:val="000000"/>
          <w:sz w:val="24"/>
          <w:szCs w:val="24"/>
        </w:rPr>
        <w:t>谢</w:t>
      </w:r>
      <w:r w:rsidR="003E06EE">
        <w:rPr>
          <w:rFonts w:ascii="宋体" w:hAnsi="宋体" w:hint="eastAsia"/>
          <w:color w:val="000000"/>
          <w:sz w:val="24"/>
          <w:szCs w:val="24"/>
        </w:rPr>
        <w:t>先生</w:t>
      </w:r>
      <w:r w:rsidRPr="0045521F">
        <w:rPr>
          <w:rFonts w:ascii="宋体" w:hAnsi="宋体" w:hint="eastAsia"/>
          <w:color w:val="000000"/>
          <w:sz w:val="24"/>
          <w:szCs w:val="24"/>
        </w:rPr>
        <w:t>，联系电话：</w:t>
      </w:r>
      <w:r w:rsidR="00CA1D92">
        <w:rPr>
          <w:rFonts w:ascii="宋体" w:hAnsi="宋体" w:hint="eastAsia"/>
          <w:color w:val="000000"/>
          <w:sz w:val="24"/>
          <w:szCs w:val="24"/>
        </w:rPr>
        <w:t>021-</w:t>
      </w:r>
      <w:r w:rsidR="00400C16">
        <w:rPr>
          <w:rFonts w:ascii="宋体" w:hAnsi="宋体"/>
          <w:color w:val="000000"/>
          <w:sz w:val="24"/>
          <w:szCs w:val="24"/>
        </w:rPr>
        <w:t>33128892</w:t>
      </w:r>
      <w:r w:rsidRPr="0045521F">
        <w:rPr>
          <w:rFonts w:ascii="宋体" w:hAnsi="宋体" w:hint="eastAsia"/>
          <w:color w:val="000000"/>
          <w:sz w:val="24"/>
          <w:szCs w:val="24"/>
        </w:rPr>
        <w:t>，地址：上海市中山南路6</w:t>
      </w:r>
      <w:r w:rsidRPr="0045521F">
        <w:rPr>
          <w:rFonts w:ascii="宋体" w:hAnsi="宋体"/>
          <w:color w:val="000000"/>
          <w:sz w:val="24"/>
          <w:szCs w:val="24"/>
        </w:rPr>
        <w:t>99</w:t>
      </w:r>
      <w:r w:rsidRPr="0045521F">
        <w:rPr>
          <w:rFonts w:ascii="宋体" w:hAnsi="宋体" w:hint="eastAsia"/>
          <w:color w:val="000000"/>
          <w:sz w:val="24"/>
          <w:szCs w:val="24"/>
        </w:rPr>
        <w:t>号。</w:t>
      </w:r>
    </w:p>
    <w:p w:rsidR="001A20D1" w:rsidRPr="0045521F" w:rsidRDefault="001A20D1" w:rsidP="001A20D1">
      <w:pPr>
        <w:spacing w:line="560" w:lineRule="exact"/>
        <w:ind w:rightChars="150" w:right="315" w:firstLineChars="100" w:firstLine="240"/>
        <w:rPr>
          <w:rFonts w:ascii="宋体" w:hAnsi="宋体"/>
          <w:color w:val="000000"/>
          <w:sz w:val="24"/>
          <w:szCs w:val="24"/>
        </w:rPr>
      </w:pPr>
      <w:r w:rsidRPr="0045521F">
        <w:rPr>
          <w:rFonts w:ascii="宋体" w:hAnsi="宋体" w:hint="eastAsia"/>
          <w:color w:val="000000"/>
          <w:sz w:val="24"/>
          <w:szCs w:val="24"/>
        </w:rPr>
        <w:t>（六）上海黄金交易所将自收到异议之日起</w:t>
      </w:r>
      <w:r w:rsidRPr="0045521F">
        <w:rPr>
          <w:rFonts w:ascii="宋体" w:hAnsi="宋体"/>
          <w:color w:val="000000"/>
          <w:sz w:val="24"/>
          <w:szCs w:val="24"/>
        </w:rPr>
        <w:t>7</w:t>
      </w:r>
      <w:r w:rsidR="000A7DCD" w:rsidRPr="0045521F">
        <w:rPr>
          <w:rFonts w:ascii="宋体" w:hAnsi="宋体" w:hint="eastAsia"/>
          <w:color w:val="000000"/>
          <w:sz w:val="24"/>
          <w:szCs w:val="24"/>
        </w:rPr>
        <w:t>个工作日</w:t>
      </w:r>
      <w:r w:rsidRPr="0045521F">
        <w:rPr>
          <w:rFonts w:ascii="宋体" w:hAnsi="宋体" w:hint="eastAsia"/>
          <w:color w:val="000000"/>
          <w:sz w:val="24"/>
          <w:szCs w:val="24"/>
        </w:rPr>
        <w:t>内</w:t>
      </w:r>
      <w:proofErr w:type="gramStart"/>
      <w:r w:rsidRPr="0045521F">
        <w:rPr>
          <w:rFonts w:ascii="宋体" w:hAnsi="宋体" w:hint="eastAsia"/>
          <w:color w:val="000000"/>
          <w:sz w:val="24"/>
          <w:szCs w:val="24"/>
        </w:rPr>
        <w:t>作出</w:t>
      </w:r>
      <w:proofErr w:type="gramEnd"/>
      <w:r w:rsidRPr="0045521F">
        <w:rPr>
          <w:rFonts w:ascii="宋体" w:hAnsi="宋体" w:hint="eastAsia"/>
          <w:color w:val="000000"/>
          <w:sz w:val="24"/>
          <w:szCs w:val="24"/>
        </w:rPr>
        <w:t>答复，并以书面形式通知提出异议的潜在投标人或者其他利害关系人及其他有关投标人，但答复的内容不涉及商业秘密或者依法应当保密的内容。</w:t>
      </w:r>
    </w:p>
    <w:p w:rsidR="001A20D1" w:rsidRPr="0045521F" w:rsidRDefault="001A20D1" w:rsidP="001A20D1">
      <w:pPr>
        <w:spacing w:line="560" w:lineRule="exact"/>
        <w:ind w:rightChars="150" w:right="315" w:firstLineChars="100" w:firstLine="240"/>
        <w:rPr>
          <w:rFonts w:ascii="宋体" w:hAnsi="宋体"/>
          <w:color w:val="0070C0"/>
          <w:sz w:val="24"/>
          <w:szCs w:val="24"/>
        </w:rPr>
      </w:pPr>
      <w:r w:rsidRPr="0045521F">
        <w:rPr>
          <w:rFonts w:ascii="宋体" w:hAnsi="宋体" w:hint="eastAsia"/>
          <w:color w:val="000000"/>
          <w:sz w:val="24"/>
          <w:szCs w:val="24"/>
        </w:rPr>
        <w:t>（七）对潜在投标人或者其他利害关系人澄清或质疑的答复将导致采购文件变更或者影响采购活动继续进行的，上海黄金交易所将通知提出澄清或质疑的潜在投标人或者其他利害关系人，并在原招标公告发布媒体上发布变更公告，并顺延潜在投标人提交投标文件的截止时间。</w:t>
      </w:r>
    </w:p>
    <w:p w:rsidR="00D35A9A" w:rsidRPr="0045521F" w:rsidRDefault="001A20D1" w:rsidP="00D35A9A">
      <w:pPr>
        <w:autoSpaceDE w:val="0"/>
        <w:autoSpaceDN w:val="0"/>
        <w:adjustRightInd w:val="0"/>
        <w:spacing w:before="100" w:beforeAutospacing="1"/>
        <w:outlineLvl w:val="0"/>
        <w:rPr>
          <w:rFonts w:ascii="黑体" w:eastAsia="黑体" w:cs="黑体"/>
          <w:color w:val="000000"/>
          <w:kern w:val="0"/>
          <w:sz w:val="28"/>
          <w:szCs w:val="28"/>
        </w:rPr>
      </w:pPr>
      <w:r w:rsidRPr="0045521F">
        <w:rPr>
          <w:rFonts w:ascii="黑体" w:eastAsia="黑体" w:cs="黑体" w:hint="eastAsia"/>
          <w:color w:val="000000"/>
          <w:kern w:val="0"/>
          <w:sz w:val="28"/>
          <w:szCs w:val="28"/>
        </w:rPr>
        <w:t>六</w:t>
      </w:r>
      <w:r w:rsidR="00D35A9A" w:rsidRPr="0045521F">
        <w:rPr>
          <w:rFonts w:ascii="黑体" w:eastAsia="黑体" w:cs="黑体" w:hint="eastAsia"/>
          <w:color w:val="000000"/>
          <w:kern w:val="0"/>
          <w:sz w:val="28"/>
          <w:szCs w:val="28"/>
        </w:rPr>
        <w:t>、采购程序安排</w:t>
      </w:r>
    </w:p>
    <w:p w:rsidR="00D35A9A" w:rsidRPr="0045521F" w:rsidRDefault="00D35A9A" w:rsidP="00D35A9A">
      <w:pPr>
        <w:pStyle w:val="a6"/>
        <w:numPr>
          <w:ilvl w:val="0"/>
          <w:numId w:val="5"/>
        </w:numPr>
        <w:autoSpaceDE w:val="0"/>
        <w:autoSpaceDN w:val="0"/>
        <w:adjustRightInd w:val="0"/>
        <w:spacing w:line="360" w:lineRule="auto"/>
        <w:ind w:firstLineChars="0"/>
        <w:rPr>
          <w:rFonts w:ascii="宋体" w:hAnsi="宋体" w:cs="宋体"/>
          <w:color w:val="000000"/>
          <w:szCs w:val="24"/>
        </w:rPr>
      </w:pPr>
      <w:r w:rsidRPr="0045521F">
        <w:rPr>
          <w:rFonts w:ascii="宋体" w:hAnsi="宋体" w:cs="宋体" w:hint="eastAsia"/>
          <w:color w:val="000000"/>
          <w:szCs w:val="24"/>
        </w:rPr>
        <w:t>递交投标文件截止时间</w:t>
      </w:r>
    </w:p>
    <w:p w:rsidR="00D35A9A" w:rsidRPr="0045521F" w:rsidRDefault="00D35A9A" w:rsidP="00D35A9A">
      <w:pPr>
        <w:autoSpaceDE w:val="0"/>
        <w:autoSpaceDN w:val="0"/>
        <w:adjustRightInd w:val="0"/>
        <w:spacing w:line="360" w:lineRule="auto"/>
        <w:ind w:firstLineChars="200" w:firstLine="480"/>
        <w:rPr>
          <w:rFonts w:ascii="宋体" w:hAnsi="宋体" w:cs="宋体"/>
          <w:color w:val="000000"/>
          <w:kern w:val="0"/>
          <w:sz w:val="24"/>
          <w:szCs w:val="24"/>
        </w:rPr>
      </w:pPr>
      <w:r w:rsidRPr="0045521F">
        <w:rPr>
          <w:rFonts w:ascii="宋体" w:hAnsi="宋体" w:cs="宋体"/>
          <w:color w:val="000000"/>
          <w:kern w:val="0"/>
          <w:sz w:val="24"/>
          <w:szCs w:val="24"/>
        </w:rPr>
        <w:t>202</w:t>
      </w:r>
      <w:r w:rsidR="00646F1C">
        <w:rPr>
          <w:rFonts w:ascii="宋体" w:hAnsi="宋体" w:cs="宋体"/>
          <w:color w:val="000000"/>
          <w:kern w:val="0"/>
          <w:sz w:val="24"/>
          <w:szCs w:val="24"/>
        </w:rPr>
        <w:t>6</w:t>
      </w:r>
      <w:r w:rsidRPr="0045521F">
        <w:rPr>
          <w:rFonts w:ascii="宋体" w:hAnsi="宋体" w:cs="宋体" w:hint="eastAsia"/>
          <w:color w:val="000000"/>
          <w:kern w:val="0"/>
          <w:sz w:val="24"/>
          <w:szCs w:val="24"/>
        </w:rPr>
        <w:t>年</w:t>
      </w:r>
      <w:r w:rsidR="00166A5C">
        <w:rPr>
          <w:rFonts w:ascii="宋体" w:hAnsi="宋体" w:cs="宋体"/>
          <w:color w:val="000000"/>
          <w:kern w:val="0"/>
          <w:sz w:val="24"/>
          <w:szCs w:val="24"/>
        </w:rPr>
        <w:t>8</w:t>
      </w:r>
      <w:r w:rsidRPr="0045521F">
        <w:rPr>
          <w:rFonts w:ascii="宋体" w:hAnsi="宋体" w:cs="宋体" w:hint="eastAsia"/>
          <w:color w:val="000000"/>
          <w:kern w:val="0"/>
          <w:sz w:val="24"/>
          <w:szCs w:val="24"/>
        </w:rPr>
        <w:t>月</w:t>
      </w:r>
      <w:r w:rsidR="00092A90">
        <w:rPr>
          <w:rFonts w:ascii="宋体" w:hAnsi="宋体" w:cs="宋体"/>
          <w:color w:val="000000"/>
          <w:kern w:val="0"/>
          <w:sz w:val="24"/>
          <w:szCs w:val="24"/>
        </w:rPr>
        <w:t>25</w:t>
      </w:r>
      <w:r w:rsidRPr="0045521F">
        <w:rPr>
          <w:rFonts w:ascii="宋体" w:hAnsi="宋体" w:cs="宋体" w:hint="eastAsia"/>
          <w:color w:val="000000"/>
          <w:kern w:val="0"/>
          <w:sz w:val="24"/>
          <w:szCs w:val="24"/>
        </w:rPr>
        <w:t>日1</w:t>
      </w:r>
      <w:r w:rsidR="00166A5C">
        <w:rPr>
          <w:rFonts w:ascii="宋体" w:hAnsi="宋体" w:cs="宋体"/>
          <w:color w:val="000000"/>
          <w:kern w:val="0"/>
          <w:sz w:val="24"/>
          <w:szCs w:val="24"/>
        </w:rPr>
        <w:t>1</w:t>
      </w:r>
      <w:r w:rsidRPr="0045521F">
        <w:rPr>
          <w:rFonts w:ascii="宋体" w:hAnsi="宋体" w:cs="宋体" w:hint="eastAsia"/>
          <w:color w:val="000000"/>
          <w:kern w:val="0"/>
          <w:sz w:val="24"/>
          <w:szCs w:val="24"/>
        </w:rPr>
        <w:t>：00前，响应单位将响应文件加盖公章并密封后(一式</w:t>
      </w:r>
      <w:r w:rsidRPr="0045521F">
        <w:rPr>
          <w:rFonts w:ascii="宋体" w:hAnsi="宋体" w:cs="宋体"/>
          <w:color w:val="000000"/>
          <w:kern w:val="0"/>
          <w:sz w:val="24"/>
          <w:szCs w:val="24"/>
        </w:rPr>
        <w:t>3</w:t>
      </w:r>
      <w:r w:rsidRPr="0045521F">
        <w:rPr>
          <w:rFonts w:ascii="宋体" w:hAnsi="宋体" w:cs="宋体" w:hint="eastAsia"/>
          <w:color w:val="000000"/>
          <w:kern w:val="0"/>
          <w:sz w:val="24"/>
          <w:szCs w:val="24"/>
        </w:rPr>
        <w:t>份，</w:t>
      </w:r>
      <w:r w:rsidRPr="0045521F">
        <w:rPr>
          <w:rFonts w:ascii="宋体" w:hAnsi="宋体" w:cs="宋体"/>
          <w:color w:val="000000"/>
          <w:kern w:val="0"/>
          <w:sz w:val="24"/>
          <w:szCs w:val="24"/>
        </w:rPr>
        <w:t>正</w:t>
      </w:r>
      <w:r w:rsidRPr="0045521F">
        <w:rPr>
          <w:rFonts w:ascii="宋体" w:hAnsi="宋体" w:cs="宋体" w:hint="eastAsia"/>
          <w:color w:val="000000"/>
          <w:kern w:val="0"/>
          <w:sz w:val="24"/>
          <w:szCs w:val="24"/>
        </w:rPr>
        <w:t>本1份，</w:t>
      </w:r>
      <w:r w:rsidRPr="0045521F">
        <w:rPr>
          <w:rFonts w:ascii="宋体" w:hAnsi="宋体" w:cs="宋体"/>
          <w:color w:val="000000"/>
          <w:kern w:val="0"/>
          <w:sz w:val="24"/>
          <w:szCs w:val="24"/>
        </w:rPr>
        <w:t>副本2份</w:t>
      </w:r>
      <w:r w:rsidRPr="0045521F">
        <w:rPr>
          <w:rFonts w:ascii="宋体" w:hAnsi="宋体" w:cs="宋体" w:hint="eastAsia"/>
          <w:color w:val="000000"/>
          <w:kern w:val="0"/>
          <w:sz w:val="24"/>
          <w:szCs w:val="24"/>
        </w:rPr>
        <w:t>,电子版1份)并附联系人名片，</w:t>
      </w:r>
      <w:r w:rsidRPr="0045521F">
        <w:rPr>
          <w:rFonts w:ascii="宋体" w:hAnsi="宋体" w:cs="宋体" w:hint="eastAsia"/>
          <w:b/>
          <w:color w:val="000000"/>
          <w:kern w:val="0"/>
          <w:sz w:val="24"/>
          <w:szCs w:val="24"/>
        </w:rPr>
        <w:t>送</w:t>
      </w:r>
      <w:r w:rsidRPr="0045521F">
        <w:rPr>
          <w:rFonts w:ascii="宋体" w:hAnsi="宋体" w:cs="宋体"/>
          <w:b/>
          <w:color w:val="000000"/>
          <w:kern w:val="0"/>
          <w:sz w:val="24"/>
          <w:szCs w:val="24"/>
        </w:rPr>
        <w:t>至</w:t>
      </w:r>
      <w:r w:rsidRPr="0045521F">
        <w:rPr>
          <w:rFonts w:ascii="宋体" w:hAnsi="宋体" w:cs="宋体" w:hint="eastAsia"/>
          <w:b/>
          <w:color w:val="000000"/>
          <w:kern w:val="0"/>
          <w:sz w:val="24"/>
          <w:szCs w:val="24"/>
        </w:rPr>
        <w:t>上海黄金交易所采购办</w:t>
      </w:r>
      <w:r w:rsidRPr="0045521F">
        <w:rPr>
          <w:rFonts w:ascii="宋体" w:hAnsi="宋体" w:cs="宋体" w:hint="eastAsia"/>
          <w:color w:val="000000"/>
          <w:kern w:val="0"/>
          <w:sz w:val="24"/>
          <w:szCs w:val="24"/>
        </w:rPr>
        <w:t>（上海市黄浦区</w:t>
      </w:r>
      <w:r w:rsidRPr="0045521F">
        <w:rPr>
          <w:rFonts w:ascii="宋体"/>
          <w:sz w:val="24"/>
        </w:rPr>
        <w:t>中山南路</w:t>
      </w:r>
      <w:r w:rsidRPr="0045521F">
        <w:rPr>
          <w:rFonts w:ascii="宋体" w:hint="eastAsia"/>
          <w:sz w:val="24"/>
        </w:rPr>
        <w:t>6</w:t>
      </w:r>
      <w:r w:rsidRPr="0045521F">
        <w:rPr>
          <w:rFonts w:ascii="宋体"/>
          <w:sz w:val="24"/>
        </w:rPr>
        <w:t>9</w:t>
      </w:r>
      <w:r w:rsidRPr="0045521F">
        <w:rPr>
          <w:rFonts w:ascii="宋体" w:hint="eastAsia"/>
          <w:sz w:val="24"/>
        </w:rPr>
        <w:t>9号</w:t>
      </w:r>
      <w:r w:rsidRPr="0045521F">
        <w:rPr>
          <w:rFonts w:ascii="宋体" w:hAnsi="宋体" w:cs="宋体"/>
          <w:color w:val="000000"/>
          <w:kern w:val="0"/>
          <w:sz w:val="24"/>
          <w:szCs w:val="24"/>
        </w:rPr>
        <w:t>9楼</w:t>
      </w:r>
      <w:r w:rsidRPr="0045521F">
        <w:rPr>
          <w:rFonts w:ascii="宋体" w:hAnsi="宋体" w:cs="宋体" w:hint="eastAsia"/>
          <w:color w:val="000000"/>
          <w:kern w:val="0"/>
          <w:sz w:val="24"/>
          <w:szCs w:val="24"/>
        </w:rPr>
        <w:t>），接收人：</w:t>
      </w:r>
      <w:r w:rsidR="003E06EE">
        <w:rPr>
          <w:rFonts w:ascii="宋体" w:hAnsi="宋体" w:cs="宋体" w:hint="eastAsia"/>
          <w:color w:val="000000"/>
          <w:kern w:val="0"/>
          <w:sz w:val="24"/>
          <w:szCs w:val="24"/>
        </w:rPr>
        <w:t>郭先生</w:t>
      </w:r>
      <w:r w:rsidRPr="0045521F">
        <w:rPr>
          <w:rFonts w:ascii="宋体" w:hAnsi="宋体" w:cs="宋体" w:hint="eastAsia"/>
          <w:color w:val="000000"/>
          <w:kern w:val="0"/>
          <w:sz w:val="24"/>
          <w:szCs w:val="24"/>
        </w:rPr>
        <w:t>，0</w:t>
      </w:r>
      <w:r w:rsidRPr="0045521F">
        <w:rPr>
          <w:rFonts w:ascii="宋体" w:hAnsi="宋体" w:cs="宋体"/>
          <w:color w:val="000000"/>
          <w:kern w:val="0"/>
          <w:sz w:val="24"/>
          <w:szCs w:val="24"/>
        </w:rPr>
        <w:t>21-3312</w:t>
      </w:r>
      <w:r w:rsidR="003E06EE">
        <w:rPr>
          <w:rFonts w:ascii="宋体" w:hAnsi="宋体" w:cs="宋体"/>
          <w:color w:val="000000"/>
          <w:kern w:val="0"/>
          <w:sz w:val="24"/>
          <w:szCs w:val="24"/>
        </w:rPr>
        <w:t>8867</w:t>
      </w:r>
      <w:r w:rsidRPr="0045521F">
        <w:rPr>
          <w:rFonts w:ascii="宋体" w:hAnsi="宋体" w:cs="宋体" w:hint="eastAsia"/>
          <w:color w:val="000000"/>
          <w:kern w:val="0"/>
          <w:sz w:val="24"/>
          <w:szCs w:val="24"/>
        </w:rPr>
        <w:t>。请附上联系人名片。</w:t>
      </w:r>
    </w:p>
    <w:p w:rsidR="00D35A9A" w:rsidRPr="0045521F" w:rsidRDefault="00D35A9A" w:rsidP="00D35A9A">
      <w:pPr>
        <w:autoSpaceDE w:val="0"/>
        <w:autoSpaceDN w:val="0"/>
        <w:adjustRightInd w:val="0"/>
        <w:spacing w:line="360" w:lineRule="auto"/>
        <w:ind w:right="480" w:firstLineChars="200" w:firstLine="480"/>
        <w:rPr>
          <w:rFonts w:ascii="宋体" w:hAnsi="宋体" w:cs="宋体"/>
          <w:color w:val="000000"/>
          <w:kern w:val="0"/>
          <w:sz w:val="24"/>
          <w:szCs w:val="24"/>
        </w:rPr>
      </w:pPr>
    </w:p>
    <w:p w:rsidR="00D35A9A" w:rsidRPr="0045521F" w:rsidRDefault="00D35A9A" w:rsidP="00D35A9A">
      <w:pPr>
        <w:autoSpaceDE w:val="0"/>
        <w:autoSpaceDN w:val="0"/>
        <w:adjustRightInd w:val="0"/>
        <w:spacing w:line="360" w:lineRule="auto"/>
        <w:ind w:right="480" w:firstLineChars="200" w:firstLine="480"/>
        <w:rPr>
          <w:rFonts w:ascii="宋体" w:hAnsi="宋体" w:cs="宋体"/>
          <w:color w:val="000000"/>
          <w:kern w:val="0"/>
          <w:sz w:val="24"/>
          <w:szCs w:val="24"/>
        </w:rPr>
      </w:pPr>
    </w:p>
    <w:p w:rsidR="00D35A9A" w:rsidRPr="0045521F" w:rsidRDefault="00D35A9A" w:rsidP="00D35A9A">
      <w:pPr>
        <w:autoSpaceDE w:val="0"/>
        <w:autoSpaceDN w:val="0"/>
        <w:adjustRightInd w:val="0"/>
        <w:spacing w:line="360" w:lineRule="auto"/>
        <w:ind w:right="480" w:firstLineChars="2750" w:firstLine="6600"/>
        <w:rPr>
          <w:rFonts w:ascii="宋体" w:hAnsi="宋体" w:cs="宋体"/>
          <w:color w:val="000000"/>
          <w:kern w:val="0"/>
          <w:sz w:val="24"/>
          <w:szCs w:val="24"/>
        </w:rPr>
      </w:pPr>
      <w:r w:rsidRPr="0045521F">
        <w:rPr>
          <w:rFonts w:ascii="宋体" w:hAnsi="宋体" w:cs="宋体" w:hint="eastAsia"/>
          <w:color w:val="000000"/>
          <w:kern w:val="0"/>
          <w:sz w:val="24"/>
          <w:szCs w:val="24"/>
        </w:rPr>
        <w:lastRenderedPageBreak/>
        <w:t>上海黄金交易所</w:t>
      </w:r>
    </w:p>
    <w:p w:rsidR="00D35A9A" w:rsidRPr="0045521F" w:rsidRDefault="00D35A9A" w:rsidP="00D35A9A">
      <w:pPr>
        <w:ind w:firstLineChars="2750" w:firstLine="6600"/>
        <w:rPr>
          <w:rFonts w:ascii="宋体" w:hAnsi="宋体" w:cs="宋体"/>
          <w:color w:val="000000"/>
          <w:kern w:val="0"/>
          <w:sz w:val="24"/>
          <w:szCs w:val="24"/>
        </w:rPr>
      </w:pPr>
      <w:r w:rsidRPr="0045521F">
        <w:rPr>
          <w:rFonts w:ascii="宋体" w:hAnsi="宋体" w:cs="宋体"/>
          <w:color w:val="000000"/>
          <w:kern w:val="0"/>
          <w:sz w:val="24"/>
          <w:szCs w:val="24"/>
        </w:rPr>
        <w:t>202</w:t>
      </w:r>
      <w:r w:rsidR="00CA1D92">
        <w:rPr>
          <w:rFonts w:ascii="宋体" w:hAnsi="宋体" w:cs="宋体"/>
          <w:color w:val="000000"/>
          <w:kern w:val="0"/>
          <w:sz w:val="24"/>
          <w:szCs w:val="24"/>
        </w:rPr>
        <w:t>6</w:t>
      </w:r>
      <w:r w:rsidRPr="0045521F">
        <w:rPr>
          <w:rFonts w:ascii="宋体" w:hAnsi="宋体" w:cs="宋体" w:hint="eastAsia"/>
          <w:color w:val="000000"/>
          <w:kern w:val="0"/>
          <w:sz w:val="24"/>
          <w:szCs w:val="24"/>
        </w:rPr>
        <w:t>年</w:t>
      </w:r>
      <w:r w:rsidR="002E1EE9">
        <w:rPr>
          <w:rFonts w:ascii="宋体" w:hAnsi="宋体" w:cs="宋体"/>
          <w:color w:val="000000"/>
          <w:kern w:val="0"/>
          <w:sz w:val="24"/>
          <w:szCs w:val="24"/>
        </w:rPr>
        <w:t>8</w:t>
      </w:r>
      <w:r w:rsidRPr="0045521F">
        <w:rPr>
          <w:rFonts w:ascii="宋体" w:hAnsi="宋体" w:cs="宋体" w:hint="eastAsia"/>
          <w:color w:val="000000"/>
          <w:kern w:val="0"/>
          <w:sz w:val="24"/>
          <w:szCs w:val="24"/>
        </w:rPr>
        <w:t>月</w:t>
      </w:r>
      <w:r w:rsidR="00092A90">
        <w:rPr>
          <w:rFonts w:ascii="宋体" w:hAnsi="宋体" w:cs="宋体"/>
          <w:color w:val="000000"/>
          <w:kern w:val="0"/>
          <w:sz w:val="24"/>
          <w:szCs w:val="24"/>
        </w:rPr>
        <w:t>14</w:t>
      </w:r>
      <w:r w:rsidRPr="0045521F">
        <w:rPr>
          <w:rFonts w:ascii="宋体" w:hAnsi="宋体" w:cs="宋体" w:hint="eastAsia"/>
          <w:color w:val="000000"/>
          <w:kern w:val="0"/>
          <w:sz w:val="24"/>
          <w:szCs w:val="24"/>
        </w:rPr>
        <w:t>日</w:t>
      </w:r>
    </w:p>
    <w:p w:rsidR="00D35A9A" w:rsidRPr="0045521F" w:rsidRDefault="00D35A9A" w:rsidP="00D35A9A">
      <w:pPr>
        <w:rPr>
          <w:rFonts w:hAnsi="宋体"/>
          <w:color w:val="000000"/>
          <w:szCs w:val="24"/>
        </w:rPr>
      </w:pPr>
      <w:r w:rsidRPr="0045521F">
        <w:rPr>
          <w:rFonts w:ascii="宋体" w:hAnsi="宋体" w:cs="宋体"/>
          <w:color w:val="000000"/>
          <w:kern w:val="0"/>
          <w:sz w:val="24"/>
          <w:szCs w:val="24"/>
        </w:rPr>
        <w:br w:type="page"/>
      </w:r>
      <w:r w:rsidRPr="0045521F">
        <w:rPr>
          <w:rFonts w:ascii="宋体" w:hAnsi="宋体" w:hint="eastAsia"/>
          <w:color w:val="000000"/>
          <w:sz w:val="24"/>
          <w:szCs w:val="24"/>
        </w:rPr>
        <w:lastRenderedPageBreak/>
        <w:t>附件一：</w:t>
      </w:r>
      <w:bookmarkStart w:id="1" w:name="_Hlk190450496"/>
      <w:r w:rsidR="00002DFE" w:rsidRPr="0045521F">
        <w:rPr>
          <w:rFonts w:ascii="宋体" w:hAnsi="宋体" w:hint="eastAsia"/>
          <w:color w:val="000000"/>
          <w:sz w:val="24"/>
          <w:szCs w:val="24"/>
        </w:rPr>
        <w:t>（参考格式）</w:t>
      </w:r>
      <w:bookmarkEnd w:id="1"/>
    </w:p>
    <w:p w:rsidR="00D35A9A" w:rsidRPr="0045521F" w:rsidRDefault="00D35A9A" w:rsidP="00D35A9A">
      <w:pPr>
        <w:pStyle w:val="flNote"/>
        <w:spacing w:before="120"/>
        <w:rPr>
          <w:rFonts w:ascii="宋体" w:eastAsia="宋体" w:hAnsi="宋体"/>
          <w:b/>
          <w:bCs/>
          <w:color w:val="000000"/>
          <w:kern w:val="2"/>
          <w:sz w:val="36"/>
          <w:szCs w:val="36"/>
        </w:rPr>
      </w:pPr>
    </w:p>
    <w:p w:rsidR="00D35A9A" w:rsidRPr="0045521F" w:rsidRDefault="00D35A9A" w:rsidP="00D35A9A">
      <w:pPr>
        <w:pStyle w:val="flNote"/>
        <w:spacing w:before="120"/>
        <w:rPr>
          <w:rFonts w:ascii="宋体" w:eastAsia="宋体" w:hAnsi="宋体"/>
          <w:b/>
          <w:bCs/>
          <w:color w:val="000000"/>
          <w:kern w:val="2"/>
          <w:sz w:val="36"/>
          <w:szCs w:val="36"/>
        </w:rPr>
      </w:pPr>
      <w:r w:rsidRPr="0045521F">
        <w:rPr>
          <w:rFonts w:ascii="宋体" w:eastAsia="宋体" w:hAnsi="宋体" w:hint="eastAsia"/>
          <w:b/>
          <w:bCs/>
          <w:color w:val="000000"/>
          <w:kern w:val="2"/>
          <w:sz w:val="36"/>
          <w:szCs w:val="36"/>
        </w:rPr>
        <w:t>法定代表人（投资人/负责人）授权书</w:t>
      </w:r>
    </w:p>
    <w:p w:rsidR="00D35A9A" w:rsidRPr="0045521F" w:rsidRDefault="00D35A9A" w:rsidP="00D35A9A">
      <w:pPr>
        <w:spacing w:line="360" w:lineRule="auto"/>
        <w:ind w:firstLineChars="200" w:firstLine="480"/>
        <w:rPr>
          <w:rFonts w:ascii="宋体" w:hAnsi="宋体"/>
          <w:color w:val="000000"/>
          <w:sz w:val="24"/>
        </w:rPr>
      </w:pPr>
    </w:p>
    <w:p w:rsidR="00D35A9A" w:rsidRPr="0045521F" w:rsidRDefault="00D35A9A" w:rsidP="00D35A9A">
      <w:pPr>
        <w:spacing w:line="360" w:lineRule="auto"/>
        <w:ind w:firstLineChars="200" w:firstLine="480"/>
        <w:rPr>
          <w:rFonts w:ascii="宋体" w:hAnsi="宋体"/>
          <w:color w:val="000000"/>
          <w:sz w:val="24"/>
        </w:rPr>
      </w:pPr>
      <w:r w:rsidRPr="0045521F">
        <w:rPr>
          <w:rFonts w:ascii="宋体" w:hAnsi="宋体" w:hint="eastAsia"/>
          <w:color w:val="000000"/>
          <w:sz w:val="24"/>
        </w:rPr>
        <w:t>本授权书声明：注册于</w:t>
      </w:r>
      <w:r w:rsidRPr="0045521F">
        <w:rPr>
          <w:rFonts w:ascii="宋体" w:hAnsi="宋体" w:hint="eastAsia"/>
          <w:i/>
          <w:color w:val="000000"/>
          <w:sz w:val="24"/>
          <w:u w:val="single"/>
        </w:rPr>
        <w:t>国家或地区的名称</w:t>
      </w:r>
      <w:r w:rsidRPr="0045521F">
        <w:rPr>
          <w:rFonts w:ascii="宋体" w:hAnsi="宋体" w:hint="eastAsia"/>
          <w:color w:val="000000"/>
          <w:sz w:val="24"/>
        </w:rPr>
        <w:t>的</w:t>
      </w:r>
      <w:r w:rsidRPr="0045521F">
        <w:rPr>
          <w:rFonts w:ascii="宋体" w:hAnsi="宋体" w:hint="eastAsia"/>
          <w:i/>
          <w:color w:val="000000"/>
          <w:sz w:val="24"/>
          <w:u w:val="single"/>
        </w:rPr>
        <w:t>公司名称</w:t>
      </w:r>
      <w:r w:rsidRPr="0045521F">
        <w:rPr>
          <w:rFonts w:ascii="宋体" w:hAnsi="宋体" w:hint="eastAsia"/>
          <w:color w:val="000000"/>
          <w:sz w:val="24"/>
        </w:rPr>
        <w:t>的</w:t>
      </w:r>
      <w:r w:rsidRPr="0045521F">
        <w:rPr>
          <w:rFonts w:ascii="宋体" w:hAnsi="宋体" w:hint="eastAsia"/>
          <w:i/>
          <w:color w:val="000000"/>
          <w:sz w:val="24"/>
          <w:u w:val="single"/>
        </w:rPr>
        <w:t xml:space="preserve">法定代表人姓名（投资人/负责人） </w:t>
      </w:r>
      <w:r w:rsidRPr="0045521F">
        <w:rPr>
          <w:rFonts w:ascii="宋体" w:hAnsi="宋体" w:hint="eastAsia"/>
          <w:color w:val="000000"/>
          <w:sz w:val="24"/>
        </w:rPr>
        <w:t>代表本公司授权</w:t>
      </w:r>
      <w:r w:rsidRPr="0045521F">
        <w:rPr>
          <w:rFonts w:ascii="宋体" w:hAnsi="宋体" w:hint="eastAsia"/>
          <w:i/>
          <w:color w:val="000000"/>
          <w:sz w:val="24"/>
          <w:u w:val="single"/>
        </w:rPr>
        <w:t xml:space="preserve"> 单位名称</w:t>
      </w:r>
      <w:r w:rsidRPr="0045521F">
        <w:rPr>
          <w:rFonts w:ascii="宋体" w:hAnsi="宋体" w:hint="eastAsia"/>
          <w:color w:val="000000"/>
          <w:sz w:val="24"/>
        </w:rPr>
        <w:t>的</w:t>
      </w:r>
      <w:r w:rsidRPr="0045521F">
        <w:rPr>
          <w:rFonts w:ascii="宋体" w:hAnsi="宋体" w:hint="eastAsia"/>
          <w:i/>
          <w:color w:val="000000"/>
          <w:sz w:val="24"/>
          <w:u w:val="single"/>
        </w:rPr>
        <w:t xml:space="preserve">被授权人的姓名 </w:t>
      </w:r>
      <w:r w:rsidRPr="0045521F">
        <w:rPr>
          <w:rFonts w:ascii="宋体" w:hAnsi="宋体" w:hint="eastAsia"/>
          <w:color w:val="000000"/>
          <w:sz w:val="24"/>
        </w:rPr>
        <w:t>为本公司的合法代理人，参加“</w:t>
      </w:r>
      <w:r w:rsidRPr="0045521F">
        <w:rPr>
          <w:rFonts w:ascii="宋体" w:hAnsi="宋体" w:hint="eastAsia"/>
          <w:i/>
          <w:color w:val="000000"/>
          <w:sz w:val="24"/>
          <w:u w:val="single"/>
        </w:rPr>
        <w:t>项目名称</w:t>
      </w:r>
      <w:r w:rsidRPr="0045521F">
        <w:rPr>
          <w:rFonts w:ascii="宋体" w:hAnsi="宋体" w:hint="eastAsia"/>
          <w:color w:val="000000"/>
          <w:sz w:val="24"/>
        </w:rPr>
        <w:t>”项目的投标及合同签订执行，以本公司名义处理一切与之有关的事务。</w:t>
      </w:r>
    </w:p>
    <w:p w:rsidR="00D35A9A" w:rsidRPr="0045521F" w:rsidRDefault="00D35A9A" w:rsidP="00D35A9A">
      <w:pPr>
        <w:spacing w:line="360" w:lineRule="auto"/>
        <w:ind w:firstLineChars="200" w:firstLine="480"/>
        <w:rPr>
          <w:rFonts w:ascii="宋体" w:hAnsi="宋体"/>
          <w:color w:val="000000"/>
          <w:sz w:val="24"/>
        </w:rPr>
      </w:pPr>
    </w:p>
    <w:p w:rsidR="00D35A9A" w:rsidRPr="0045521F" w:rsidRDefault="00D35A9A" w:rsidP="00D35A9A">
      <w:pPr>
        <w:spacing w:line="360" w:lineRule="auto"/>
        <w:ind w:firstLineChars="200" w:firstLine="480"/>
        <w:rPr>
          <w:rFonts w:ascii="宋体" w:hAnsi="宋体"/>
          <w:color w:val="000000"/>
          <w:sz w:val="24"/>
        </w:rPr>
      </w:pPr>
      <w:r w:rsidRPr="0045521F">
        <w:rPr>
          <w:rFonts w:ascii="宋体" w:hAnsi="宋体" w:hint="eastAsia"/>
          <w:color w:val="000000"/>
          <w:sz w:val="24"/>
        </w:rPr>
        <w:t>本授权书经法定代表人（投资人/负责人）及代理人签字并加盖单位公章后生效。</w:t>
      </w:r>
    </w:p>
    <w:p w:rsidR="00D35A9A" w:rsidRPr="0045521F" w:rsidRDefault="00D35A9A" w:rsidP="00D35A9A">
      <w:pPr>
        <w:spacing w:line="360" w:lineRule="auto"/>
        <w:rPr>
          <w:rFonts w:ascii="宋体" w:hAnsi="宋体"/>
          <w:color w:val="000000"/>
          <w:sz w:val="24"/>
        </w:rPr>
      </w:pPr>
    </w:p>
    <w:p w:rsidR="00D35A9A" w:rsidRPr="0045521F" w:rsidRDefault="00D35A9A" w:rsidP="00D35A9A">
      <w:pPr>
        <w:spacing w:line="360" w:lineRule="auto"/>
        <w:rPr>
          <w:rFonts w:ascii="宋体" w:hAnsi="宋体"/>
          <w:color w:val="000000"/>
          <w:sz w:val="24"/>
        </w:rPr>
      </w:pPr>
    </w:p>
    <w:p w:rsidR="00D35A9A" w:rsidRPr="0045521F" w:rsidRDefault="00D35A9A" w:rsidP="00D35A9A">
      <w:pPr>
        <w:spacing w:line="360" w:lineRule="auto"/>
        <w:jc w:val="right"/>
        <w:rPr>
          <w:rFonts w:ascii="宋体" w:hAnsi="宋体"/>
          <w:color w:val="000000"/>
          <w:sz w:val="24"/>
        </w:rPr>
      </w:pPr>
      <w:r w:rsidRPr="0045521F">
        <w:rPr>
          <w:rFonts w:ascii="宋体" w:hAnsi="宋体" w:hint="eastAsia"/>
          <w:color w:val="000000"/>
          <w:sz w:val="24"/>
        </w:rPr>
        <w:t>法定代表人（投资人/负责人）签字或盖章：________________</w:t>
      </w:r>
    </w:p>
    <w:p w:rsidR="00D35A9A" w:rsidRPr="0045521F" w:rsidRDefault="00D35A9A" w:rsidP="00D35A9A">
      <w:pPr>
        <w:spacing w:line="360" w:lineRule="auto"/>
        <w:jc w:val="right"/>
        <w:rPr>
          <w:rFonts w:ascii="宋体" w:hAnsi="宋体"/>
          <w:color w:val="000000"/>
          <w:sz w:val="24"/>
        </w:rPr>
      </w:pPr>
      <w:r w:rsidRPr="0045521F">
        <w:rPr>
          <w:rFonts w:ascii="宋体" w:hAnsi="宋体" w:hint="eastAsia"/>
          <w:color w:val="000000"/>
          <w:sz w:val="24"/>
        </w:rPr>
        <w:t>代理人（被授权人）签字：________________</w:t>
      </w:r>
    </w:p>
    <w:p w:rsidR="00D35A9A" w:rsidRPr="0045521F" w:rsidRDefault="00D35A9A" w:rsidP="00D35A9A">
      <w:pPr>
        <w:spacing w:line="360" w:lineRule="auto"/>
        <w:jc w:val="right"/>
        <w:rPr>
          <w:rFonts w:ascii="宋体" w:hAnsi="宋体"/>
          <w:color w:val="000000"/>
          <w:sz w:val="24"/>
        </w:rPr>
      </w:pPr>
      <w:r w:rsidRPr="0045521F">
        <w:rPr>
          <w:rFonts w:ascii="宋体" w:hAnsi="宋体" w:hint="eastAsia"/>
          <w:color w:val="000000"/>
          <w:sz w:val="24"/>
        </w:rPr>
        <w:t>单位名称（盖章）：________________</w:t>
      </w:r>
    </w:p>
    <w:p w:rsidR="00D35A9A" w:rsidRPr="0045521F" w:rsidRDefault="00D35A9A" w:rsidP="00D35A9A">
      <w:pPr>
        <w:spacing w:line="360" w:lineRule="auto"/>
        <w:rPr>
          <w:rFonts w:ascii="宋体" w:hAnsi="宋体"/>
          <w:color w:val="000000"/>
          <w:sz w:val="24"/>
        </w:rPr>
      </w:pPr>
    </w:p>
    <w:p w:rsidR="00D35A9A" w:rsidRPr="0045521F" w:rsidRDefault="00D35A9A" w:rsidP="00D35A9A">
      <w:pPr>
        <w:widowControl/>
        <w:jc w:val="left"/>
        <w:rPr>
          <w:rFonts w:ascii="宋体" w:hAnsi="宋体"/>
          <w:b/>
          <w:color w:val="000000"/>
          <w:sz w:val="24"/>
          <w:u w:val="single"/>
        </w:rPr>
      </w:pPr>
    </w:p>
    <w:p w:rsidR="00D35A9A" w:rsidRPr="0045521F" w:rsidRDefault="00D35A9A" w:rsidP="00D35A9A">
      <w:pPr>
        <w:rPr>
          <w:rFonts w:ascii="宋体" w:hAnsi="宋体"/>
          <w:color w:val="000000"/>
          <w:szCs w:val="21"/>
        </w:rPr>
      </w:pPr>
      <w:r w:rsidRPr="0045521F">
        <w:rPr>
          <w:rFonts w:ascii="宋体" w:hAnsi="宋体" w:hint="eastAsia"/>
          <w:szCs w:val="24"/>
        </w:rPr>
        <w:t>注：授权书空格项均为必填项，未满足上述要求的授权书视为无效授权，所投标书</w:t>
      </w:r>
      <w:proofErr w:type="gramStart"/>
      <w:r w:rsidRPr="0045521F">
        <w:rPr>
          <w:rFonts w:ascii="宋体" w:hAnsi="宋体" w:hint="eastAsia"/>
          <w:szCs w:val="24"/>
        </w:rPr>
        <w:t>以废标计</w:t>
      </w:r>
      <w:proofErr w:type="gramEnd"/>
      <w:r w:rsidRPr="0045521F">
        <w:rPr>
          <w:rFonts w:ascii="宋体" w:hAnsi="宋体" w:hint="eastAsia"/>
          <w:szCs w:val="24"/>
        </w:rPr>
        <w:t>；</w:t>
      </w:r>
      <w:r w:rsidRPr="0045521F">
        <w:rPr>
          <w:rFonts w:ascii="宋体" w:hAnsi="宋体" w:hint="eastAsia"/>
          <w:b/>
          <w:szCs w:val="24"/>
        </w:rPr>
        <w:t>另附上提供法定代表人（投资人/负责人）和被授权人身份证正反面的复印件。</w:t>
      </w:r>
    </w:p>
    <w:p w:rsidR="00D35A9A" w:rsidRPr="0045521F" w:rsidRDefault="00D35A9A" w:rsidP="00D35A9A">
      <w:pPr>
        <w:rPr>
          <w:rFonts w:ascii="宋体" w:hAnsi="宋体"/>
          <w:color w:val="000000"/>
          <w:szCs w:val="21"/>
        </w:rPr>
      </w:pPr>
    </w:p>
    <w:p w:rsidR="00D35A9A" w:rsidRPr="0045521F" w:rsidRDefault="00D35A9A" w:rsidP="00D35A9A">
      <w:pPr>
        <w:rPr>
          <w:rFonts w:ascii="宋体" w:hAnsi="宋体"/>
          <w:color w:val="000000"/>
          <w:szCs w:val="21"/>
        </w:rPr>
      </w:pPr>
    </w:p>
    <w:p w:rsidR="00D35A9A" w:rsidRPr="0045521F" w:rsidRDefault="00D35A9A" w:rsidP="00D35A9A">
      <w:pPr>
        <w:rPr>
          <w:rFonts w:ascii="宋体" w:hAnsi="宋体"/>
          <w:color w:val="000000"/>
          <w:szCs w:val="21"/>
        </w:rPr>
      </w:pPr>
    </w:p>
    <w:p w:rsidR="00D35A9A" w:rsidRDefault="00D35A9A" w:rsidP="00D35A9A">
      <w:pPr>
        <w:rPr>
          <w:rFonts w:ascii="宋体" w:hAnsi="宋体"/>
          <w:color w:val="000000"/>
          <w:sz w:val="24"/>
          <w:szCs w:val="24"/>
        </w:rPr>
      </w:pPr>
      <w:r w:rsidRPr="0045521F">
        <w:rPr>
          <w:rFonts w:ascii="宋体" w:hAnsi="宋体"/>
          <w:color w:val="000000"/>
          <w:szCs w:val="21"/>
        </w:rPr>
        <w:br w:type="page"/>
      </w:r>
      <w:r w:rsidRPr="0045521F">
        <w:rPr>
          <w:rFonts w:ascii="宋体" w:hAnsi="宋体" w:hint="eastAsia"/>
          <w:color w:val="000000"/>
          <w:sz w:val="24"/>
          <w:szCs w:val="24"/>
        </w:rPr>
        <w:lastRenderedPageBreak/>
        <w:t>附件二：采购需求</w:t>
      </w:r>
    </w:p>
    <w:p w:rsidR="00060C1F" w:rsidRPr="00060C1F" w:rsidRDefault="00060C1F" w:rsidP="00060C1F">
      <w:pPr>
        <w:rPr>
          <w:rFonts w:ascii="宋体" w:hAnsi="宋体"/>
          <w:color w:val="000000"/>
          <w:sz w:val="24"/>
          <w:szCs w:val="24"/>
        </w:rPr>
      </w:pPr>
      <w:r w:rsidRPr="00060C1F">
        <w:rPr>
          <w:rFonts w:ascii="宋体" w:hAnsi="宋体" w:hint="eastAsia"/>
          <w:color w:val="000000"/>
          <w:sz w:val="24"/>
          <w:szCs w:val="24"/>
        </w:rPr>
        <w:t>（一）项目概况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2685"/>
        <w:gridCol w:w="6021"/>
      </w:tblGrid>
      <w:tr w:rsidR="00635BFD" w:rsidRPr="00635BFD" w:rsidTr="00F3063D">
        <w:trPr>
          <w:trHeight w:val="70"/>
        </w:trPr>
        <w:tc>
          <w:tcPr>
            <w:tcW w:w="451" w:type="pct"/>
            <w:shd w:val="clear" w:color="auto" w:fill="FFFFFF" w:themeFill="background1"/>
          </w:tcPr>
          <w:p w:rsidR="00635BFD" w:rsidRPr="00635BFD" w:rsidRDefault="00635BFD" w:rsidP="00635BFD">
            <w:pPr>
              <w:rPr>
                <w:rFonts w:ascii="宋体" w:hAnsi="宋体"/>
                <w:b/>
                <w:color w:val="000000"/>
                <w:sz w:val="24"/>
                <w:szCs w:val="24"/>
              </w:rPr>
            </w:pPr>
            <w:r w:rsidRPr="00635BFD">
              <w:rPr>
                <w:rFonts w:ascii="宋体" w:hAnsi="宋体" w:hint="eastAsia"/>
                <w:b/>
                <w:color w:val="000000"/>
                <w:sz w:val="24"/>
                <w:szCs w:val="24"/>
              </w:rPr>
              <w:t>序号</w:t>
            </w:r>
          </w:p>
        </w:tc>
        <w:tc>
          <w:tcPr>
            <w:tcW w:w="1403" w:type="pct"/>
            <w:shd w:val="clear" w:color="auto" w:fill="FFFFFF" w:themeFill="background1"/>
          </w:tcPr>
          <w:p w:rsidR="00635BFD" w:rsidRPr="00635BFD" w:rsidRDefault="00635BFD" w:rsidP="00635BFD">
            <w:pPr>
              <w:rPr>
                <w:rFonts w:ascii="宋体" w:hAnsi="宋体"/>
                <w:b/>
                <w:color w:val="000000"/>
                <w:sz w:val="24"/>
                <w:szCs w:val="24"/>
              </w:rPr>
            </w:pPr>
            <w:r w:rsidRPr="00635BFD">
              <w:rPr>
                <w:rFonts w:ascii="宋体" w:hAnsi="宋体" w:hint="eastAsia"/>
                <w:b/>
                <w:color w:val="000000"/>
                <w:sz w:val="24"/>
                <w:szCs w:val="24"/>
              </w:rPr>
              <w:t>内容</w:t>
            </w:r>
          </w:p>
        </w:tc>
        <w:tc>
          <w:tcPr>
            <w:tcW w:w="3146" w:type="pct"/>
            <w:shd w:val="clear" w:color="auto" w:fill="FFFFFF" w:themeFill="background1"/>
          </w:tcPr>
          <w:p w:rsidR="00635BFD" w:rsidRPr="00635BFD" w:rsidRDefault="00635BFD" w:rsidP="00635BFD">
            <w:pPr>
              <w:rPr>
                <w:rFonts w:ascii="宋体" w:hAnsi="宋体"/>
                <w:b/>
                <w:color w:val="000000"/>
                <w:sz w:val="24"/>
                <w:szCs w:val="24"/>
              </w:rPr>
            </w:pPr>
            <w:r w:rsidRPr="00635BFD">
              <w:rPr>
                <w:rFonts w:ascii="宋体" w:hAnsi="宋体" w:hint="eastAsia"/>
                <w:b/>
                <w:color w:val="000000"/>
                <w:sz w:val="24"/>
                <w:szCs w:val="24"/>
              </w:rPr>
              <w:t>说明</w:t>
            </w:r>
          </w:p>
        </w:tc>
      </w:tr>
      <w:tr w:rsidR="00635BFD" w:rsidRPr="00635BFD" w:rsidTr="00C45BD8">
        <w:trPr>
          <w:trHeight w:val="724"/>
        </w:trPr>
        <w:tc>
          <w:tcPr>
            <w:tcW w:w="451" w:type="pct"/>
            <w:vAlign w:val="center"/>
          </w:tcPr>
          <w:p w:rsidR="00635BFD" w:rsidRPr="00635BFD" w:rsidRDefault="00635BFD" w:rsidP="00C45BD8">
            <w:pPr>
              <w:jc w:val="center"/>
              <w:rPr>
                <w:rFonts w:ascii="宋体" w:hAnsi="宋体"/>
                <w:color w:val="000000"/>
                <w:sz w:val="24"/>
                <w:szCs w:val="24"/>
              </w:rPr>
            </w:pPr>
            <w:r w:rsidRPr="00635BFD">
              <w:rPr>
                <w:rFonts w:ascii="宋体" w:hAnsi="宋体"/>
                <w:color w:val="000000"/>
                <w:sz w:val="24"/>
                <w:szCs w:val="24"/>
              </w:rPr>
              <w:t>1</w:t>
            </w:r>
          </w:p>
        </w:tc>
        <w:tc>
          <w:tcPr>
            <w:tcW w:w="1403" w:type="pct"/>
            <w:vAlign w:val="center"/>
          </w:tcPr>
          <w:p w:rsidR="00635BFD" w:rsidRPr="00635BFD" w:rsidRDefault="00635BFD" w:rsidP="00C45BD8">
            <w:pPr>
              <w:jc w:val="center"/>
              <w:rPr>
                <w:rFonts w:ascii="宋体" w:hAnsi="宋体"/>
                <w:color w:val="000000"/>
                <w:sz w:val="24"/>
                <w:szCs w:val="24"/>
              </w:rPr>
            </w:pPr>
            <w:r w:rsidRPr="00635BFD">
              <w:rPr>
                <w:rFonts w:ascii="宋体" w:hAnsi="宋体" w:hint="eastAsia"/>
                <w:color w:val="000000"/>
                <w:sz w:val="24"/>
                <w:szCs w:val="24"/>
              </w:rPr>
              <w:t>项目背景</w:t>
            </w:r>
          </w:p>
        </w:tc>
        <w:tc>
          <w:tcPr>
            <w:tcW w:w="3146" w:type="pct"/>
            <w:vAlign w:val="center"/>
          </w:tcPr>
          <w:p w:rsidR="00635BFD" w:rsidRPr="00635BFD" w:rsidRDefault="00635BFD" w:rsidP="00635BFD">
            <w:pPr>
              <w:rPr>
                <w:rFonts w:ascii="宋体" w:hAnsi="宋体"/>
                <w:color w:val="000000"/>
                <w:sz w:val="24"/>
                <w:szCs w:val="24"/>
              </w:rPr>
            </w:pPr>
            <w:r w:rsidRPr="00635BFD">
              <w:rPr>
                <w:rFonts w:ascii="宋体" w:hAnsi="宋体" w:hint="eastAsia"/>
                <w:color w:val="000000"/>
                <w:sz w:val="24"/>
                <w:szCs w:val="24"/>
              </w:rPr>
              <w:t>上海黄金</w:t>
            </w:r>
            <w:proofErr w:type="gramStart"/>
            <w:r w:rsidRPr="00635BFD">
              <w:rPr>
                <w:rFonts w:ascii="宋体" w:hAnsi="宋体" w:hint="eastAsia"/>
                <w:color w:val="000000"/>
                <w:sz w:val="24"/>
                <w:szCs w:val="24"/>
              </w:rPr>
              <w:t>交易所达梦数据库</w:t>
            </w:r>
            <w:proofErr w:type="gramEnd"/>
            <w:r w:rsidRPr="00635BFD">
              <w:rPr>
                <w:rFonts w:ascii="宋体" w:hAnsi="宋体" w:hint="eastAsia"/>
                <w:color w:val="000000"/>
                <w:sz w:val="24"/>
                <w:szCs w:val="24"/>
              </w:rPr>
              <w:t>原厂服务将于202</w:t>
            </w:r>
            <w:r w:rsidRPr="00635BFD">
              <w:rPr>
                <w:rFonts w:ascii="宋体" w:hAnsi="宋体"/>
                <w:color w:val="000000"/>
                <w:sz w:val="24"/>
                <w:szCs w:val="24"/>
              </w:rPr>
              <w:t>6</w:t>
            </w:r>
            <w:r w:rsidRPr="00635BFD">
              <w:rPr>
                <w:rFonts w:ascii="宋体" w:hAnsi="宋体" w:hint="eastAsia"/>
                <w:color w:val="000000"/>
                <w:sz w:val="24"/>
                <w:szCs w:val="24"/>
              </w:rPr>
              <w:t>年</w:t>
            </w:r>
            <w:r w:rsidRPr="00635BFD">
              <w:rPr>
                <w:rFonts w:ascii="宋体" w:hAnsi="宋体"/>
                <w:color w:val="000000"/>
                <w:sz w:val="24"/>
                <w:szCs w:val="24"/>
              </w:rPr>
              <w:t>10</w:t>
            </w:r>
            <w:r w:rsidRPr="00635BFD">
              <w:rPr>
                <w:rFonts w:ascii="宋体" w:hAnsi="宋体" w:hint="eastAsia"/>
                <w:color w:val="000000"/>
                <w:sz w:val="24"/>
                <w:szCs w:val="24"/>
              </w:rPr>
              <w:t>月</w:t>
            </w:r>
            <w:r w:rsidRPr="00635BFD">
              <w:rPr>
                <w:rFonts w:ascii="宋体" w:hAnsi="宋体"/>
                <w:color w:val="000000"/>
                <w:sz w:val="24"/>
                <w:szCs w:val="24"/>
              </w:rPr>
              <w:t>14</w:t>
            </w:r>
            <w:r w:rsidRPr="00635BFD">
              <w:rPr>
                <w:rFonts w:ascii="宋体" w:hAnsi="宋体" w:hint="eastAsia"/>
                <w:color w:val="000000"/>
                <w:sz w:val="24"/>
                <w:szCs w:val="24"/>
              </w:rPr>
              <w:t>日到期，为保障数据库系统稳定运行，需采购新</w:t>
            </w:r>
            <w:proofErr w:type="gramStart"/>
            <w:r w:rsidRPr="00635BFD">
              <w:rPr>
                <w:rFonts w:ascii="宋体" w:hAnsi="宋体" w:hint="eastAsia"/>
                <w:color w:val="000000"/>
                <w:sz w:val="24"/>
                <w:szCs w:val="24"/>
              </w:rPr>
              <w:t>一</w:t>
            </w:r>
            <w:proofErr w:type="gramEnd"/>
            <w:r w:rsidRPr="00635BFD">
              <w:rPr>
                <w:rFonts w:ascii="宋体" w:hAnsi="宋体" w:hint="eastAsia"/>
                <w:color w:val="000000"/>
                <w:sz w:val="24"/>
                <w:szCs w:val="24"/>
              </w:rPr>
              <w:t>年度的达梦数据库原厂服务。</w:t>
            </w:r>
          </w:p>
        </w:tc>
      </w:tr>
      <w:tr w:rsidR="00635BFD" w:rsidRPr="00635BFD" w:rsidTr="00C45BD8">
        <w:trPr>
          <w:trHeight w:val="70"/>
        </w:trPr>
        <w:tc>
          <w:tcPr>
            <w:tcW w:w="451" w:type="pct"/>
            <w:vAlign w:val="center"/>
          </w:tcPr>
          <w:p w:rsidR="00635BFD" w:rsidRPr="00635BFD" w:rsidRDefault="00635BFD" w:rsidP="00C45BD8">
            <w:pPr>
              <w:jc w:val="center"/>
              <w:rPr>
                <w:rFonts w:ascii="宋体" w:hAnsi="宋体"/>
                <w:color w:val="000000"/>
                <w:sz w:val="24"/>
                <w:szCs w:val="24"/>
              </w:rPr>
            </w:pPr>
            <w:r w:rsidRPr="00635BFD">
              <w:rPr>
                <w:rFonts w:ascii="宋体" w:hAnsi="宋体"/>
                <w:color w:val="000000"/>
                <w:sz w:val="24"/>
                <w:szCs w:val="24"/>
              </w:rPr>
              <w:t>2</w:t>
            </w:r>
          </w:p>
        </w:tc>
        <w:tc>
          <w:tcPr>
            <w:tcW w:w="1403" w:type="pct"/>
            <w:vAlign w:val="center"/>
          </w:tcPr>
          <w:p w:rsidR="00635BFD" w:rsidRPr="00635BFD" w:rsidRDefault="00635BFD" w:rsidP="00C45BD8">
            <w:pPr>
              <w:jc w:val="center"/>
              <w:rPr>
                <w:rFonts w:ascii="宋体" w:hAnsi="宋体"/>
                <w:color w:val="000000"/>
                <w:sz w:val="24"/>
                <w:szCs w:val="24"/>
              </w:rPr>
            </w:pPr>
            <w:r w:rsidRPr="00635BFD">
              <w:rPr>
                <w:rFonts w:ascii="宋体" w:hAnsi="宋体" w:hint="eastAsia"/>
                <w:color w:val="000000"/>
                <w:sz w:val="24"/>
                <w:szCs w:val="24"/>
              </w:rPr>
              <w:t>项目目标</w:t>
            </w:r>
          </w:p>
        </w:tc>
        <w:tc>
          <w:tcPr>
            <w:tcW w:w="3146" w:type="pct"/>
            <w:vAlign w:val="center"/>
          </w:tcPr>
          <w:p w:rsidR="00635BFD" w:rsidRPr="00635BFD" w:rsidRDefault="00635BFD" w:rsidP="00635BFD">
            <w:pPr>
              <w:rPr>
                <w:rFonts w:ascii="宋体" w:hAnsi="宋体"/>
                <w:color w:val="000000"/>
                <w:sz w:val="24"/>
                <w:szCs w:val="24"/>
              </w:rPr>
            </w:pPr>
            <w:r w:rsidRPr="00635BFD">
              <w:rPr>
                <w:rFonts w:ascii="宋体" w:hAnsi="宋体" w:hint="eastAsia"/>
                <w:color w:val="000000"/>
                <w:sz w:val="24"/>
                <w:szCs w:val="24"/>
              </w:rPr>
              <w:t>购买</w:t>
            </w:r>
            <w:r w:rsidRPr="00635BFD">
              <w:rPr>
                <w:rFonts w:ascii="宋体" w:hAnsi="宋体"/>
                <w:color w:val="000000"/>
                <w:sz w:val="24"/>
                <w:szCs w:val="24"/>
              </w:rPr>
              <w:t>数据库原厂服务</w:t>
            </w:r>
            <w:r w:rsidRPr="00635BFD">
              <w:rPr>
                <w:rFonts w:ascii="宋体" w:hAnsi="宋体" w:hint="eastAsia"/>
                <w:color w:val="000000"/>
                <w:sz w:val="24"/>
                <w:szCs w:val="24"/>
              </w:rPr>
              <w:t>，</w:t>
            </w:r>
            <w:r w:rsidRPr="00635BFD">
              <w:rPr>
                <w:rFonts w:ascii="宋体" w:hAnsi="宋体"/>
                <w:color w:val="000000"/>
                <w:sz w:val="24"/>
                <w:szCs w:val="24"/>
              </w:rPr>
              <w:t>保障</w:t>
            </w:r>
            <w:r w:rsidRPr="00635BFD">
              <w:rPr>
                <w:rFonts w:ascii="宋体" w:hAnsi="宋体" w:hint="eastAsia"/>
                <w:color w:val="000000"/>
                <w:sz w:val="24"/>
                <w:szCs w:val="24"/>
              </w:rPr>
              <w:t>官网</w:t>
            </w:r>
            <w:r w:rsidRPr="00635BFD">
              <w:rPr>
                <w:rFonts w:ascii="宋体" w:hAnsi="宋体"/>
                <w:color w:val="000000"/>
                <w:sz w:val="24"/>
                <w:szCs w:val="24"/>
              </w:rPr>
              <w:t>、OA</w:t>
            </w:r>
            <w:r w:rsidRPr="00635BFD">
              <w:rPr>
                <w:rFonts w:ascii="宋体" w:hAnsi="宋体" w:hint="eastAsia"/>
                <w:color w:val="000000"/>
                <w:sz w:val="24"/>
                <w:szCs w:val="24"/>
              </w:rPr>
              <w:t>、</w:t>
            </w:r>
            <w:r w:rsidRPr="00635BFD">
              <w:rPr>
                <w:rFonts w:ascii="宋体" w:hAnsi="宋体"/>
                <w:color w:val="000000"/>
                <w:sz w:val="24"/>
                <w:szCs w:val="24"/>
              </w:rPr>
              <w:t>邮件系统</w:t>
            </w:r>
            <w:r w:rsidRPr="00635BFD">
              <w:rPr>
                <w:rFonts w:ascii="宋体" w:hAnsi="宋体" w:hint="eastAsia"/>
                <w:color w:val="000000"/>
                <w:sz w:val="24"/>
                <w:szCs w:val="24"/>
              </w:rPr>
              <w:t>稳定</w:t>
            </w:r>
            <w:r w:rsidRPr="00635BFD">
              <w:rPr>
                <w:rFonts w:ascii="宋体" w:hAnsi="宋体"/>
                <w:color w:val="000000"/>
                <w:sz w:val="24"/>
                <w:szCs w:val="24"/>
              </w:rPr>
              <w:t>运行</w:t>
            </w:r>
            <w:r w:rsidRPr="00635BFD">
              <w:rPr>
                <w:rFonts w:ascii="宋体" w:hAnsi="宋体" w:hint="eastAsia"/>
                <w:color w:val="000000"/>
                <w:sz w:val="24"/>
                <w:szCs w:val="24"/>
              </w:rPr>
              <w:t>。</w:t>
            </w:r>
          </w:p>
        </w:tc>
      </w:tr>
    </w:tbl>
    <w:p w:rsidR="00854C1B" w:rsidRPr="00635BFD" w:rsidRDefault="00854C1B" w:rsidP="00060C1F">
      <w:pPr>
        <w:rPr>
          <w:rFonts w:ascii="宋体" w:hAnsi="宋体"/>
          <w:color w:val="000000"/>
          <w:sz w:val="24"/>
          <w:szCs w:val="24"/>
        </w:rPr>
      </w:pPr>
    </w:p>
    <w:p w:rsidR="00060C1F" w:rsidRPr="00060C1F" w:rsidRDefault="00060C1F" w:rsidP="00060C1F">
      <w:pPr>
        <w:rPr>
          <w:rFonts w:ascii="宋体" w:hAnsi="宋体"/>
          <w:color w:val="000000"/>
          <w:sz w:val="24"/>
          <w:szCs w:val="24"/>
        </w:rPr>
      </w:pPr>
      <w:r w:rsidRPr="00060C1F">
        <w:rPr>
          <w:rFonts w:ascii="宋体" w:hAnsi="宋体" w:hint="eastAsia"/>
          <w:color w:val="000000"/>
          <w:sz w:val="24"/>
          <w:szCs w:val="24"/>
        </w:rPr>
        <w:t>（二）采购项目预（概）算</w:t>
      </w:r>
    </w:p>
    <w:p w:rsidR="00060C1F" w:rsidRDefault="00060C1F" w:rsidP="00060C1F">
      <w:pPr>
        <w:rPr>
          <w:rFonts w:ascii="宋体" w:hAnsi="宋体"/>
          <w:color w:val="000000"/>
          <w:sz w:val="24"/>
          <w:szCs w:val="24"/>
        </w:rPr>
      </w:pPr>
      <w:r w:rsidRPr="00060C1F">
        <w:rPr>
          <w:rFonts w:ascii="宋体" w:hAnsi="宋体"/>
          <w:color w:val="000000"/>
          <w:sz w:val="24"/>
          <w:szCs w:val="24"/>
        </w:rPr>
        <w:t>总 预 算</w:t>
      </w:r>
      <w:r w:rsidRPr="00060C1F">
        <w:rPr>
          <w:rFonts w:ascii="宋体" w:hAnsi="宋体" w:hint="eastAsia"/>
          <w:color w:val="000000"/>
          <w:sz w:val="24"/>
          <w:szCs w:val="24"/>
        </w:rPr>
        <w:t>：</w:t>
      </w:r>
      <w:r w:rsidR="00635BFD">
        <w:rPr>
          <w:rFonts w:ascii="宋体" w:hAnsi="宋体"/>
          <w:color w:val="000000"/>
          <w:sz w:val="24"/>
          <w:szCs w:val="24"/>
        </w:rPr>
        <w:t>30</w:t>
      </w:r>
      <w:r w:rsidRPr="00060C1F">
        <w:rPr>
          <w:rFonts w:ascii="宋体" w:hAnsi="宋体" w:hint="eastAsia"/>
          <w:color w:val="000000"/>
          <w:sz w:val="24"/>
          <w:szCs w:val="24"/>
        </w:rPr>
        <w:t>万</w:t>
      </w:r>
    </w:p>
    <w:p w:rsidR="00854C1B" w:rsidRPr="00060C1F" w:rsidRDefault="00854C1B" w:rsidP="00060C1F">
      <w:pPr>
        <w:rPr>
          <w:rFonts w:ascii="宋体" w:hAnsi="宋体"/>
          <w:color w:val="000000"/>
          <w:sz w:val="24"/>
          <w:szCs w:val="24"/>
          <w:u w:val="single"/>
        </w:rPr>
      </w:pPr>
    </w:p>
    <w:p w:rsidR="00060C1F" w:rsidRPr="00060C1F" w:rsidRDefault="00060C1F" w:rsidP="00060C1F">
      <w:pPr>
        <w:rPr>
          <w:rFonts w:ascii="宋体" w:hAnsi="宋体"/>
          <w:color w:val="000000"/>
          <w:sz w:val="24"/>
          <w:szCs w:val="24"/>
        </w:rPr>
      </w:pPr>
      <w:r w:rsidRPr="00060C1F">
        <w:rPr>
          <w:rFonts w:ascii="宋体" w:hAnsi="宋体" w:hint="eastAsia"/>
          <w:color w:val="000000"/>
          <w:sz w:val="24"/>
          <w:szCs w:val="24"/>
        </w:rPr>
        <w:t>（三）采购标的汇总表</w:t>
      </w:r>
    </w:p>
    <w:tbl>
      <w:tblPr>
        <w:tblW w:w="9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2981"/>
        <w:gridCol w:w="1676"/>
        <w:gridCol w:w="1017"/>
        <w:gridCol w:w="992"/>
        <w:gridCol w:w="993"/>
        <w:gridCol w:w="993"/>
      </w:tblGrid>
      <w:tr w:rsidR="00635BFD" w:rsidRPr="00635BFD" w:rsidTr="00635BFD">
        <w:trPr>
          <w:cantSplit/>
          <w:trHeight w:val="1017"/>
          <w:jc w:val="center"/>
        </w:trPr>
        <w:tc>
          <w:tcPr>
            <w:tcW w:w="893" w:type="dxa"/>
            <w:vAlign w:val="center"/>
          </w:tcPr>
          <w:p w:rsidR="00635BFD" w:rsidRPr="00635BFD" w:rsidRDefault="00635BFD" w:rsidP="00635BFD">
            <w:pPr>
              <w:jc w:val="center"/>
              <w:rPr>
                <w:rFonts w:ascii="宋体" w:hAnsi="宋体"/>
                <w:b/>
                <w:color w:val="000000"/>
                <w:sz w:val="24"/>
                <w:szCs w:val="24"/>
              </w:rPr>
            </w:pPr>
            <w:r w:rsidRPr="00635BFD">
              <w:rPr>
                <w:rFonts w:ascii="宋体" w:hAnsi="宋体" w:hint="eastAsia"/>
                <w:b/>
                <w:color w:val="000000"/>
                <w:sz w:val="24"/>
                <w:szCs w:val="24"/>
              </w:rPr>
              <w:t>序号</w:t>
            </w:r>
          </w:p>
        </w:tc>
        <w:tc>
          <w:tcPr>
            <w:tcW w:w="2981" w:type="dxa"/>
            <w:vAlign w:val="center"/>
          </w:tcPr>
          <w:p w:rsidR="00635BFD" w:rsidRPr="00635BFD" w:rsidRDefault="00635BFD" w:rsidP="00635BFD">
            <w:pPr>
              <w:jc w:val="center"/>
              <w:rPr>
                <w:rFonts w:ascii="宋体" w:hAnsi="宋体"/>
                <w:b/>
                <w:color w:val="000000"/>
                <w:sz w:val="24"/>
                <w:szCs w:val="24"/>
              </w:rPr>
            </w:pPr>
            <w:r w:rsidRPr="00635BFD">
              <w:rPr>
                <w:rFonts w:ascii="宋体" w:hAnsi="宋体" w:hint="eastAsia"/>
                <w:b/>
                <w:color w:val="000000"/>
                <w:sz w:val="24"/>
                <w:szCs w:val="24"/>
              </w:rPr>
              <w:t>标的名称</w:t>
            </w:r>
          </w:p>
        </w:tc>
        <w:tc>
          <w:tcPr>
            <w:tcW w:w="1676" w:type="dxa"/>
            <w:vAlign w:val="center"/>
          </w:tcPr>
          <w:p w:rsidR="00635BFD" w:rsidRPr="00635BFD" w:rsidRDefault="00635BFD" w:rsidP="00635BFD">
            <w:pPr>
              <w:jc w:val="center"/>
              <w:rPr>
                <w:rFonts w:ascii="宋体" w:hAnsi="宋体"/>
                <w:b/>
                <w:color w:val="000000"/>
                <w:sz w:val="24"/>
                <w:szCs w:val="24"/>
              </w:rPr>
            </w:pPr>
            <w:r w:rsidRPr="00635BFD">
              <w:rPr>
                <w:rFonts w:ascii="宋体" w:hAnsi="宋体" w:hint="eastAsia"/>
                <w:b/>
                <w:color w:val="000000"/>
                <w:sz w:val="24"/>
                <w:szCs w:val="24"/>
              </w:rPr>
              <w:t>品目</w:t>
            </w:r>
          </w:p>
          <w:p w:rsidR="00635BFD" w:rsidRPr="00635BFD" w:rsidRDefault="00635BFD" w:rsidP="00635BFD">
            <w:pPr>
              <w:jc w:val="center"/>
              <w:rPr>
                <w:rFonts w:ascii="宋体" w:hAnsi="宋体"/>
                <w:b/>
                <w:color w:val="000000"/>
                <w:sz w:val="24"/>
                <w:szCs w:val="24"/>
              </w:rPr>
            </w:pPr>
            <w:r w:rsidRPr="00635BFD">
              <w:rPr>
                <w:rFonts w:ascii="宋体" w:hAnsi="宋体" w:hint="eastAsia"/>
                <w:b/>
                <w:color w:val="000000"/>
                <w:sz w:val="24"/>
                <w:szCs w:val="24"/>
              </w:rPr>
              <w:t>分类编码</w:t>
            </w:r>
          </w:p>
        </w:tc>
        <w:tc>
          <w:tcPr>
            <w:tcW w:w="1017" w:type="dxa"/>
            <w:vAlign w:val="center"/>
          </w:tcPr>
          <w:p w:rsidR="00635BFD" w:rsidRPr="00635BFD" w:rsidRDefault="00635BFD" w:rsidP="00635BFD">
            <w:pPr>
              <w:jc w:val="center"/>
              <w:rPr>
                <w:rFonts w:ascii="宋体" w:hAnsi="宋体"/>
                <w:b/>
                <w:color w:val="000000"/>
                <w:sz w:val="24"/>
                <w:szCs w:val="24"/>
              </w:rPr>
            </w:pPr>
            <w:r w:rsidRPr="00635BFD">
              <w:rPr>
                <w:rFonts w:ascii="宋体" w:hAnsi="宋体" w:hint="eastAsia"/>
                <w:b/>
                <w:color w:val="000000"/>
                <w:sz w:val="24"/>
                <w:szCs w:val="24"/>
              </w:rPr>
              <w:t>计量</w:t>
            </w:r>
          </w:p>
          <w:p w:rsidR="00635BFD" w:rsidRPr="00635BFD" w:rsidRDefault="00635BFD" w:rsidP="00635BFD">
            <w:pPr>
              <w:jc w:val="center"/>
              <w:rPr>
                <w:rFonts w:ascii="宋体" w:hAnsi="宋体"/>
                <w:b/>
                <w:color w:val="000000"/>
                <w:sz w:val="24"/>
                <w:szCs w:val="24"/>
              </w:rPr>
            </w:pPr>
            <w:r w:rsidRPr="00635BFD">
              <w:rPr>
                <w:rFonts w:ascii="宋体" w:hAnsi="宋体" w:hint="eastAsia"/>
                <w:b/>
                <w:color w:val="000000"/>
                <w:sz w:val="24"/>
                <w:szCs w:val="24"/>
              </w:rPr>
              <w:t>单位</w:t>
            </w:r>
          </w:p>
        </w:tc>
        <w:tc>
          <w:tcPr>
            <w:tcW w:w="992" w:type="dxa"/>
            <w:vAlign w:val="center"/>
          </w:tcPr>
          <w:p w:rsidR="00635BFD" w:rsidRPr="00635BFD" w:rsidRDefault="00635BFD" w:rsidP="00635BFD">
            <w:pPr>
              <w:jc w:val="center"/>
              <w:rPr>
                <w:rFonts w:ascii="宋体" w:hAnsi="宋体"/>
                <w:b/>
                <w:color w:val="000000"/>
                <w:sz w:val="24"/>
                <w:szCs w:val="24"/>
              </w:rPr>
            </w:pPr>
            <w:r w:rsidRPr="00635BFD">
              <w:rPr>
                <w:rFonts w:ascii="宋体" w:hAnsi="宋体" w:hint="eastAsia"/>
                <w:b/>
                <w:color w:val="000000"/>
                <w:sz w:val="24"/>
                <w:szCs w:val="24"/>
              </w:rPr>
              <w:t>数量</w:t>
            </w:r>
          </w:p>
        </w:tc>
        <w:tc>
          <w:tcPr>
            <w:tcW w:w="993" w:type="dxa"/>
            <w:vAlign w:val="center"/>
          </w:tcPr>
          <w:p w:rsidR="00635BFD" w:rsidRPr="00635BFD" w:rsidRDefault="00635BFD" w:rsidP="00635BFD">
            <w:pPr>
              <w:jc w:val="center"/>
              <w:rPr>
                <w:rFonts w:ascii="宋体" w:hAnsi="宋体"/>
                <w:b/>
                <w:color w:val="000000"/>
                <w:sz w:val="24"/>
                <w:szCs w:val="24"/>
              </w:rPr>
            </w:pPr>
            <w:r w:rsidRPr="00635BFD">
              <w:rPr>
                <w:rFonts w:ascii="宋体" w:hAnsi="宋体" w:hint="eastAsia"/>
                <w:b/>
                <w:color w:val="000000"/>
                <w:sz w:val="24"/>
                <w:szCs w:val="24"/>
              </w:rPr>
              <w:t>是否</w:t>
            </w:r>
            <w:r w:rsidRPr="00635BFD">
              <w:rPr>
                <w:rFonts w:ascii="宋体" w:hAnsi="宋体"/>
                <w:b/>
                <w:color w:val="000000"/>
                <w:sz w:val="24"/>
                <w:szCs w:val="24"/>
              </w:rPr>
              <w:t>核心产品</w:t>
            </w:r>
          </w:p>
        </w:tc>
        <w:tc>
          <w:tcPr>
            <w:tcW w:w="993" w:type="dxa"/>
            <w:vAlign w:val="center"/>
          </w:tcPr>
          <w:p w:rsidR="00635BFD" w:rsidRPr="00635BFD" w:rsidRDefault="00635BFD" w:rsidP="00635BFD">
            <w:pPr>
              <w:jc w:val="center"/>
              <w:rPr>
                <w:rFonts w:ascii="宋体" w:hAnsi="宋体"/>
                <w:b/>
                <w:color w:val="000000"/>
                <w:sz w:val="24"/>
                <w:szCs w:val="24"/>
              </w:rPr>
            </w:pPr>
            <w:r w:rsidRPr="00635BFD">
              <w:rPr>
                <w:rFonts w:ascii="宋体" w:hAnsi="宋体" w:hint="eastAsia"/>
                <w:b/>
                <w:color w:val="000000"/>
                <w:sz w:val="24"/>
                <w:szCs w:val="24"/>
              </w:rPr>
              <w:t>最高</w:t>
            </w:r>
            <w:r w:rsidRPr="00635BFD">
              <w:rPr>
                <w:rFonts w:ascii="宋体" w:hAnsi="宋体"/>
                <w:b/>
                <w:color w:val="000000"/>
                <w:sz w:val="24"/>
                <w:szCs w:val="24"/>
              </w:rPr>
              <w:t>限价</w:t>
            </w:r>
          </w:p>
        </w:tc>
      </w:tr>
      <w:tr w:rsidR="00635BFD" w:rsidRPr="00635BFD" w:rsidTr="00C45BD8">
        <w:trPr>
          <w:cantSplit/>
          <w:trHeight w:val="520"/>
          <w:jc w:val="center"/>
        </w:trPr>
        <w:tc>
          <w:tcPr>
            <w:tcW w:w="893" w:type="dxa"/>
            <w:vAlign w:val="center"/>
          </w:tcPr>
          <w:p w:rsidR="00635BFD" w:rsidRPr="00635BFD" w:rsidRDefault="00635BFD" w:rsidP="00C45BD8">
            <w:pPr>
              <w:jc w:val="center"/>
              <w:rPr>
                <w:rFonts w:ascii="宋体" w:hAnsi="宋体"/>
                <w:color w:val="000000"/>
                <w:sz w:val="24"/>
                <w:szCs w:val="24"/>
              </w:rPr>
            </w:pPr>
            <w:r w:rsidRPr="00635BFD">
              <w:rPr>
                <w:rFonts w:ascii="宋体" w:hAnsi="宋体" w:hint="eastAsia"/>
                <w:color w:val="000000"/>
                <w:sz w:val="24"/>
                <w:szCs w:val="24"/>
              </w:rPr>
              <w:t>1</w:t>
            </w:r>
          </w:p>
        </w:tc>
        <w:tc>
          <w:tcPr>
            <w:tcW w:w="2981" w:type="dxa"/>
            <w:vAlign w:val="center"/>
          </w:tcPr>
          <w:p w:rsidR="00635BFD" w:rsidRPr="00635BFD" w:rsidRDefault="00635BFD" w:rsidP="00635BFD">
            <w:pPr>
              <w:rPr>
                <w:rFonts w:ascii="宋体" w:hAnsi="宋体"/>
                <w:color w:val="000000"/>
                <w:sz w:val="24"/>
                <w:szCs w:val="24"/>
              </w:rPr>
            </w:pPr>
            <w:r w:rsidRPr="00635BFD">
              <w:rPr>
                <w:rFonts w:ascii="宋体" w:hAnsi="宋体" w:hint="eastAsia"/>
                <w:color w:val="000000"/>
                <w:sz w:val="24"/>
                <w:szCs w:val="24"/>
              </w:rPr>
              <w:t>达梦</w:t>
            </w:r>
            <w:r w:rsidRPr="00635BFD">
              <w:rPr>
                <w:rFonts w:ascii="宋体" w:hAnsi="宋体"/>
                <w:color w:val="000000"/>
                <w:sz w:val="24"/>
                <w:szCs w:val="24"/>
              </w:rPr>
              <w:t>数据库</w:t>
            </w:r>
            <w:r w:rsidRPr="00635BFD">
              <w:rPr>
                <w:rFonts w:ascii="宋体" w:hAnsi="宋体" w:hint="eastAsia"/>
                <w:color w:val="000000"/>
                <w:sz w:val="24"/>
                <w:szCs w:val="24"/>
              </w:rPr>
              <w:t>原厂维保服务（服务</w:t>
            </w:r>
            <w:r w:rsidRPr="00635BFD">
              <w:rPr>
                <w:rFonts w:ascii="宋体" w:hAnsi="宋体"/>
                <w:color w:val="000000"/>
                <w:sz w:val="24"/>
                <w:szCs w:val="24"/>
              </w:rPr>
              <w:t>期1年）</w:t>
            </w:r>
          </w:p>
        </w:tc>
        <w:tc>
          <w:tcPr>
            <w:tcW w:w="1676" w:type="dxa"/>
            <w:vAlign w:val="center"/>
          </w:tcPr>
          <w:p w:rsidR="00635BFD" w:rsidRPr="00635BFD" w:rsidRDefault="00635BFD" w:rsidP="00635BFD">
            <w:pPr>
              <w:rPr>
                <w:rFonts w:ascii="宋体" w:hAnsi="宋体"/>
                <w:color w:val="000000"/>
                <w:sz w:val="24"/>
                <w:szCs w:val="24"/>
              </w:rPr>
            </w:pPr>
            <w:r w:rsidRPr="00635BFD">
              <w:rPr>
                <w:rFonts w:ascii="宋体" w:hAnsi="宋体" w:hint="eastAsia"/>
                <w:color w:val="000000"/>
                <w:sz w:val="24"/>
                <w:szCs w:val="24"/>
              </w:rPr>
              <w:t>C10070</w:t>
            </w:r>
            <w:r w:rsidRPr="00635BFD">
              <w:rPr>
                <w:rFonts w:ascii="宋体" w:hAnsi="宋体"/>
                <w:color w:val="000000"/>
                <w:sz w:val="24"/>
                <w:szCs w:val="24"/>
              </w:rPr>
              <w:t>3</w:t>
            </w:r>
            <w:r w:rsidRPr="00635BFD">
              <w:rPr>
                <w:rFonts w:ascii="宋体" w:hAnsi="宋体" w:hint="eastAsia"/>
                <w:color w:val="000000"/>
                <w:sz w:val="24"/>
                <w:szCs w:val="24"/>
              </w:rPr>
              <w:t>00</w:t>
            </w:r>
          </w:p>
        </w:tc>
        <w:tc>
          <w:tcPr>
            <w:tcW w:w="1017" w:type="dxa"/>
            <w:vAlign w:val="center"/>
          </w:tcPr>
          <w:p w:rsidR="00635BFD" w:rsidRPr="00635BFD" w:rsidRDefault="00635BFD" w:rsidP="00635BFD">
            <w:pPr>
              <w:rPr>
                <w:rFonts w:ascii="宋体" w:hAnsi="宋体"/>
                <w:color w:val="000000"/>
                <w:sz w:val="24"/>
                <w:szCs w:val="24"/>
              </w:rPr>
            </w:pPr>
            <w:r w:rsidRPr="00635BFD">
              <w:rPr>
                <w:rFonts w:ascii="宋体" w:hAnsi="宋体" w:hint="eastAsia"/>
                <w:color w:val="000000"/>
                <w:sz w:val="24"/>
                <w:szCs w:val="24"/>
              </w:rPr>
              <w:t>套</w:t>
            </w:r>
          </w:p>
        </w:tc>
        <w:tc>
          <w:tcPr>
            <w:tcW w:w="992" w:type="dxa"/>
            <w:vAlign w:val="center"/>
          </w:tcPr>
          <w:p w:rsidR="00635BFD" w:rsidRPr="00635BFD" w:rsidRDefault="00635BFD" w:rsidP="00635BFD">
            <w:pPr>
              <w:rPr>
                <w:rFonts w:ascii="宋体" w:hAnsi="宋体"/>
                <w:color w:val="000000"/>
                <w:sz w:val="24"/>
                <w:szCs w:val="24"/>
              </w:rPr>
            </w:pPr>
            <w:r w:rsidRPr="00635BFD">
              <w:rPr>
                <w:rFonts w:ascii="宋体" w:hAnsi="宋体"/>
                <w:color w:val="000000"/>
                <w:sz w:val="24"/>
                <w:szCs w:val="24"/>
              </w:rPr>
              <w:t>3</w:t>
            </w:r>
          </w:p>
        </w:tc>
        <w:tc>
          <w:tcPr>
            <w:tcW w:w="993" w:type="dxa"/>
            <w:vAlign w:val="center"/>
          </w:tcPr>
          <w:p w:rsidR="00635BFD" w:rsidRPr="00635BFD" w:rsidRDefault="00635BFD" w:rsidP="00635BFD">
            <w:pPr>
              <w:rPr>
                <w:rFonts w:ascii="宋体" w:hAnsi="宋体"/>
                <w:color w:val="000000"/>
                <w:sz w:val="24"/>
                <w:szCs w:val="24"/>
              </w:rPr>
            </w:pPr>
            <w:r w:rsidRPr="00635BFD">
              <w:rPr>
                <w:rFonts w:ascii="宋体" w:hAnsi="宋体"/>
                <w:color w:val="000000"/>
                <w:sz w:val="24"/>
                <w:szCs w:val="24"/>
              </w:rPr>
              <w:t>否</w:t>
            </w:r>
          </w:p>
        </w:tc>
        <w:tc>
          <w:tcPr>
            <w:tcW w:w="993" w:type="dxa"/>
            <w:vAlign w:val="center"/>
          </w:tcPr>
          <w:p w:rsidR="00635BFD" w:rsidRPr="00635BFD" w:rsidRDefault="00635BFD" w:rsidP="00635BFD">
            <w:pPr>
              <w:rPr>
                <w:rFonts w:ascii="宋体" w:hAnsi="宋体"/>
                <w:color w:val="000000"/>
                <w:sz w:val="24"/>
                <w:szCs w:val="24"/>
              </w:rPr>
            </w:pPr>
            <w:r w:rsidRPr="00635BFD">
              <w:rPr>
                <w:rFonts w:ascii="宋体" w:hAnsi="宋体"/>
                <w:color w:val="000000"/>
                <w:sz w:val="24"/>
                <w:szCs w:val="24"/>
              </w:rPr>
              <w:t>21.5万</w:t>
            </w:r>
          </w:p>
        </w:tc>
      </w:tr>
      <w:tr w:rsidR="00635BFD" w:rsidRPr="00635BFD" w:rsidTr="00C45BD8">
        <w:trPr>
          <w:cantSplit/>
          <w:trHeight w:val="520"/>
          <w:jc w:val="center"/>
        </w:trPr>
        <w:tc>
          <w:tcPr>
            <w:tcW w:w="893" w:type="dxa"/>
            <w:vAlign w:val="center"/>
          </w:tcPr>
          <w:p w:rsidR="00635BFD" w:rsidRPr="00635BFD" w:rsidRDefault="00635BFD" w:rsidP="00C45BD8">
            <w:pPr>
              <w:jc w:val="center"/>
              <w:rPr>
                <w:rFonts w:ascii="宋体" w:hAnsi="宋体"/>
                <w:color w:val="000000"/>
                <w:sz w:val="24"/>
                <w:szCs w:val="24"/>
              </w:rPr>
            </w:pPr>
            <w:r w:rsidRPr="00635BFD">
              <w:rPr>
                <w:rFonts w:ascii="宋体" w:hAnsi="宋体" w:hint="eastAsia"/>
                <w:color w:val="000000"/>
                <w:sz w:val="24"/>
                <w:szCs w:val="24"/>
              </w:rPr>
              <w:t>2</w:t>
            </w:r>
          </w:p>
        </w:tc>
        <w:tc>
          <w:tcPr>
            <w:tcW w:w="2981" w:type="dxa"/>
            <w:vAlign w:val="center"/>
          </w:tcPr>
          <w:p w:rsidR="00635BFD" w:rsidRPr="00635BFD" w:rsidRDefault="00635BFD" w:rsidP="00635BFD">
            <w:pPr>
              <w:rPr>
                <w:rFonts w:ascii="宋体" w:hAnsi="宋体"/>
                <w:color w:val="000000"/>
                <w:sz w:val="24"/>
                <w:szCs w:val="24"/>
              </w:rPr>
            </w:pPr>
            <w:r w:rsidRPr="00635BFD">
              <w:rPr>
                <w:rFonts w:ascii="宋体" w:hAnsi="宋体" w:hint="eastAsia"/>
                <w:color w:val="000000"/>
                <w:sz w:val="24"/>
                <w:szCs w:val="24"/>
              </w:rPr>
              <w:t>达梦</w:t>
            </w:r>
            <w:r w:rsidRPr="00635BFD">
              <w:rPr>
                <w:rFonts w:ascii="宋体" w:hAnsi="宋体"/>
                <w:color w:val="000000"/>
                <w:sz w:val="24"/>
                <w:szCs w:val="24"/>
              </w:rPr>
              <w:t>数据库</w:t>
            </w:r>
            <w:r w:rsidRPr="00635BFD">
              <w:rPr>
                <w:rFonts w:ascii="宋体" w:hAnsi="宋体" w:hint="eastAsia"/>
                <w:color w:val="000000"/>
                <w:sz w:val="24"/>
                <w:szCs w:val="24"/>
              </w:rPr>
              <w:t>原厂人天</w:t>
            </w:r>
            <w:r w:rsidRPr="00635BFD">
              <w:rPr>
                <w:rFonts w:ascii="宋体" w:hAnsi="宋体"/>
                <w:color w:val="000000"/>
                <w:sz w:val="24"/>
                <w:szCs w:val="24"/>
              </w:rPr>
              <w:t>服务</w:t>
            </w:r>
          </w:p>
        </w:tc>
        <w:tc>
          <w:tcPr>
            <w:tcW w:w="1676" w:type="dxa"/>
            <w:shd w:val="clear" w:color="auto" w:fill="auto"/>
            <w:vAlign w:val="center"/>
          </w:tcPr>
          <w:p w:rsidR="00635BFD" w:rsidRPr="00635BFD" w:rsidRDefault="00635BFD" w:rsidP="00635BFD">
            <w:pPr>
              <w:rPr>
                <w:rFonts w:ascii="宋体" w:hAnsi="宋体"/>
                <w:color w:val="000000"/>
                <w:sz w:val="24"/>
                <w:szCs w:val="24"/>
              </w:rPr>
            </w:pPr>
            <w:r w:rsidRPr="00635BFD">
              <w:rPr>
                <w:rFonts w:ascii="宋体" w:hAnsi="宋体" w:hint="eastAsia"/>
                <w:color w:val="000000"/>
                <w:sz w:val="24"/>
                <w:szCs w:val="24"/>
              </w:rPr>
              <w:t>C10070</w:t>
            </w:r>
            <w:r w:rsidRPr="00635BFD">
              <w:rPr>
                <w:rFonts w:ascii="宋体" w:hAnsi="宋体"/>
                <w:color w:val="000000"/>
                <w:sz w:val="24"/>
                <w:szCs w:val="24"/>
              </w:rPr>
              <w:t>3</w:t>
            </w:r>
            <w:r w:rsidRPr="00635BFD">
              <w:rPr>
                <w:rFonts w:ascii="宋体" w:hAnsi="宋体" w:hint="eastAsia"/>
                <w:color w:val="000000"/>
                <w:sz w:val="24"/>
                <w:szCs w:val="24"/>
              </w:rPr>
              <w:t>00</w:t>
            </w:r>
          </w:p>
        </w:tc>
        <w:tc>
          <w:tcPr>
            <w:tcW w:w="1017" w:type="dxa"/>
            <w:shd w:val="clear" w:color="auto" w:fill="auto"/>
            <w:vAlign w:val="center"/>
          </w:tcPr>
          <w:p w:rsidR="00635BFD" w:rsidRPr="00635BFD" w:rsidRDefault="00635BFD" w:rsidP="00635BFD">
            <w:pPr>
              <w:rPr>
                <w:rFonts w:ascii="宋体" w:hAnsi="宋体"/>
                <w:color w:val="000000"/>
                <w:sz w:val="24"/>
                <w:szCs w:val="24"/>
              </w:rPr>
            </w:pPr>
            <w:r w:rsidRPr="00635BFD">
              <w:rPr>
                <w:rFonts w:ascii="宋体" w:hAnsi="宋体" w:hint="eastAsia"/>
                <w:color w:val="000000"/>
                <w:sz w:val="24"/>
                <w:szCs w:val="24"/>
              </w:rPr>
              <w:t>人天</w:t>
            </w:r>
          </w:p>
        </w:tc>
        <w:tc>
          <w:tcPr>
            <w:tcW w:w="992" w:type="dxa"/>
            <w:shd w:val="clear" w:color="auto" w:fill="auto"/>
            <w:vAlign w:val="center"/>
          </w:tcPr>
          <w:p w:rsidR="00635BFD" w:rsidRPr="00635BFD" w:rsidRDefault="00635BFD" w:rsidP="00635BFD">
            <w:pPr>
              <w:rPr>
                <w:rFonts w:ascii="宋体" w:hAnsi="宋体"/>
                <w:color w:val="000000"/>
                <w:sz w:val="24"/>
                <w:szCs w:val="24"/>
              </w:rPr>
            </w:pPr>
            <w:r w:rsidRPr="00635BFD">
              <w:rPr>
                <w:rFonts w:ascii="宋体" w:hAnsi="宋体"/>
                <w:color w:val="000000"/>
                <w:sz w:val="24"/>
                <w:szCs w:val="24"/>
              </w:rPr>
              <w:t>10</w:t>
            </w:r>
          </w:p>
        </w:tc>
        <w:tc>
          <w:tcPr>
            <w:tcW w:w="993" w:type="dxa"/>
            <w:shd w:val="clear" w:color="auto" w:fill="auto"/>
            <w:vAlign w:val="center"/>
          </w:tcPr>
          <w:p w:rsidR="00635BFD" w:rsidRPr="00635BFD" w:rsidRDefault="00635BFD" w:rsidP="00635BFD">
            <w:pPr>
              <w:rPr>
                <w:rFonts w:ascii="宋体" w:hAnsi="宋体"/>
                <w:color w:val="000000"/>
                <w:sz w:val="24"/>
                <w:szCs w:val="24"/>
              </w:rPr>
            </w:pPr>
            <w:r w:rsidRPr="00635BFD">
              <w:rPr>
                <w:rFonts w:ascii="宋体" w:hAnsi="宋体"/>
                <w:color w:val="000000"/>
                <w:sz w:val="24"/>
                <w:szCs w:val="24"/>
              </w:rPr>
              <w:t>否</w:t>
            </w:r>
          </w:p>
        </w:tc>
        <w:tc>
          <w:tcPr>
            <w:tcW w:w="993" w:type="dxa"/>
            <w:vAlign w:val="center"/>
          </w:tcPr>
          <w:p w:rsidR="00635BFD" w:rsidRPr="00635BFD" w:rsidRDefault="00635BFD" w:rsidP="00635BFD">
            <w:pPr>
              <w:rPr>
                <w:rFonts w:ascii="宋体" w:hAnsi="宋体"/>
                <w:color w:val="000000"/>
                <w:sz w:val="24"/>
                <w:szCs w:val="24"/>
              </w:rPr>
            </w:pPr>
            <w:r w:rsidRPr="00635BFD">
              <w:rPr>
                <w:rFonts w:ascii="宋体" w:hAnsi="宋体"/>
                <w:color w:val="000000"/>
                <w:sz w:val="24"/>
                <w:szCs w:val="24"/>
              </w:rPr>
              <w:t>8.5万</w:t>
            </w:r>
          </w:p>
        </w:tc>
      </w:tr>
    </w:tbl>
    <w:p w:rsidR="00060C1F" w:rsidRPr="00060C1F" w:rsidRDefault="00060C1F" w:rsidP="00060C1F">
      <w:pPr>
        <w:rPr>
          <w:rFonts w:ascii="宋体" w:hAnsi="宋体"/>
          <w:i/>
          <w:color w:val="000000"/>
          <w:sz w:val="24"/>
          <w:szCs w:val="24"/>
          <w:u w:val="single"/>
        </w:rPr>
      </w:pPr>
    </w:p>
    <w:p w:rsidR="00060C1F" w:rsidRPr="00060C1F" w:rsidRDefault="00060C1F" w:rsidP="00060C1F">
      <w:pPr>
        <w:rPr>
          <w:rFonts w:ascii="宋体" w:hAnsi="宋体"/>
          <w:color w:val="000000"/>
          <w:sz w:val="24"/>
          <w:szCs w:val="24"/>
        </w:rPr>
      </w:pPr>
      <w:r w:rsidRPr="00060C1F">
        <w:rPr>
          <w:rFonts w:ascii="宋体" w:hAnsi="宋体" w:hint="eastAsia"/>
          <w:color w:val="000000"/>
          <w:sz w:val="24"/>
          <w:szCs w:val="24"/>
        </w:rPr>
        <w:t>（四）技术商务要求</w:t>
      </w:r>
    </w:p>
    <w:p w:rsidR="00060C1F" w:rsidRPr="00060C1F" w:rsidRDefault="00060C1F" w:rsidP="00060C1F">
      <w:pPr>
        <w:rPr>
          <w:rFonts w:ascii="宋体" w:hAnsi="宋体"/>
          <w:color w:val="000000"/>
          <w:sz w:val="24"/>
          <w:szCs w:val="24"/>
        </w:rPr>
      </w:pPr>
      <w:r w:rsidRPr="00060C1F">
        <w:rPr>
          <w:rFonts w:ascii="宋体" w:hAnsi="宋体" w:hint="eastAsia"/>
          <w:color w:val="000000"/>
          <w:sz w:val="24"/>
          <w:szCs w:val="24"/>
        </w:rPr>
        <w:t>（</w:t>
      </w:r>
      <w:r w:rsidRPr="00060C1F">
        <w:rPr>
          <w:rFonts w:ascii="宋体" w:hAnsi="宋体"/>
          <w:color w:val="000000"/>
          <w:sz w:val="24"/>
          <w:szCs w:val="24"/>
        </w:rPr>
        <w:t>1）技术要求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1171"/>
        <w:gridCol w:w="2041"/>
        <w:gridCol w:w="3827"/>
        <w:gridCol w:w="1637"/>
      </w:tblGrid>
      <w:tr w:rsidR="00BA651E" w:rsidRPr="00BA651E" w:rsidTr="00F3063D">
        <w:trPr>
          <w:cantSplit/>
          <w:trHeight w:val="1017"/>
          <w:jc w:val="center"/>
        </w:trPr>
        <w:tc>
          <w:tcPr>
            <w:tcW w:w="894" w:type="dxa"/>
            <w:vAlign w:val="center"/>
          </w:tcPr>
          <w:p w:rsidR="00BA651E" w:rsidRPr="00BA651E" w:rsidRDefault="00BA651E" w:rsidP="00BA651E">
            <w:pPr>
              <w:rPr>
                <w:rFonts w:ascii="宋体" w:hAnsi="宋体"/>
                <w:b/>
                <w:color w:val="000000"/>
                <w:sz w:val="24"/>
                <w:szCs w:val="24"/>
              </w:rPr>
            </w:pPr>
            <w:r w:rsidRPr="00BA651E">
              <w:rPr>
                <w:rFonts w:ascii="宋体" w:hAnsi="宋体" w:hint="eastAsia"/>
                <w:b/>
                <w:color w:val="000000"/>
                <w:sz w:val="24"/>
                <w:szCs w:val="24"/>
              </w:rPr>
              <w:t>序号</w:t>
            </w:r>
          </w:p>
        </w:tc>
        <w:tc>
          <w:tcPr>
            <w:tcW w:w="1171" w:type="dxa"/>
            <w:vAlign w:val="center"/>
          </w:tcPr>
          <w:p w:rsidR="00BA651E" w:rsidRPr="00BA651E" w:rsidRDefault="00BA651E" w:rsidP="00BA651E">
            <w:pPr>
              <w:rPr>
                <w:rFonts w:ascii="宋体" w:hAnsi="宋体"/>
                <w:b/>
                <w:color w:val="000000"/>
                <w:sz w:val="24"/>
                <w:szCs w:val="24"/>
              </w:rPr>
            </w:pPr>
            <w:r w:rsidRPr="00BA651E">
              <w:rPr>
                <w:rFonts w:ascii="宋体" w:hAnsi="宋体" w:hint="eastAsia"/>
                <w:b/>
                <w:color w:val="000000"/>
                <w:sz w:val="24"/>
                <w:szCs w:val="24"/>
              </w:rPr>
              <w:t>重要性</w:t>
            </w:r>
          </w:p>
        </w:tc>
        <w:tc>
          <w:tcPr>
            <w:tcW w:w="2041" w:type="dxa"/>
            <w:vAlign w:val="center"/>
          </w:tcPr>
          <w:p w:rsidR="00BA651E" w:rsidRPr="00BA651E" w:rsidRDefault="00BA651E" w:rsidP="00BA651E">
            <w:pPr>
              <w:rPr>
                <w:rFonts w:ascii="宋体" w:hAnsi="宋体"/>
                <w:b/>
                <w:color w:val="000000"/>
                <w:sz w:val="24"/>
                <w:szCs w:val="24"/>
              </w:rPr>
            </w:pPr>
            <w:r w:rsidRPr="00BA651E">
              <w:rPr>
                <w:rFonts w:ascii="宋体" w:hAnsi="宋体" w:hint="eastAsia"/>
                <w:b/>
                <w:color w:val="000000"/>
                <w:sz w:val="24"/>
                <w:szCs w:val="24"/>
              </w:rPr>
              <w:t>指标项</w:t>
            </w:r>
          </w:p>
        </w:tc>
        <w:tc>
          <w:tcPr>
            <w:tcW w:w="3827" w:type="dxa"/>
            <w:vAlign w:val="center"/>
          </w:tcPr>
          <w:p w:rsidR="00BA651E" w:rsidRPr="00BA651E" w:rsidRDefault="00BA651E" w:rsidP="00BA651E">
            <w:pPr>
              <w:rPr>
                <w:rFonts w:ascii="宋体" w:hAnsi="宋体"/>
                <w:b/>
                <w:color w:val="000000"/>
                <w:sz w:val="24"/>
                <w:szCs w:val="24"/>
              </w:rPr>
            </w:pPr>
            <w:r w:rsidRPr="00BA651E">
              <w:rPr>
                <w:rFonts w:ascii="宋体" w:hAnsi="宋体" w:hint="eastAsia"/>
                <w:b/>
                <w:color w:val="000000"/>
                <w:sz w:val="24"/>
                <w:szCs w:val="24"/>
              </w:rPr>
              <w:t>指标要求</w:t>
            </w:r>
          </w:p>
        </w:tc>
        <w:tc>
          <w:tcPr>
            <w:tcW w:w="1637" w:type="dxa"/>
            <w:vAlign w:val="center"/>
          </w:tcPr>
          <w:p w:rsidR="00BA651E" w:rsidRPr="00BA651E" w:rsidRDefault="00BA651E" w:rsidP="00BA651E">
            <w:pPr>
              <w:rPr>
                <w:rFonts w:ascii="宋体" w:hAnsi="宋体"/>
                <w:b/>
                <w:color w:val="000000"/>
                <w:sz w:val="24"/>
                <w:szCs w:val="24"/>
              </w:rPr>
            </w:pPr>
            <w:r w:rsidRPr="00BA651E">
              <w:rPr>
                <w:rFonts w:ascii="宋体" w:hAnsi="宋体" w:hint="eastAsia"/>
                <w:b/>
                <w:color w:val="000000"/>
                <w:sz w:val="24"/>
                <w:szCs w:val="24"/>
              </w:rPr>
              <w:t>是否提供证明材料及方式</w:t>
            </w:r>
          </w:p>
        </w:tc>
      </w:tr>
      <w:tr w:rsidR="00BA651E" w:rsidRPr="00BA651E" w:rsidTr="00426DAF">
        <w:trPr>
          <w:cantSplit/>
          <w:trHeight w:val="520"/>
          <w:jc w:val="center"/>
        </w:trPr>
        <w:tc>
          <w:tcPr>
            <w:tcW w:w="894" w:type="dxa"/>
            <w:vAlign w:val="center"/>
          </w:tcPr>
          <w:p w:rsidR="00BA651E" w:rsidRPr="00BA651E" w:rsidRDefault="00BA651E" w:rsidP="00BA651E">
            <w:pPr>
              <w:jc w:val="center"/>
              <w:rPr>
                <w:rFonts w:ascii="宋体" w:hAnsi="宋体"/>
                <w:color w:val="000000"/>
                <w:sz w:val="24"/>
                <w:szCs w:val="24"/>
              </w:rPr>
            </w:pPr>
            <w:r w:rsidRPr="00BA651E">
              <w:rPr>
                <w:rFonts w:ascii="宋体" w:hAnsi="宋体" w:hint="eastAsia"/>
                <w:color w:val="000000"/>
                <w:sz w:val="24"/>
                <w:szCs w:val="24"/>
              </w:rPr>
              <w:t>1</w:t>
            </w:r>
          </w:p>
        </w:tc>
        <w:tc>
          <w:tcPr>
            <w:tcW w:w="1171" w:type="dxa"/>
            <w:vAlign w:val="center"/>
          </w:tcPr>
          <w:p w:rsidR="00BA651E" w:rsidRPr="00BA651E" w:rsidRDefault="00BA651E" w:rsidP="00BA651E">
            <w:pPr>
              <w:rPr>
                <w:rFonts w:ascii="宋体" w:hAnsi="宋体"/>
                <w:color w:val="000000"/>
                <w:sz w:val="24"/>
                <w:szCs w:val="24"/>
              </w:rPr>
            </w:pPr>
            <w:r w:rsidRPr="00BA651E">
              <w:rPr>
                <w:rFonts w:ascii="宋体" w:hAnsi="宋体" w:hint="eastAsia"/>
                <w:i/>
                <w:iCs/>
                <w:color w:val="000000"/>
                <w:sz w:val="24"/>
                <w:szCs w:val="24"/>
              </w:rPr>
              <w:t>★</w:t>
            </w:r>
          </w:p>
        </w:tc>
        <w:tc>
          <w:tcPr>
            <w:tcW w:w="2041" w:type="dxa"/>
            <w:vAlign w:val="center"/>
          </w:tcPr>
          <w:p w:rsidR="00BA651E" w:rsidRPr="00BA651E" w:rsidRDefault="00BA651E" w:rsidP="00BA651E">
            <w:pPr>
              <w:rPr>
                <w:rFonts w:ascii="宋体" w:hAnsi="宋体"/>
                <w:color w:val="000000"/>
                <w:sz w:val="24"/>
                <w:szCs w:val="24"/>
              </w:rPr>
            </w:pPr>
            <w:r w:rsidRPr="00BA651E">
              <w:rPr>
                <w:rFonts w:ascii="宋体" w:hAnsi="宋体" w:hint="eastAsia"/>
                <w:color w:val="000000"/>
                <w:sz w:val="24"/>
                <w:szCs w:val="24"/>
              </w:rPr>
              <w:t>原厂</w:t>
            </w:r>
            <w:r w:rsidRPr="00BA651E">
              <w:rPr>
                <w:rFonts w:ascii="宋体" w:hAnsi="宋体"/>
                <w:color w:val="000000"/>
                <w:sz w:val="24"/>
                <w:szCs w:val="24"/>
              </w:rPr>
              <w:t>维保产品</w:t>
            </w:r>
          </w:p>
        </w:tc>
        <w:tc>
          <w:tcPr>
            <w:tcW w:w="3827" w:type="dxa"/>
            <w:vAlign w:val="center"/>
          </w:tcPr>
          <w:p w:rsidR="00BA651E" w:rsidRPr="00BA651E" w:rsidRDefault="00BA651E" w:rsidP="00BA651E">
            <w:pPr>
              <w:rPr>
                <w:rFonts w:ascii="宋体" w:hAnsi="宋体"/>
                <w:color w:val="000000"/>
                <w:sz w:val="24"/>
                <w:szCs w:val="24"/>
              </w:rPr>
            </w:pPr>
            <w:r w:rsidRPr="00BA651E">
              <w:rPr>
                <w:rFonts w:ascii="宋体" w:hAnsi="宋体" w:hint="eastAsia"/>
                <w:color w:val="000000"/>
                <w:sz w:val="24"/>
                <w:szCs w:val="24"/>
              </w:rPr>
              <w:t>2</w:t>
            </w:r>
            <w:r w:rsidRPr="00BA651E">
              <w:rPr>
                <w:rFonts w:ascii="宋体" w:hAnsi="宋体"/>
                <w:color w:val="000000"/>
                <w:sz w:val="24"/>
                <w:szCs w:val="24"/>
              </w:rPr>
              <w:t>节点主备</w:t>
            </w:r>
            <w:r w:rsidRPr="00BA651E">
              <w:rPr>
                <w:rFonts w:ascii="宋体" w:hAnsi="宋体" w:hint="eastAsia"/>
                <w:color w:val="000000"/>
                <w:sz w:val="24"/>
                <w:szCs w:val="24"/>
              </w:rPr>
              <w:t>集群达梦</w:t>
            </w:r>
            <w:r w:rsidRPr="00BA651E">
              <w:rPr>
                <w:rFonts w:ascii="宋体" w:hAnsi="宋体"/>
                <w:color w:val="000000"/>
                <w:sz w:val="24"/>
                <w:szCs w:val="24"/>
              </w:rPr>
              <w:t>数据库</w:t>
            </w:r>
            <w:r w:rsidRPr="00BA651E">
              <w:rPr>
                <w:rFonts w:ascii="宋体" w:hAnsi="宋体" w:hint="eastAsia"/>
                <w:color w:val="000000"/>
                <w:sz w:val="24"/>
                <w:szCs w:val="24"/>
              </w:rPr>
              <w:t>V</w:t>
            </w:r>
            <w:r w:rsidRPr="00BA651E">
              <w:rPr>
                <w:rFonts w:ascii="宋体" w:hAnsi="宋体"/>
                <w:color w:val="000000"/>
                <w:sz w:val="24"/>
                <w:szCs w:val="24"/>
              </w:rPr>
              <w:t>8</w:t>
            </w:r>
          </w:p>
        </w:tc>
        <w:tc>
          <w:tcPr>
            <w:tcW w:w="1637" w:type="dxa"/>
            <w:vAlign w:val="center"/>
          </w:tcPr>
          <w:p w:rsidR="00BA651E" w:rsidRPr="00BA651E" w:rsidRDefault="00BA651E" w:rsidP="00426DAF">
            <w:pPr>
              <w:jc w:val="center"/>
              <w:rPr>
                <w:rFonts w:ascii="宋体" w:hAnsi="宋体"/>
                <w:color w:val="000000"/>
                <w:sz w:val="24"/>
                <w:szCs w:val="24"/>
              </w:rPr>
            </w:pPr>
            <w:r w:rsidRPr="00BA651E">
              <w:rPr>
                <w:rFonts w:ascii="宋体" w:hAnsi="宋体" w:hint="eastAsia"/>
                <w:color w:val="000000"/>
                <w:sz w:val="24"/>
                <w:szCs w:val="24"/>
              </w:rPr>
              <w:t>否</w:t>
            </w:r>
          </w:p>
        </w:tc>
      </w:tr>
      <w:tr w:rsidR="00BA651E" w:rsidRPr="00BA651E" w:rsidTr="00426DAF">
        <w:trPr>
          <w:cantSplit/>
          <w:trHeight w:val="520"/>
          <w:jc w:val="center"/>
        </w:trPr>
        <w:tc>
          <w:tcPr>
            <w:tcW w:w="894" w:type="dxa"/>
            <w:vAlign w:val="center"/>
          </w:tcPr>
          <w:p w:rsidR="00BA651E" w:rsidRPr="00BA651E" w:rsidRDefault="00BA651E" w:rsidP="00BA651E">
            <w:pPr>
              <w:jc w:val="center"/>
              <w:rPr>
                <w:rFonts w:ascii="宋体" w:hAnsi="宋体"/>
                <w:color w:val="000000"/>
                <w:sz w:val="24"/>
                <w:szCs w:val="24"/>
              </w:rPr>
            </w:pPr>
            <w:r w:rsidRPr="00BA651E">
              <w:rPr>
                <w:rFonts w:ascii="宋体" w:hAnsi="宋体" w:hint="eastAsia"/>
                <w:color w:val="000000"/>
                <w:sz w:val="24"/>
                <w:szCs w:val="24"/>
              </w:rPr>
              <w:t>2</w:t>
            </w:r>
          </w:p>
        </w:tc>
        <w:tc>
          <w:tcPr>
            <w:tcW w:w="1171" w:type="dxa"/>
            <w:vAlign w:val="center"/>
          </w:tcPr>
          <w:p w:rsidR="00BA651E" w:rsidRPr="00BA651E" w:rsidRDefault="00BA651E" w:rsidP="00BA651E">
            <w:pPr>
              <w:rPr>
                <w:rFonts w:ascii="宋体" w:hAnsi="宋体"/>
                <w:i/>
                <w:iCs/>
                <w:color w:val="000000"/>
                <w:sz w:val="24"/>
                <w:szCs w:val="24"/>
              </w:rPr>
            </w:pPr>
            <w:r w:rsidRPr="00BA651E">
              <w:rPr>
                <w:rFonts w:ascii="宋体" w:hAnsi="宋体" w:hint="eastAsia"/>
                <w:i/>
                <w:iCs/>
                <w:color w:val="000000"/>
                <w:sz w:val="24"/>
                <w:szCs w:val="24"/>
              </w:rPr>
              <w:t>★</w:t>
            </w:r>
          </w:p>
        </w:tc>
        <w:tc>
          <w:tcPr>
            <w:tcW w:w="2041" w:type="dxa"/>
            <w:vAlign w:val="center"/>
          </w:tcPr>
          <w:p w:rsidR="00BA651E" w:rsidRPr="00BA651E" w:rsidRDefault="00BA651E" w:rsidP="00BA651E">
            <w:pPr>
              <w:rPr>
                <w:rFonts w:ascii="宋体" w:hAnsi="宋体"/>
                <w:color w:val="000000"/>
                <w:sz w:val="24"/>
                <w:szCs w:val="24"/>
              </w:rPr>
            </w:pPr>
            <w:r w:rsidRPr="00BA651E">
              <w:rPr>
                <w:rFonts w:ascii="宋体" w:hAnsi="宋体" w:hint="eastAsia"/>
                <w:color w:val="000000"/>
                <w:sz w:val="24"/>
                <w:szCs w:val="24"/>
              </w:rPr>
              <w:t>原厂维保数量</w:t>
            </w:r>
          </w:p>
        </w:tc>
        <w:tc>
          <w:tcPr>
            <w:tcW w:w="3827" w:type="dxa"/>
            <w:vAlign w:val="center"/>
          </w:tcPr>
          <w:p w:rsidR="00BA651E" w:rsidRPr="00BA651E" w:rsidRDefault="00BA651E" w:rsidP="00BA651E">
            <w:pPr>
              <w:rPr>
                <w:rFonts w:ascii="宋体" w:hAnsi="宋体"/>
                <w:color w:val="000000"/>
                <w:sz w:val="24"/>
                <w:szCs w:val="24"/>
              </w:rPr>
            </w:pPr>
            <w:r w:rsidRPr="00BA651E">
              <w:rPr>
                <w:rFonts w:ascii="宋体" w:hAnsi="宋体" w:hint="eastAsia"/>
                <w:color w:val="000000"/>
                <w:sz w:val="24"/>
                <w:szCs w:val="24"/>
              </w:rPr>
              <w:t>共3</w:t>
            </w:r>
            <w:r w:rsidRPr="00BA651E">
              <w:rPr>
                <w:rFonts w:ascii="宋体" w:hAnsi="宋体"/>
                <w:color w:val="000000"/>
                <w:sz w:val="24"/>
                <w:szCs w:val="24"/>
              </w:rPr>
              <w:t>套</w:t>
            </w:r>
            <w:r w:rsidRPr="00BA651E">
              <w:rPr>
                <w:rFonts w:ascii="宋体" w:hAnsi="宋体" w:hint="eastAsia"/>
                <w:color w:val="000000"/>
                <w:sz w:val="24"/>
                <w:szCs w:val="24"/>
              </w:rPr>
              <w:t>，明细如下</w:t>
            </w:r>
            <w:r w:rsidRPr="00BA651E">
              <w:rPr>
                <w:rFonts w:ascii="宋体" w:hAnsi="宋体"/>
                <w:color w:val="000000"/>
                <w:sz w:val="24"/>
                <w:szCs w:val="24"/>
              </w:rPr>
              <w:t>：</w:t>
            </w:r>
          </w:p>
          <w:p w:rsidR="00BA651E" w:rsidRPr="00BA651E" w:rsidRDefault="00BA651E" w:rsidP="00BA651E">
            <w:pPr>
              <w:rPr>
                <w:rFonts w:ascii="宋体" w:hAnsi="宋体"/>
                <w:color w:val="000000"/>
                <w:sz w:val="24"/>
                <w:szCs w:val="24"/>
              </w:rPr>
            </w:pPr>
            <w:r w:rsidRPr="00BA651E">
              <w:rPr>
                <w:rFonts w:ascii="宋体" w:hAnsi="宋体" w:hint="eastAsia"/>
                <w:color w:val="000000"/>
                <w:sz w:val="24"/>
                <w:szCs w:val="24"/>
              </w:rPr>
              <w:t>达梦</w:t>
            </w:r>
            <w:r w:rsidRPr="00BA651E">
              <w:rPr>
                <w:rFonts w:ascii="宋体" w:hAnsi="宋体"/>
                <w:color w:val="000000"/>
                <w:sz w:val="24"/>
                <w:szCs w:val="24"/>
              </w:rPr>
              <w:t>数据库管理系统*6</w:t>
            </w:r>
            <w:r w:rsidRPr="00BA651E">
              <w:rPr>
                <w:rFonts w:ascii="宋体" w:hAnsi="宋体" w:hint="eastAsia"/>
                <w:color w:val="000000"/>
                <w:sz w:val="24"/>
                <w:szCs w:val="24"/>
              </w:rPr>
              <w:t>节点</w:t>
            </w:r>
            <w:r w:rsidRPr="00BA651E">
              <w:rPr>
                <w:rFonts w:ascii="宋体" w:hAnsi="宋体"/>
                <w:color w:val="000000"/>
                <w:sz w:val="24"/>
                <w:szCs w:val="24"/>
              </w:rPr>
              <w:t>(共12C)</w:t>
            </w:r>
          </w:p>
          <w:p w:rsidR="00BA651E" w:rsidRPr="00BA651E" w:rsidRDefault="00BA651E" w:rsidP="00BA651E">
            <w:pPr>
              <w:rPr>
                <w:rFonts w:ascii="宋体" w:hAnsi="宋体"/>
                <w:color w:val="000000"/>
                <w:sz w:val="24"/>
                <w:szCs w:val="24"/>
              </w:rPr>
            </w:pPr>
            <w:r w:rsidRPr="00BA651E">
              <w:rPr>
                <w:rFonts w:ascii="宋体" w:hAnsi="宋体" w:hint="eastAsia"/>
                <w:color w:val="000000"/>
                <w:sz w:val="24"/>
                <w:szCs w:val="24"/>
              </w:rPr>
              <w:t>达梦</w:t>
            </w:r>
            <w:r w:rsidRPr="00BA651E">
              <w:rPr>
                <w:rFonts w:ascii="宋体" w:hAnsi="宋体"/>
                <w:color w:val="000000"/>
                <w:sz w:val="24"/>
                <w:szCs w:val="24"/>
              </w:rPr>
              <w:t>数据</w:t>
            </w:r>
            <w:r w:rsidRPr="00BA651E">
              <w:rPr>
                <w:rFonts w:ascii="宋体" w:hAnsi="宋体" w:hint="eastAsia"/>
                <w:color w:val="000000"/>
                <w:sz w:val="24"/>
                <w:szCs w:val="24"/>
              </w:rPr>
              <w:t>守护</w:t>
            </w:r>
            <w:r w:rsidRPr="00BA651E">
              <w:rPr>
                <w:rFonts w:ascii="宋体" w:hAnsi="宋体"/>
                <w:color w:val="000000"/>
                <w:sz w:val="24"/>
                <w:szCs w:val="24"/>
              </w:rPr>
              <w:t>集群</w:t>
            </w:r>
            <w:r w:rsidRPr="00BA651E">
              <w:rPr>
                <w:rFonts w:ascii="宋体" w:hAnsi="宋体" w:hint="eastAsia"/>
                <w:color w:val="000000"/>
                <w:sz w:val="24"/>
                <w:szCs w:val="24"/>
              </w:rPr>
              <w:t>组件</w:t>
            </w:r>
            <w:r w:rsidRPr="00BA651E">
              <w:rPr>
                <w:rFonts w:ascii="宋体" w:hAnsi="宋体"/>
                <w:color w:val="000000"/>
                <w:sz w:val="24"/>
                <w:szCs w:val="24"/>
              </w:rPr>
              <w:t>*3</w:t>
            </w:r>
            <w:r w:rsidRPr="00BA651E">
              <w:rPr>
                <w:rFonts w:ascii="宋体" w:hAnsi="宋体" w:hint="eastAsia"/>
                <w:color w:val="000000"/>
                <w:sz w:val="24"/>
                <w:szCs w:val="24"/>
              </w:rPr>
              <w:t>套</w:t>
            </w:r>
          </w:p>
        </w:tc>
        <w:tc>
          <w:tcPr>
            <w:tcW w:w="1637" w:type="dxa"/>
            <w:vAlign w:val="center"/>
          </w:tcPr>
          <w:p w:rsidR="00BA651E" w:rsidRPr="00BA651E" w:rsidRDefault="00BA651E" w:rsidP="00426DAF">
            <w:pPr>
              <w:jc w:val="center"/>
              <w:rPr>
                <w:rFonts w:ascii="宋体" w:hAnsi="宋体"/>
                <w:color w:val="000000"/>
                <w:sz w:val="24"/>
                <w:szCs w:val="24"/>
              </w:rPr>
            </w:pPr>
            <w:r w:rsidRPr="00BA651E">
              <w:rPr>
                <w:rFonts w:ascii="宋体" w:hAnsi="宋体" w:hint="eastAsia"/>
                <w:color w:val="000000"/>
                <w:sz w:val="24"/>
                <w:szCs w:val="24"/>
              </w:rPr>
              <w:t>否</w:t>
            </w:r>
          </w:p>
        </w:tc>
      </w:tr>
      <w:tr w:rsidR="00BA651E" w:rsidRPr="00BA651E" w:rsidTr="00426DAF">
        <w:trPr>
          <w:cantSplit/>
          <w:trHeight w:val="520"/>
          <w:jc w:val="center"/>
        </w:trPr>
        <w:tc>
          <w:tcPr>
            <w:tcW w:w="894" w:type="dxa"/>
            <w:vAlign w:val="center"/>
          </w:tcPr>
          <w:p w:rsidR="00BA651E" w:rsidRPr="00BA651E" w:rsidRDefault="00BA651E" w:rsidP="00BA651E">
            <w:pPr>
              <w:jc w:val="center"/>
              <w:rPr>
                <w:rFonts w:ascii="宋体" w:hAnsi="宋体"/>
                <w:color w:val="000000"/>
                <w:sz w:val="24"/>
                <w:szCs w:val="24"/>
              </w:rPr>
            </w:pPr>
            <w:r w:rsidRPr="00BA651E">
              <w:rPr>
                <w:rFonts w:ascii="宋体" w:hAnsi="宋体" w:hint="eastAsia"/>
                <w:color w:val="000000"/>
                <w:sz w:val="24"/>
                <w:szCs w:val="24"/>
              </w:rPr>
              <w:t>3</w:t>
            </w:r>
          </w:p>
        </w:tc>
        <w:tc>
          <w:tcPr>
            <w:tcW w:w="1171" w:type="dxa"/>
            <w:vAlign w:val="center"/>
          </w:tcPr>
          <w:p w:rsidR="00BA651E" w:rsidRPr="00BA651E" w:rsidRDefault="00BA651E" w:rsidP="00BA651E">
            <w:pPr>
              <w:rPr>
                <w:rFonts w:ascii="宋体" w:hAnsi="宋体"/>
                <w:i/>
                <w:iCs/>
                <w:color w:val="000000"/>
                <w:sz w:val="24"/>
                <w:szCs w:val="24"/>
              </w:rPr>
            </w:pPr>
            <w:r w:rsidRPr="00BA651E">
              <w:rPr>
                <w:rFonts w:ascii="宋体" w:hAnsi="宋体" w:hint="eastAsia"/>
                <w:i/>
                <w:iCs/>
                <w:color w:val="000000"/>
                <w:sz w:val="24"/>
                <w:szCs w:val="24"/>
              </w:rPr>
              <w:t>★</w:t>
            </w:r>
          </w:p>
        </w:tc>
        <w:tc>
          <w:tcPr>
            <w:tcW w:w="2041" w:type="dxa"/>
            <w:vAlign w:val="center"/>
          </w:tcPr>
          <w:p w:rsidR="00BA651E" w:rsidRPr="00BA651E" w:rsidRDefault="00BA651E" w:rsidP="00BA651E">
            <w:pPr>
              <w:rPr>
                <w:rFonts w:ascii="宋体" w:hAnsi="宋体"/>
                <w:color w:val="000000"/>
                <w:sz w:val="24"/>
                <w:szCs w:val="24"/>
              </w:rPr>
            </w:pPr>
            <w:r w:rsidRPr="00BA651E">
              <w:rPr>
                <w:rFonts w:ascii="宋体" w:hAnsi="宋体" w:hint="eastAsia"/>
                <w:color w:val="000000"/>
                <w:sz w:val="24"/>
                <w:szCs w:val="24"/>
              </w:rPr>
              <w:t>人天服务数量</w:t>
            </w:r>
          </w:p>
        </w:tc>
        <w:tc>
          <w:tcPr>
            <w:tcW w:w="3827" w:type="dxa"/>
            <w:vAlign w:val="center"/>
          </w:tcPr>
          <w:p w:rsidR="00BA651E" w:rsidRPr="00BA651E" w:rsidRDefault="00BA651E" w:rsidP="00BA651E">
            <w:pPr>
              <w:rPr>
                <w:rFonts w:ascii="宋体" w:hAnsi="宋体"/>
                <w:color w:val="000000"/>
                <w:sz w:val="24"/>
                <w:szCs w:val="24"/>
              </w:rPr>
            </w:pPr>
            <w:r w:rsidRPr="00BA651E">
              <w:rPr>
                <w:rFonts w:ascii="宋体" w:hAnsi="宋体" w:hint="eastAsia"/>
                <w:color w:val="000000"/>
                <w:sz w:val="24"/>
                <w:szCs w:val="24"/>
              </w:rPr>
              <w:t>1</w:t>
            </w:r>
            <w:r w:rsidRPr="00BA651E">
              <w:rPr>
                <w:rFonts w:ascii="宋体" w:hAnsi="宋体"/>
                <w:color w:val="000000"/>
                <w:sz w:val="24"/>
                <w:szCs w:val="24"/>
              </w:rPr>
              <w:t>0人天</w:t>
            </w:r>
          </w:p>
        </w:tc>
        <w:tc>
          <w:tcPr>
            <w:tcW w:w="1637" w:type="dxa"/>
            <w:vAlign w:val="center"/>
          </w:tcPr>
          <w:p w:rsidR="00BA651E" w:rsidRPr="00BA651E" w:rsidRDefault="00BA651E" w:rsidP="00426DAF">
            <w:pPr>
              <w:jc w:val="center"/>
              <w:rPr>
                <w:rFonts w:ascii="宋体" w:hAnsi="宋体"/>
                <w:color w:val="000000"/>
                <w:sz w:val="24"/>
                <w:szCs w:val="24"/>
              </w:rPr>
            </w:pPr>
            <w:r w:rsidRPr="00BA651E">
              <w:rPr>
                <w:rFonts w:ascii="宋体" w:hAnsi="宋体" w:hint="eastAsia"/>
                <w:color w:val="000000"/>
                <w:sz w:val="24"/>
                <w:szCs w:val="24"/>
              </w:rPr>
              <w:t>否</w:t>
            </w:r>
          </w:p>
        </w:tc>
      </w:tr>
      <w:tr w:rsidR="00BA651E" w:rsidRPr="00BA651E" w:rsidTr="00426DAF">
        <w:trPr>
          <w:cantSplit/>
          <w:trHeight w:val="520"/>
          <w:jc w:val="center"/>
        </w:trPr>
        <w:tc>
          <w:tcPr>
            <w:tcW w:w="894" w:type="dxa"/>
            <w:vAlign w:val="center"/>
          </w:tcPr>
          <w:p w:rsidR="00BA651E" w:rsidRPr="00BA651E" w:rsidRDefault="00BA651E" w:rsidP="00BA651E">
            <w:pPr>
              <w:jc w:val="center"/>
              <w:rPr>
                <w:rFonts w:ascii="宋体" w:hAnsi="宋体"/>
                <w:color w:val="000000"/>
                <w:sz w:val="24"/>
                <w:szCs w:val="24"/>
              </w:rPr>
            </w:pPr>
            <w:r w:rsidRPr="00BA651E">
              <w:rPr>
                <w:rFonts w:ascii="宋体" w:hAnsi="宋体" w:hint="eastAsia"/>
                <w:color w:val="000000"/>
                <w:sz w:val="24"/>
                <w:szCs w:val="24"/>
              </w:rPr>
              <w:t>4</w:t>
            </w:r>
          </w:p>
        </w:tc>
        <w:tc>
          <w:tcPr>
            <w:tcW w:w="1171" w:type="dxa"/>
            <w:vAlign w:val="center"/>
          </w:tcPr>
          <w:p w:rsidR="00BA651E" w:rsidRPr="00BA651E" w:rsidRDefault="00BA651E" w:rsidP="00BA651E">
            <w:pPr>
              <w:rPr>
                <w:rFonts w:ascii="宋体" w:hAnsi="宋体"/>
                <w:i/>
                <w:iCs/>
                <w:color w:val="000000"/>
                <w:sz w:val="24"/>
                <w:szCs w:val="24"/>
              </w:rPr>
            </w:pPr>
            <w:r w:rsidRPr="00BA651E">
              <w:rPr>
                <w:rFonts w:ascii="宋体" w:hAnsi="宋体" w:hint="eastAsia"/>
                <w:i/>
                <w:iCs/>
                <w:color w:val="000000"/>
                <w:sz w:val="24"/>
                <w:szCs w:val="24"/>
              </w:rPr>
              <w:t>★</w:t>
            </w:r>
          </w:p>
        </w:tc>
        <w:tc>
          <w:tcPr>
            <w:tcW w:w="2041" w:type="dxa"/>
            <w:vAlign w:val="center"/>
          </w:tcPr>
          <w:p w:rsidR="00BA651E" w:rsidRPr="00BA651E" w:rsidRDefault="00BA651E" w:rsidP="00BA651E">
            <w:pPr>
              <w:rPr>
                <w:rFonts w:ascii="宋体" w:hAnsi="宋体"/>
                <w:color w:val="000000"/>
                <w:sz w:val="24"/>
                <w:szCs w:val="24"/>
              </w:rPr>
            </w:pPr>
            <w:r w:rsidRPr="00BA651E">
              <w:rPr>
                <w:rFonts w:ascii="宋体" w:hAnsi="宋体" w:hint="eastAsia"/>
                <w:color w:val="000000"/>
                <w:sz w:val="24"/>
                <w:szCs w:val="24"/>
              </w:rPr>
              <w:t>服务期限</w:t>
            </w:r>
          </w:p>
        </w:tc>
        <w:tc>
          <w:tcPr>
            <w:tcW w:w="3827" w:type="dxa"/>
            <w:vAlign w:val="center"/>
          </w:tcPr>
          <w:p w:rsidR="00BA651E" w:rsidRPr="00BA651E" w:rsidRDefault="00BA651E" w:rsidP="00BA651E">
            <w:pPr>
              <w:rPr>
                <w:rFonts w:ascii="宋体" w:hAnsi="宋体"/>
                <w:color w:val="000000"/>
                <w:sz w:val="24"/>
                <w:szCs w:val="24"/>
              </w:rPr>
            </w:pPr>
            <w:r w:rsidRPr="00BA651E">
              <w:rPr>
                <w:rFonts w:ascii="宋体" w:hAnsi="宋体"/>
                <w:color w:val="000000"/>
                <w:sz w:val="24"/>
                <w:szCs w:val="24"/>
              </w:rPr>
              <w:t>2026</w:t>
            </w:r>
            <w:r w:rsidRPr="00BA651E">
              <w:rPr>
                <w:rFonts w:ascii="宋体" w:hAnsi="宋体" w:hint="eastAsia"/>
                <w:color w:val="000000"/>
                <w:sz w:val="24"/>
                <w:szCs w:val="24"/>
              </w:rPr>
              <w:t>/</w:t>
            </w:r>
            <w:r w:rsidRPr="00BA651E">
              <w:rPr>
                <w:rFonts w:ascii="宋体" w:hAnsi="宋体"/>
                <w:color w:val="000000"/>
                <w:sz w:val="24"/>
                <w:szCs w:val="24"/>
              </w:rPr>
              <w:t>10</w:t>
            </w:r>
            <w:r w:rsidRPr="00BA651E">
              <w:rPr>
                <w:rFonts w:ascii="宋体" w:hAnsi="宋体" w:hint="eastAsia"/>
                <w:color w:val="000000"/>
                <w:sz w:val="24"/>
                <w:szCs w:val="24"/>
              </w:rPr>
              <w:t>/</w:t>
            </w:r>
            <w:r w:rsidRPr="00BA651E">
              <w:rPr>
                <w:rFonts w:ascii="宋体" w:hAnsi="宋体"/>
                <w:color w:val="000000"/>
                <w:sz w:val="24"/>
                <w:szCs w:val="24"/>
              </w:rPr>
              <w:t>15至2027</w:t>
            </w:r>
            <w:r w:rsidRPr="00BA651E">
              <w:rPr>
                <w:rFonts w:ascii="宋体" w:hAnsi="宋体" w:hint="eastAsia"/>
                <w:color w:val="000000"/>
                <w:sz w:val="24"/>
                <w:szCs w:val="24"/>
              </w:rPr>
              <w:t>/</w:t>
            </w:r>
            <w:r w:rsidRPr="00BA651E">
              <w:rPr>
                <w:rFonts w:ascii="宋体" w:hAnsi="宋体"/>
                <w:color w:val="000000"/>
                <w:sz w:val="24"/>
                <w:szCs w:val="24"/>
              </w:rPr>
              <w:t>10</w:t>
            </w:r>
            <w:r w:rsidRPr="00BA651E">
              <w:rPr>
                <w:rFonts w:ascii="宋体" w:hAnsi="宋体" w:hint="eastAsia"/>
                <w:color w:val="000000"/>
                <w:sz w:val="24"/>
                <w:szCs w:val="24"/>
              </w:rPr>
              <w:t>/</w:t>
            </w:r>
            <w:r w:rsidRPr="00BA651E">
              <w:rPr>
                <w:rFonts w:ascii="宋体" w:hAnsi="宋体"/>
                <w:color w:val="000000"/>
                <w:sz w:val="24"/>
                <w:szCs w:val="24"/>
              </w:rPr>
              <w:t>14</w:t>
            </w:r>
          </w:p>
        </w:tc>
        <w:tc>
          <w:tcPr>
            <w:tcW w:w="1637" w:type="dxa"/>
            <w:vAlign w:val="center"/>
          </w:tcPr>
          <w:p w:rsidR="00BA651E" w:rsidRPr="00BA651E" w:rsidRDefault="00BA651E" w:rsidP="00426DAF">
            <w:pPr>
              <w:jc w:val="center"/>
              <w:rPr>
                <w:rFonts w:ascii="宋体" w:hAnsi="宋体"/>
                <w:color w:val="000000"/>
                <w:sz w:val="24"/>
                <w:szCs w:val="24"/>
              </w:rPr>
            </w:pPr>
            <w:r w:rsidRPr="00BA651E">
              <w:rPr>
                <w:rFonts w:ascii="宋体" w:hAnsi="宋体" w:hint="eastAsia"/>
                <w:color w:val="000000"/>
                <w:sz w:val="24"/>
                <w:szCs w:val="24"/>
              </w:rPr>
              <w:t>否</w:t>
            </w:r>
          </w:p>
        </w:tc>
      </w:tr>
    </w:tbl>
    <w:p w:rsidR="00060C1F" w:rsidRPr="00060C1F" w:rsidRDefault="00060C1F" w:rsidP="00060C1F">
      <w:pPr>
        <w:rPr>
          <w:rFonts w:ascii="宋体" w:hAnsi="宋体"/>
          <w:color w:val="000000"/>
          <w:sz w:val="24"/>
          <w:szCs w:val="24"/>
        </w:rPr>
      </w:pPr>
    </w:p>
    <w:p w:rsidR="00060C1F" w:rsidRPr="00060C1F" w:rsidRDefault="00060C1F" w:rsidP="00060C1F">
      <w:pPr>
        <w:rPr>
          <w:rFonts w:ascii="宋体" w:hAnsi="宋体"/>
          <w:iCs/>
          <w:color w:val="000000"/>
          <w:sz w:val="24"/>
          <w:szCs w:val="24"/>
        </w:rPr>
      </w:pPr>
      <w:r w:rsidRPr="00060C1F">
        <w:rPr>
          <w:rFonts w:ascii="宋体" w:hAnsi="宋体" w:hint="eastAsia"/>
          <w:color w:val="000000"/>
          <w:sz w:val="24"/>
          <w:szCs w:val="24"/>
        </w:rPr>
        <w:t>（</w:t>
      </w:r>
      <w:r w:rsidRPr="00060C1F">
        <w:rPr>
          <w:rFonts w:ascii="宋体" w:hAnsi="宋体"/>
          <w:color w:val="000000"/>
          <w:sz w:val="24"/>
          <w:szCs w:val="24"/>
        </w:rPr>
        <w:t>2）商务要求</w:t>
      </w:r>
    </w:p>
    <w:p w:rsidR="00060C1F" w:rsidRPr="00060C1F" w:rsidRDefault="00060C1F" w:rsidP="00060C1F">
      <w:pPr>
        <w:rPr>
          <w:rFonts w:ascii="宋体" w:hAnsi="宋体"/>
          <w:iCs/>
          <w:color w:val="000000"/>
          <w:sz w:val="24"/>
          <w:szCs w:val="24"/>
        </w:rPr>
      </w:pPr>
      <w:r w:rsidRPr="00060C1F">
        <w:rPr>
          <w:rFonts w:ascii="宋体" w:hAnsi="宋体"/>
          <w:iCs/>
          <w:color w:val="000000"/>
          <w:sz w:val="24"/>
          <w:szCs w:val="24"/>
        </w:rPr>
        <w:t>A、服务要求</w:t>
      </w:r>
    </w:p>
    <w:tbl>
      <w:tblPr>
        <w:tblW w:w="5000" w:type="pct"/>
        <w:jc w:val="center"/>
        <w:tblCellMar>
          <w:left w:w="0" w:type="dxa"/>
          <w:right w:w="0" w:type="dxa"/>
        </w:tblCellMar>
        <w:tblLook w:val="04A0" w:firstRow="1" w:lastRow="0" w:firstColumn="1" w:lastColumn="0" w:noHBand="0" w:noVBand="1"/>
      </w:tblPr>
      <w:tblGrid>
        <w:gridCol w:w="576"/>
        <w:gridCol w:w="1079"/>
        <w:gridCol w:w="1501"/>
        <w:gridCol w:w="4795"/>
        <w:gridCol w:w="1619"/>
      </w:tblGrid>
      <w:tr w:rsidR="00BA651E" w:rsidRPr="00BA651E" w:rsidTr="008923BB">
        <w:trPr>
          <w:trHeight w:val="90"/>
          <w:tblHeader/>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8923BB">
            <w:pPr>
              <w:rPr>
                <w:rFonts w:ascii="宋体" w:hAnsi="宋体"/>
                <w:b/>
                <w:iCs/>
                <w:color w:val="000000"/>
                <w:sz w:val="24"/>
                <w:szCs w:val="24"/>
              </w:rPr>
            </w:pPr>
            <w:r w:rsidRPr="00BA651E">
              <w:rPr>
                <w:rFonts w:ascii="宋体" w:hAnsi="宋体" w:hint="eastAsia"/>
                <w:b/>
                <w:iCs/>
                <w:color w:val="000000"/>
                <w:sz w:val="24"/>
                <w:szCs w:val="24"/>
              </w:rPr>
              <w:t>序号</w:t>
            </w:r>
          </w:p>
        </w:tc>
        <w:tc>
          <w:tcPr>
            <w:tcW w:w="56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8923BB">
            <w:pPr>
              <w:rPr>
                <w:rFonts w:ascii="宋体" w:hAnsi="宋体"/>
                <w:b/>
                <w:iCs/>
                <w:color w:val="000000"/>
                <w:sz w:val="24"/>
                <w:szCs w:val="24"/>
              </w:rPr>
            </w:pPr>
            <w:r w:rsidRPr="00BA651E">
              <w:rPr>
                <w:rFonts w:ascii="宋体" w:hAnsi="宋体" w:hint="eastAsia"/>
                <w:b/>
                <w:iCs/>
                <w:color w:val="000000"/>
                <w:sz w:val="24"/>
                <w:szCs w:val="24"/>
              </w:rPr>
              <w:t>重要性</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8923BB">
            <w:pPr>
              <w:rPr>
                <w:rFonts w:ascii="宋体" w:hAnsi="宋体"/>
                <w:b/>
                <w:iCs/>
                <w:color w:val="000000"/>
                <w:sz w:val="24"/>
                <w:szCs w:val="24"/>
              </w:rPr>
            </w:pPr>
            <w:r w:rsidRPr="00BA651E">
              <w:rPr>
                <w:rFonts w:ascii="宋体" w:hAnsi="宋体" w:hint="eastAsia"/>
                <w:b/>
                <w:iCs/>
                <w:color w:val="000000"/>
                <w:sz w:val="24"/>
                <w:szCs w:val="24"/>
              </w:rPr>
              <w:t>内容</w:t>
            </w:r>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8923BB">
            <w:pPr>
              <w:rPr>
                <w:rFonts w:ascii="宋体" w:hAnsi="宋体"/>
                <w:b/>
                <w:iCs/>
                <w:color w:val="000000"/>
                <w:sz w:val="24"/>
                <w:szCs w:val="24"/>
              </w:rPr>
            </w:pPr>
            <w:r w:rsidRPr="00BA651E">
              <w:rPr>
                <w:rFonts w:ascii="宋体" w:hAnsi="宋体" w:hint="eastAsia"/>
                <w:b/>
                <w:iCs/>
                <w:color w:val="000000"/>
                <w:sz w:val="24"/>
                <w:szCs w:val="24"/>
              </w:rPr>
              <w:t>服务要求标准</w:t>
            </w:r>
          </w:p>
        </w:tc>
        <w:tc>
          <w:tcPr>
            <w:tcW w:w="846"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b/>
                <w:iCs/>
                <w:color w:val="000000"/>
                <w:sz w:val="24"/>
                <w:szCs w:val="24"/>
              </w:rPr>
            </w:pPr>
            <w:r w:rsidRPr="00BA651E">
              <w:rPr>
                <w:rFonts w:ascii="宋体" w:hAnsi="宋体" w:hint="eastAsia"/>
                <w:b/>
                <w:iCs/>
                <w:color w:val="000000"/>
                <w:sz w:val="24"/>
                <w:szCs w:val="24"/>
              </w:rPr>
              <w:t>是否</w:t>
            </w:r>
            <w:r w:rsidRPr="00BA651E">
              <w:rPr>
                <w:rFonts w:ascii="宋体" w:hAnsi="宋体"/>
                <w:b/>
                <w:iCs/>
                <w:color w:val="000000"/>
                <w:sz w:val="24"/>
                <w:szCs w:val="24"/>
              </w:rPr>
              <w:t>提供证明材料</w:t>
            </w:r>
            <w:r w:rsidRPr="00BA651E">
              <w:rPr>
                <w:rFonts w:ascii="宋体" w:hAnsi="宋体" w:hint="eastAsia"/>
                <w:b/>
                <w:iCs/>
                <w:color w:val="000000"/>
                <w:sz w:val="24"/>
                <w:szCs w:val="24"/>
              </w:rPr>
              <w:t>及方式</w:t>
            </w:r>
          </w:p>
        </w:tc>
      </w:tr>
      <w:tr w:rsidR="00BA651E" w:rsidRPr="00BA651E" w:rsidTr="00F3063D">
        <w:trPr>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tcPr>
          <w:p w:rsidR="00BA651E" w:rsidRPr="00BA651E" w:rsidRDefault="00BA651E" w:rsidP="00BA651E">
            <w:pPr>
              <w:rPr>
                <w:rFonts w:ascii="宋体" w:hAnsi="宋体"/>
                <w:bCs/>
                <w:iCs/>
                <w:color w:val="000000"/>
                <w:sz w:val="24"/>
                <w:szCs w:val="24"/>
              </w:rPr>
            </w:pPr>
            <w:r w:rsidRPr="00BA651E">
              <w:rPr>
                <w:rFonts w:ascii="宋体" w:hAnsi="宋体" w:hint="eastAsia"/>
                <w:b/>
                <w:iCs/>
                <w:color w:val="000000"/>
                <w:sz w:val="24"/>
                <w:szCs w:val="24"/>
              </w:rPr>
              <w:t>一、交付要求</w:t>
            </w:r>
          </w:p>
        </w:tc>
      </w:tr>
      <w:tr w:rsidR="00BA651E" w:rsidRPr="00BA651E" w:rsidTr="00426DAF">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bCs/>
                <w:iCs/>
                <w:color w:val="000000"/>
                <w:sz w:val="24"/>
                <w:szCs w:val="24"/>
              </w:rPr>
            </w:pPr>
            <w:r w:rsidRPr="00BA651E">
              <w:rPr>
                <w:rFonts w:ascii="宋体" w:hAnsi="宋体"/>
                <w:bCs/>
                <w:iCs/>
                <w:color w:val="000000"/>
                <w:sz w:val="24"/>
                <w:szCs w:val="24"/>
              </w:rPr>
              <w:t>1</w:t>
            </w:r>
          </w:p>
        </w:tc>
        <w:tc>
          <w:tcPr>
            <w:tcW w:w="56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bCs/>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bCs/>
                <w:iCs/>
                <w:color w:val="000000"/>
                <w:sz w:val="24"/>
                <w:szCs w:val="24"/>
              </w:rPr>
            </w:pPr>
            <w:r w:rsidRPr="00BA651E">
              <w:rPr>
                <w:rFonts w:ascii="宋体" w:hAnsi="宋体" w:hint="eastAsia"/>
                <w:bCs/>
                <w:iCs/>
                <w:color w:val="000000"/>
                <w:sz w:val="24"/>
                <w:szCs w:val="24"/>
              </w:rPr>
              <w:t>交付时间</w:t>
            </w:r>
          </w:p>
        </w:tc>
        <w:tc>
          <w:tcPr>
            <w:tcW w:w="2505"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1</w:t>
            </w:r>
            <w:r w:rsidRPr="00BA651E">
              <w:rPr>
                <w:rFonts w:ascii="宋体" w:hAnsi="宋体"/>
                <w:iCs/>
                <w:color w:val="000000"/>
                <w:sz w:val="24"/>
                <w:szCs w:val="24"/>
              </w:rPr>
              <w:t>、</w:t>
            </w:r>
            <w:r w:rsidRPr="00BA651E">
              <w:rPr>
                <w:rFonts w:ascii="宋体" w:hAnsi="宋体" w:hint="eastAsia"/>
                <w:iCs/>
                <w:color w:val="000000"/>
                <w:sz w:val="24"/>
                <w:szCs w:val="24"/>
              </w:rPr>
              <w:t>待合同签订后，中标人须在</w:t>
            </w:r>
            <w:r w:rsidRPr="00BA651E">
              <w:rPr>
                <w:rFonts w:ascii="宋体" w:hAnsi="宋体"/>
                <w:iCs/>
                <w:color w:val="000000"/>
                <w:sz w:val="24"/>
                <w:szCs w:val="24"/>
              </w:rPr>
              <w:t>20个工作日内提供原厂下单证明</w:t>
            </w:r>
          </w:p>
          <w:p w:rsidR="00BA651E" w:rsidRPr="00BA651E" w:rsidRDefault="00BA651E" w:rsidP="00BA651E">
            <w:pPr>
              <w:rPr>
                <w:rFonts w:ascii="宋体" w:hAnsi="宋体"/>
                <w:bCs/>
                <w:iCs/>
                <w:color w:val="000000"/>
                <w:sz w:val="24"/>
                <w:szCs w:val="24"/>
              </w:rPr>
            </w:pPr>
            <w:r w:rsidRPr="00BA651E">
              <w:rPr>
                <w:rFonts w:ascii="宋体" w:hAnsi="宋体"/>
                <w:iCs/>
                <w:color w:val="000000"/>
                <w:sz w:val="24"/>
                <w:szCs w:val="24"/>
              </w:rPr>
              <w:lastRenderedPageBreak/>
              <w:t>2、</w:t>
            </w:r>
            <w:r w:rsidRPr="00BA651E">
              <w:rPr>
                <w:rFonts w:ascii="宋体" w:hAnsi="宋体" w:hint="eastAsia"/>
                <w:iCs/>
                <w:color w:val="000000"/>
                <w:sz w:val="24"/>
                <w:szCs w:val="24"/>
              </w:rPr>
              <w:t>维保</w:t>
            </w:r>
            <w:r w:rsidRPr="00BA651E">
              <w:rPr>
                <w:rFonts w:ascii="宋体" w:hAnsi="宋体"/>
                <w:iCs/>
                <w:color w:val="000000"/>
                <w:sz w:val="24"/>
                <w:szCs w:val="24"/>
              </w:rPr>
              <w:t>期满</w:t>
            </w:r>
            <w:r w:rsidRPr="00BA651E">
              <w:rPr>
                <w:rFonts w:ascii="宋体" w:hAnsi="宋体" w:hint="eastAsia"/>
                <w:iCs/>
                <w:color w:val="000000"/>
                <w:sz w:val="24"/>
                <w:szCs w:val="24"/>
              </w:rPr>
              <w:t>后</w:t>
            </w:r>
            <w:r w:rsidRPr="00BA651E">
              <w:rPr>
                <w:rFonts w:ascii="宋体" w:hAnsi="宋体"/>
                <w:iCs/>
                <w:color w:val="000000"/>
                <w:sz w:val="24"/>
                <w:szCs w:val="24"/>
              </w:rPr>
              <w:t>，</w:t>
            </w:r>
            <w:r w:rsidRPr="00BA651E">
              <w:rPr>
                <w:rFonts w:ascii="宋体" w:hAnsi="宋体" w:hint="eastAsia"/>
                <w:iCs/>
                <w:color w:val="000000"/>
                <w:sz w:val="24"/>
                <w:szCs w:val="24"/>
              </w:rPr>
              <w:t>中标人须</w:t>
            </w:r>
            <w:r w:rsidRPr="00BA651E">
              <w:rPr>
                <w:rFonts w:ascii="宋体" w:hAnsi="宋体"/>
                <w:iCs/>
                <w:color w:val="000000"/>
                <w:sz w:val="24"/>
                <w:szCs w:val="24"/>
              </w:rPr>
              <w:t>在20个工作日内提交服务</w:t>
            </w:r>
            <w:r w:rsidRPr="00BA651E">
              <w:rPr>
                <w:rFonts w:ascii="宋体" w:hAnsi="宋体" w:hint="eastAsia"/>
                <w:iCs/>
                <w:color w:val="000000"/>
                <w:sz w:val="24"/>
                <w:szCs w:val="24"/>
              </w:rPr>
              <w:t>总结</w:t>
            </w:r>
            <w:r w:rsidRPr="00BA651E">
              <w:rPr>
                <w:rFonts w:ascii="宋体" w:hAnsi="宋体"/>
                <w:iCs/>
                <w:color w:val="000000"/>
                <w:sz w:val="24"/>
                <w:szCs w:val="24"/>
              </w:rPr>
              <w:t>报告</w:t>
            </w:r>
          </w:p>
        </w:tc>
        <w:tc>
          <w:tcPr>
            <w:tcW w:w="846"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426DAF">
            <w:pPr>
              <w:jc w:val="center"/>
              <w:rPr>
                <w:rFonts w:ascii="宋体" w:hAnsi="宋体"/>
                <w:bCs/>
                <w:iCs/>
                <w:color w:val="000000"/>
                <w:sz w:val="24"/>
                <w:szCs w:val="24"/>
              </w:rPr>
            </w:pPr>
            <w:r w:rsidRPr="00BA651E">
              <w:rPr>
                <w:rFonts w:ascii="宋体" w:hAnsi="宋体" w:hint="eastAsia"/>
                <w:iCs/>
                <w:color w:val="000000"/>
                <w:sz w:val="24"/>
                <w:szCs w:val="24"/>
              </w:rPr>
              <w:lastRenderedPageBreak/>
              <w:t>否</w:t>
            </w:r>
          </w:p>
        </w:tc>
      </w:tr>
      <w:tr w:rsidR="00BA651E" w:rsidRPr="00BA651E" w:rsidTr="00426DAF">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bCs/>
                <w:iCs/>
                <w:color w:val="000000"/>
                <w:sz w:val="24"/>
                <w:szCs w:val="24"/>
              </w:rPr>
            </w:pPr>
            <w:r w:rsidRPr="00BA651E">
              <w:rPr>
                <w:rFonts w:ascii="宋体" w:hAnsi="宋体"/>
                <w:bCs/>
                <w:iCs/>
                <w:color w:val="000000"/>
                <w:sz w:val="24"/>
                <w:szCs w:val="24"/>
              </w:rPr>
              <w:t>2</w:t>
            </w:r>
          </w:p>
        </w:tc>
        <w:tc>
          <w:tcPr>
            <w:tcW w:w="56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bCs/>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bCs/>
                <w:iCs/>
                <w:color w:val="000000"/>
                <w:sz w:val="24"/>
                <w:szCs w:val="24"/>
              </w:rPr>
            </w:pPr>
            <w:r w:rsidRPr="00BA651E">
              <w:rPr>
                <w:rFonts w:ascii="宋体" w:hAnsi="宋体" w:hint="eastAsia"/>
                <w:bCs/>
                <w:iCs/>
                <w:color w:val="000000"/>
                <w:sz w:val="24"/>
                <w:szCs w:val="24"/>
              </w:rPr>
              <w:t>交付地点</w:t>
            </w:r>
          </w:p>
        </w:tc>
        <w:tc>
          <w:tcPr>
            <w:tcW w:w="2505"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bCs/>
                <w:iCs/>
                <w:color w:val="000000"/>
                <w:sz w:val="24"/>
                <w:szCs w:val="24"/>
              </w:rPr>
            </w:pPr>
            <w:r w:rsidRPr="00BA651E">
              <w:rPr>
                <w:rFonts w:ascii="宋体" w:hAnsi="宋体" w:hint="eastAsia"/>
                <w:bCs/>
                <w:iCs/>
                <w:color w:val="000000"/>
                <w:sz w:val="24"/>
                <w:szCs w:val="24"/>
              </w:rPr>
              <w:t>上海</w:t>
            </w:r>
          </w:p>
        </w:tc>
        <w:tc>
          <w:tcPr>
            <w:tcW w:w="846"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426DAF">
            <w:pPr>
              <w:jc w:val="center"/>
              <w:rPr>
                <w:rFonts w:ascii="宋体" w:hAnsi="宋体"/>
                <w:bCs/>
                <w:iCs/>
                <w:color w:val="000000"/>
                <w:sz w:val="24"/>
                <w:szCs w:val="24"/>
              </w:rPr>
            </w:pPr>
            <w:r w:rsidRPr="00BA651E">
              <w:rPr>
                <w:rFonts w:ascii="宋体" w:hAnsi="宋体" w:hint="eastAsia"/>
                <w:iCs/>
                <w:color w:val="000000"/>
                <w:sz w:val="24"/>
                <w:szCs w:val="24"/>
              </w:rPr>
              <w:t>否</w:t>
            </w:r>
          </w:p>
        </w:tc>
      </w:tr>
      <w:tr w:rsidR="00BA651E" w:rsidRPr="00BA651E" w:rsidTr="00F3063D">
        <w:trPr>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tcPr>
          <w:p w:rsidR="00BA651E" w:rsidRPr="00BA651E" w:rsidRDefault="00BA651E" w:rsidP="00BA651E">
            <w:pPr>
              <w:rPr>
                <w:rFonts w:ascii="宋体" w:hAnsi="宋体"/>
                <w:bCs/>
                <w:iCs/>
                <w:color w:val="000000"/>
                <w:sz w:val="24"/>
                <w:szCs w:val="24"/>
              </w:rPr>
            </w:pPr>
            <w:r w:rsidRPr="00BA651E">
              <w:rPr>
                <w:rFonts w:ascii="宋体" w:hAnsi="宋体" w:hint="eastAsia"/>
                <w:b/>
                <w:iCs/>
                <w:color w:val="000000"/>
                <w:sz w:val="24"/>
                <w:szCs w:val="24"/>
              </w:rPr>
              <w:t>二、技术服务要求（以下</w:t>
            </w:r>
            <w:r w:rsidRPr="00BA651E">
              <w:rPr>
                <w:rFonts w:ascii="宋体" w:hAnsi="宋体"/>
                <w:b/>
                <w:iCs/>
                <w:color w:val="000000"/>
                <w:sz w:val="24"/>
                <w:szCs w:val="24"/>
              </w:rPr>
              <w:t>服务均</w:t>
            </w:r>
            <w:r w:rsidRPr="00BA651E">
              <w:rPr>
                <w:rFonts w:ascii="宋体" w:hAnsi="宋体" w:hint="eastAsia"/>
                <w:b/>
                <w:iCs/>
                <w:color w:val="000000"/>
                <w:sz w:val="24"/>
                <w:szCs w:val="24"/>
              </w:rPr>
              <w:t>由</w:t>
            </w:r>
            <w:r w:rsidRPr="00BA651E">
              <w:rPr>
                <w:rFonts w:ascii="宋体" w:hAnsi="宋体"/>
                <w:b/>
                <w:iCs/>
                <w:color w:val="000000"/>
                <w:sz w:val="24"/>
                <w:szCs w:val="24"/>
              </w:rPr>
              <w:t>软件原厂提供</w:t>
            </w:r>
            <w:r w:rsidRPr="00BA651E">
              <w:rPr>
                <w:rFonts w:ascii="宋体" w:hAnsi="宋体" w:hint="eastAsia"/>
                <w:b/>
                <w:iCs/>
                <w:color w:val="000000"/>
                <w:sz w:val="24"/>
                <w:szCs w:val="24"/>
              </w:rPr>
              <w:t>）</w:t>
            </w:r>
          </w:p>
        </w:tc>
      </w:tr>
      <w:tr w:rsidR="00BA651E" w:rsidRPr="00BA651E" w:rsidTr="00426DAF">
        <w:trPr>
          <w:trHeight w:val="20"/>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jc w:val="center"/>
              <w:rPr>
                <w:rFonts w:ascii="宋体" w:hAnsi="宋体"/>
                <w:iCs/>
                <w:color w:val="000000"/>
                <w:sz w:val="24"/>
                <w:szCs w:val="24"/>
              </w:rPr>
            </w:pPr>
            <w:r w:rsidRPr="00BA651E">
              <w:rPr>
                <w:rFonts w:ascii="宋体" w:hAnsi="宋体"/>
                <w:iCs/>
                <w:color w:val="000000"/>
                <w:sz w:val="24"/>
                <w:szCs w:val="24"/>
              </w:rPr>
              <w:t>1</w:t>
            </w: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jc w:val="center"/>
              <w:rPr>
                <w:rFonts w:ascii="宋体" w:hAnsi="宋体"/>
                <w:i/>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proofErr w:type="gramStart"/>
            <w:r w:rsidRPr="00BA651E">
              <w:rPr>
                <w:rFonts w:ascii="宋体" w:hAnsi="宋体" w:hint="eastAsia"/>
                <w:iCs/>
                <w:color w:val="000000"/>
                <w:sz w:val="24"/>
                <w:szCs w:val="24"/>
              </w:rPr>
              <w:t>远程</w:t>
            </w:r>
            <w:r w:rsidRPr="00BA651E">
              <w:rPr>
                <w:rFonts w:ascii="宋体" w:hAnsi="宋体"/>
                <w:iCs/>
                <w:color w:val="000000"/>
                <w:sz w:val="24"/>
                <w:szCs w:val="24"/>
              </w:rPr>
              <w:t>支持</w:t>
            </w:r>
            <w:proofErr w:type="gramEnd"/>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通过电话、邮件等方式解决客户系统中出现的问题。7*24小时响应。</w:t>
            </w:r>
          </w:p>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服务</w:t>
            </w:r>
            <w:r w:rsidRPr="00BA651E">
              <w:rPr>
                <w:rFonts w:ascii="宋体" w:hAnsi="宋体"/>
                <w:iCs/>
                <w:color w:val="000000"/>
                <w:sz w:val="24"/>
                <w:szCs w:val="24"/>
              </w:rPr>
              <w:t>次数：</w:t>
            </w:r>
            <w:r w:rsidRPr="00BA651E">
              <w:rPr>
                <w:rFonts w:ascii="宋体" w:hAnsi="宋体" w:hint="eastAsia"/>
                <w:iCs/>
                <w:color w:val="000000"/>
                <w:sz w:val="24"/>
                <w:szCs w:val="24"/>
              </w:rPr>
              <w:t>服务期</w:t>
            </w:r>
            <w:r w:rsidRPr="00BA651E">
              <w:rPr>
                <w:rFonts w:ascii="宋体" w:hAnsi="宋体"/>
                <w:iCs/>
                <w:color w:val="000000"/>
                <w:sz w:val="24"/>
                <w:szCs w:val="24"/>
              </w:rPr>
              <w:t>内不限次数</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426DAF">
            <w:pPr>
              <w:jc w:val="center"/>
              <w:rPr>
                <w:rFonts w:ascii="宋体" w:hAnsi="宋体"/>
                <w:iCs/>
                <w:color w:val="000000"/>
                <w:sz w:val="24"/>
                <w:szCs w:val="24"/>
              </w:rPr>
            </w:pPr>
            <w:r w:rsidRPr="00BA651E">
              <w:rPr>
                <w:rFonts w:ascii="宋体" w:hAnsi="宋体" w:hint="eastAsia"/>
                <w:iCs/>
                <w:color w:val="000000"/>
                <w:sz w:val="24"/>
                <w:szCs w:val="24"/>
              </w:rPr>
              <w:t>否</w:t>
            </w:r>
          </w:p>
        </w:tc>
      </w:tr>
      <w:tr w:rsidR="00BA651E" w:rsidRPr="00BA651E" w:rsidTr="00426DAF">
        <w:trPr>
          <w:trHeight w:val="20"/>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jc w:val="center"/>
              <w:rPr>
                <w:rFonts w:ascii="宋体" w:hAnsi="宋体"/>
                <w:iCs/>
                <w:color w:val="000000"/>
                <w:sz w:val="24"/>
                <w:szCs w:val="24"/>
              </w:rPr>
            </w:pPr>
            <w:r w:rsidRPr="00BA651E">
              <w:rPr>
                <w:rFonts w:ascii="宋体" w:hAnsi="宋体"/>
                <w:iCs/>
                <w:color w:val="000000"/>
                <w:sz w:val="24"/>
                <w:szCs w:val="24"/>
              </w:rPr>
              <w:t>2</w:t>
            </w: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jc w:val="center"/>
              <w:rPr>
                <w:rFonts w:ascii="宋体" w:hAnsi="宋体"/>
                <w:i/>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紧急故障</w:t>
            </w:r>
            <w:r w:rsidRPr="00BA651E">
              <w:rPr>
                <w:rFonts w:ascii="宋体" w:hAnsi="宋体"/>
                <w:iCs/>
                <w:color w:val="000000"/>
                <w:sz w:val="24"/>
                <w:szCs w:val="24"/>
              </w:rPr>
              <w:t>援救服务</w:t>
            </w:r>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收到用户技术支持与售后服务请</w:t>
            </w:r>
            <w:r w:rsidRPr="00BA651E">
              <w:rPr>
                <w:rFonts w:ascii="宋体" w:hAnsi="宋体"/>
                <w:iCs/>
                <w:color w:val="000000"/>
                <w:sz w:val="24"/>
                <w:szCs w:val="24"/>
              </w:rPr>
              <w:t xml:space="preserve">求，在30 分钟内响应，联系用户核实故障情况，收集故障信息。如需现场服务，派出资深技术人员2 小时内到达用户故障现场，分析故障原因，确定故障点，进行故障排除。 </w:t>
            </w:r>
          </w:p>
          <w:p w:rsidR="00BA651E" w:rsidRPr="00BA651E" w:rsidRDefault="00BA651E" w:rsidP="00BA651E">
            <w:pPr>
              <w:rPr>
                <w:rFonts w:ascii="宋体" w:hAnsi="宋体"/>
                <w:iCs/>
                <w:color w:val="000000"/>
                <w:sz w:val="24"/>
                <w:szCs w:val="24"/>
              </w:rPr>
            </w:pPr>
            <w:r w:rsidRPr="00BA651E">
              <w:rPr>
                <w:rFonts w:ascii="宋体" w:hAnsi="宋体"/>
                <w:iCs/>
                <w:color w:val="000000"/>
                <w:sz w:val="24"/>
                <w:szCs w:val="24"/>
              </w:rPr>
              <w:t>*以上服务内容应提供故障救援服务报告</w:t>
            </w:r>
          </w:p>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服务次数：服务期内不限次数</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426DAF">
            <w:pPr>
              <w:jc w:val="center"/>
              <w:rPr>
                <w:rFonts w:ascii="宋体" w:hAnsi="宋体"/>
                <w:iCs/>
                <w:color w:val="000000"/>
                <w:sz w:val="24"/>
                <w:szCs w:val="24"/>
              </w:rPr>
            </w:pPr>
            <w:r w:rsidRPr="00BA651E">
              <w:rPr>
                <w:rFonts w:ascii="宋体" w:hAnsi="宋体" w:hint="eastAsia"/>
                <w:iCs/>
                <w:color w:val="000000"/>
                <w:sz w:val="24"/>
                <w:szCs w:val="24"/>
              </w:rPr>
              <w:t>否</w:t>
            </w:r>
          </w:p>
        </w:tc>
      </w:tr>
      <w:tr w:rsidR="00BA651E" w:rsidRPr="00BA651E" w:rsidTr="00426DAF">
        <w:trPr>
          <w:trHeight w:val="20"/>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jc w:val="center"/>
              <w:rPr>
                <w:rFonts w:ascii="宋体" w:hAnsi="宋体"/>
                <w:iCs/>
                <w:color w:val="000000"/>
                <w:sz w:val="24"/>
                <w:szCs w:val="24"/>
              </w:rPr>
            </w:pPr>
            <w:r w:rsidRPr="00BA651E">
              <w:rPr>
                <w:rFonts w:ascii="宋体" w:hAnsi="宋体"/>
                <w:iCs/>
                <w:color w:val="000000"/>
                <w:sz w:val="24"/>
                <w:szCs w:val="24"/>
              </w:rPr>
              <w:t>3</w:t>
            </w: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jc w:val="center"/>
              <w:rPr>
                <w:rFonts w:ascii="宋体" w:hAnsi="宋体"/>
                <w:i/>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巡检服务</w:t>
            </w:r>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数据库状态、主备集群状态检</w:t>
            </w:r>
            <w:r w:rsidRPr="00BA651E">
              <w:rPr>
                <w:rFonts w:ascii="宋体" w:hAnsi="宋体"/>
                <w:iCs/>
                <w:color w:val="000000"/>
                <w:sz w:val="24"/>
                <w:szCs w:val="24"/>
              </w:rPr>
              <w:t xml:space="preserve">查。 </w:t>
            </w:r>
          </w:p>
          <w:p w:rsidR="00BA651E" w:rsidRPr="00BA651E" w:rsidRDefault="00BA651E" w:rsidP="00BA651E">
            <w:pPr>
              <w:rPr>
                <w:rFonts w:ascii="宋体" w:hAnsi="宋体"/>
                <w:iCs/>
                <w:color w:val="000000"/>
                <w:sz w:val="24"/>
                <w:szCs w:val="24"/>
              </w:rPr>
            </w:pPr>
            <w:r w:rsidRPr="00BA651E">
              <w:rPr>
                <w:rFonts w:ascii="宋体" w:hAnsi="宋体"/>
                <w:iCs/>
                <w:color w:val="000000"/>
                <w:sz w:val="24"/>
                <w:szCs w:val="24"/>
              </w:rPr>
              <w:t>*以上服务内容应提供每月巡检报告</w:t>
            </w:r>
            <w:r w:rsidRPr="00BA651E">
              <w:rPr>
                <w:rFonts w:ascii="宋体" w:hAnsi="宋体" w:hint="eastAsia"/>
                <w:iCs/>
                <w:color w:val="000000"/>
                <w:sz w:val="24"/>
                <w:szCs w:val="24"/>
              </w:rPr>
              <w:t>。（现场服务）</w:t>
            </w:r>
          </w:p>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服务次数：每月</w:t>
            </w:r>
            <w:r w:rsidRPr="00BA651E">
              <w:rPr>
                <w:rFonts w:ascii="宋体" w:hAnsi="宋体"/>
                <w:iCs/>
                <w:color w:val="000000"/>
                <w:sz w:val="24"/>
                <w:szCs w:val="24"/>
              </w:rPr>
              <w:t>1次(12次)</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426DAF">
            <w:pPr>
              <w:jc w:val="center"/>
              <w:rPr>
                <w:rFonts w:ascii="宋体" w:hAnsi="宋体"/>
                <w:iCs/>
                <w:color w:val="000000"/>
                <w:sz w:val="24"/>
                <w:szCs w:val="24"/>
              </w:rPr>
            </w:pPr>
            <w:r w:rsidRPr="00BA651E">
              <w:rPr>
                <w:rFonts w:ascii="宋体" w:hAnsi="宋体" w:hint="eastAsia"/>
                <w:iCs/>
                <w:color w:val="000000"/>
                <w:sz w:val="24"/>
                <w:szCs w:val="24"/>
              </w:rPr>
              <w:t>否</w:t>
            </w:r>
          </w:p>
        </w:tc>
      </w:tr>
      <w:tr w:rsidR="00BA651E" w:rsidRPr="00BA651E" w:rsidTr="00426DAF">
        <w:trPr>
          <w:trHeight w:val="20"/>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jc w:val="center"/>
              <w:rPr>
                <w:rFonts w:ascii="宋体" w:hAnsi="宋体"/>
                <w:iCs/>
                <w:color w:val="000000"/>
                <w:sz w:val="24"/>
                <w:szCs w:val="24"/>
              </w:rPr>
            </w:pPr>
            <w:r w:rsidRPr="00BA651E">
              <w:rPr>
                <w:rFonts w:ascii="宋体" w:hAnsi="宋体"/>
                <w:iCs/>
                <w:color w:val="000000"/>
                <w:sz w:val="24"/>
                <w:szCs w:val="24"/>
              </w:rPr>
              <w:t>4</w:t>
            </w: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jc w:val="center"/>
              <w:rPr>
                <w:rFonts w:ascii="宋体" w:hAnsi="宋体"/>
                <w:i/>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专业升级</w:t>
            </w:r>
            <w:r w:rsidRPr="00BA651E">
              <w:rPr>
                <w:rFonts w:ascii="宋体" w:hAnsi="宋体"/>
                <w:iCs/>
                <w:color w:val="000000"/>
                <w:sz w:val="24"/>
                <w:szCs w:val="24"/>
              </w:rPr>
              <w:t>服务</w:t>
            </w:r>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依据软件开发控制流程进行规范</w:t>
            </w:r>
            <w:r w:rsidRPr="00BA651E">
              <w:rPr>
                <w:rFonts w:ascii="宋体" w:hAnsi="宋体"/>
                <w:iCs/>
                <w:color w:val="000000"/>
                <w:sz w:val="24"/>
                <w:szCs w:val="24"/>
              </w:rPr>
              <w:t>化管理，以保证升级版本的质量。</w:t>
            </w:r>
            <w:proofErr w:type="gramStart"/>
            <w:r w:rsidRPr="00BA651E">
              <w:rPr>
                <w:rFonts w:ascii="宋体" w:hAnsi="宋体"/>
                <w:iCs/>
                <w:color w:val="000000"/>
                <w:sz w:val="24"/>
                <w:szCs w:val="24"/>
              </w:rPr>
              <w:t>遇产品</w:t>
            </w:r>
            <w:proofErr w:type="gramEnd"/>
            <w:r w:rsidRPr="00BA651E">
              <w:rPr>
                <w:rFonts w:ascii="宋体" w:hAnsi="宋体"/>
                <w:iCs/>
                <w:color w:val="000000"/>
                <w:sz w:val="24"/>
                <w:szCs w:val="24"/>
              </w:rPr>
              <w:t>补丁发布通知用户，发现产品缺陷及时组织技术攻关。原厂负责软件新版本的下发和部署。</w:t>
            </w:r>
          </w:p>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服务次数：服务期内不限次数</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426DAF">
            <w:pPr>
              <w:jc w:val="center"/>
              <w:rPr>
                <w:rFonts w:ascii="宋体" w:hAnsi="宋体"/>
                <w:iCs/>
                <w:color w:val="000000"/>
                <w:sz w:val="24"/>
                <w:szCs w:val="24"/>
              </w:rPr>
            </w:pPr>
            <w:r w:rsidRPr="00BA651E">
              <w:rPr>
                <w:rFonts w:ascii="宋体" w:hAnsi="宋体" w:hint="eastAsia"/>
                <w:iCs/>
                <w:color w:val="000000"/>
                <w:sz w:val="24"/>
                <w:szCs w:val="24"/>
              </w:rPr>
              <w:t>否</w:t>
            </w:r>
          </w:p>
        </w:tc>
      </w:tr>
      <w:tr w:rsidR="00BA651E" w:rsidRPr="00BA651E" w:rsidTr="00426DAF">
        <w:trPr>
          <w:trHeight w:val="20"/>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jc w:val="center"/>
              <w:rPr>
                <w:rFonts w:ascii="宋体" w:hAnsi="宋体"/>
                <w:iCs/>
                <w:color w:val="000000"/>
                <w:sz w:val="24"/>
                <w:szCs w:val="24"/>
              </w:rPr>
            </w:pPr>
            <w:r w:rsidRPr="00BA651E">
              <w:rPr>
                <w:rFonts w:ascii="宋体" w:hAnsi="宋体" w:hint="eastAsia"/>
                <w:iCs/>
                <w:color w:val="000000"/>
                <w:sz w:val="24"/>
                <w:szCs w:val="24"/>
              </w:rPr>
              <w:t>5</w:t>
            </w: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jc w:val="center"/>
              <w:rPr>
                <w:rFonts w:ascii="宋体" w:hAnsi="宋体"/>
                <w:i/>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开</w:t>
            </w:r>
            <w:r w:rsidRPr="00BA651E">
              <w:rPr>
                <w:rFonts w:ascii="宋体" w:hAnsi="宋体"/>
                <w:iCs/>
                <w:color w:val="000000"/>
                <w:sz w:val="24"/>
                <w:szCs w:val="24"/>
              </w:rPr>
              <w:t>发支持服务</w:t>
            </w:r>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配合开发项目需求，提供</w:t>
            </w:r>
            <w:r w:rsidRPr="00BA651E">
              <w:rPr>
                <w:rFonts w:ascii="宋体" w:hAnsi="宋体"/>
                <w:iCs/>
                <w:color w:val="000000"/>
                <w:sz w:val="24"/>
                <w:szCs w:val="24"/>
              </w:rPr>
              <w:t>数据库相关的技术支持</w:t>
            </w:r>
            <w:r w:rsidRPr="00BA651E">
              <w:rPr>
                <w:rFonts w:ascii="宋体" w:hAnsi="宋体" w:hint="eastAsia"/>
                <w:iCs/>
                <w:color w:val="000000"/>
                <w:sz w:val="24"/>
                <w:szCs w:val="24"/>
              </w:rPr>
              <w:t>。</w:t>
            </w:r>
          </w:p>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服务次数：服务期内不限次数</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426DAF">
            <w:pPr>
              <w:jc w:val="center"/>
              <w:rPr>
                <w:rFonts w:ascii="宋体" w:hAnsi="宋体"/>
                <w:iCs/>
                <w:color w:val="000000"/>
                <w:sz w:val="24"/>
                <w:szCs w:val="24"/>
              </w:rPr>
            </w:pPr>
            <w:r w:rsidRPr="00BA651E">
              <w:rPr>
                <w:rFonts w:ascii="宋体" w:hAnsi="宋体" w:hint="eastAsia"/>
                <w:bCs/>
                <w:iCs/>
                <w:color w:val="000000"/>
                <w:sz w:val="24"/>
                <w:szCs w:val="24"/>
              </w:rPr>
              <w:t>否</w:t>
            </w:r>
          </w:p>
        </w:tc>
      </w:tr>
      <w:tr w:rsidR="00BA651E" w:rsidRPr="00BA651E" w:rsidTr="009D40F4">
        <w:trPr>
          <w:trHeight w:val="385"/>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jc w:val="center"/>
              <w:rPr>
                <w:rFonts w:ascii="宋体" w:hAnsi="宋体"/>
                <w:iCs/>
                <w:color w:val="000000"/>
                <w:sz w:val="24"/>
                <w:szCs w:val="24"/>
              </w:rPr>
            </w:pPr>
            <w:r w:rsidRPr="00BA651E">
              <w:rPr>
                <w:rFonts w:ascii="宋体" w:hAnsi="宋体"/>
                <w:iCs/>
                <w:color w:val="000000"/>
                <w:sz w:val="24"/>
                <w:szCs w:val="24"/>
              </w:rPr>
              <w:t>6</w:t>
            </w: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jc w:val="center"/>
              <w:rPr>
                <w:rFonts w:ascii="宋体" w:hAnsi="宋体"/>
                <w:i/>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原厂人天</w:t>
            </w:r>
            <w:r w:rsidRPr="00BA651E">
              <w:rPr>
                <w:rFonts w:ascii="宋体" w:hAnsi="宋体"/>
                <w:iCs/>
                <w:color w:val="000000"/>
                <w:sz w:val="24"/>
                <w:szCs w:val="24"/>
              </w:rPr>
              <w:t>服务</w:t>
            </w:r>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7</w:t>
            </w:r>
            <w:r w:rsidRPr="00BA651E">
              <w:rPr>
                <w:rFonts w:ascii="宋体" w:hAnsi="宋体"/>
                <w:iCs/>
                <w:color w:val="000000"/>
                <w:sz w:val="24"/>
                <w:szCs w:val="24"/>
              </w:rPr>
              <w:t>×24小时</w:t>
            </w:r>
            <w:r w:rsidRPr="00BA651E">
              <w:rPr>
                <w:rFonts w:ascii="宋体" w:hAnsi="宋体" w:hint="eastAsia"/>
                <w:iCs/>
                <w:color w:val="000000"/>
                <w:sz w:val="24"/>
                <w:szCs w:val="24"/>
              </w:rPr>
              <w:t>，原厂</w:t>
            </w:r>
            <w:r w:rsidRPr="00BA651E">
              <w:rPr>
                <w:rFonts w:ascii="宋体" w:hAnsi="宋体"/>
                <w:iCs/>
                <w:color w:val="000000"/>
                <w:sz w:val="24"/>
                <w:szCs w:val="24"/>
              </w:rPr>
              <w:t>工程师</w:t>
            </w:r>
            <w:r w:rsidRPr="00BA651E">
              <w:rPr>
                <w:rFonts w:ascii="宋体" w:hAnsi="宋体" w:hint="eastAsia"/>
                <w:iCs/>
                <w:color w:val="000000"/>
                <w:sz w:val="24"/>
                <w:szCs w:val="24"/>
              </w:rPr>
              <w:t>现场</w:t>
            </w:r>
            <w:r w:rsidRPr="00BA651E">
              <w:rPr>
                <w:rFonts w:ascii="宋体" w:hAnsi="宋体"/>
                <w:iCs/>
                <w:color w:val="000000"/>
                <w:sz w:val="24"/>
                <w:szCs w:val="24"/>
              </w:rPr>
              <w:t>技术支持</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651E" w:rsidRPr="00BA651E" w:rsidRDefault="00BA651E" w:rsidP="00426DAF">
            <w:pPr>
              <w:jc w:val="center"/>
              <w:rPr>
                <w:rFonts w:ascii="宋体" w:hAnsi="宋体"/>
                <w:iCs/>
                <w:color w:val="000000"/>
                <w:sz w:val="24"/>
                <w:szCs w:val="24"/>
              </w:rPr>
            </w:pPr>
            <w:r w:rsidRPr="00BA651E">
              <w:rPr>
                <w:rFonts w:ascii="宋体" w:hAnsi="宋体" w:hint="eastAsia"/>
                <w:iCs/>
                <w:color w:val="000000"/>
                <w:sz w:val="24"/>
                <w:szCs w:val="24"/>
              </w:rPr>
              <w:t>否</w:t>
            </w:r>
          </w:p>
        </w:tc>
      </w:tr>
      <w:tr w:rsidR="00BA651E" w:rsidRPr="00BA651E" w:rsidTr="00426DAF">
        <w:trPr>
          <w:trHeight w:val="907"/>
          <w:jc w:val="center"/>
        </w:trPr>
        <w:tc>
          <w:tcPr>
            <w:tcW w:w="301" w:type="pct"/>
            <w:tcBorders>
              <w:top w:val="single" w:sz="4" w:space="0" w:color="000000"/>
              <w:left w:val="single" w:sz="4" w:space="0" w:color="000000"/>
              <w:bottom w:val="single" w:sz="4" w:space="0" w:color="auto"/>
              <w:right w:val="single" w:sz="4" w:space="0" w:color="000000"/>
            </w:tcBorders>
            <w:shd w:val="clear" w:color="auto" w:fill="auto"/>
            <w:vAlign w:val="center"/>
          </w:tcPr>
          <w:p w:rsidR="00BA651E" w:rsidRPr="00BA651E" w:rsidRDefault="00BA651E" w:rsidP="00BA651E">
            <w:pPr>
              <w:jc w:val="center"/>
              <w:rPr>
                <w:rFonts w:ascii="宋体" w:hAnsi="宋体"/>
                <w:iCs/>
                <w:color w:val="000000"/>
                <w:sz w:val="24"/>
                <w:szCs w:val="24"/>
              </w:rPr>
            </w:pPr>
            <w:r w:rsidRPr="00BA651E">
              <w:rPr>
                <w:rFonts w:ascii="宋体" w:hAnsi="宋体"/>
                <w:iCs/>
                <w:color w:val="000000"/>
                <w:sz w:val="24"/>
                <w:szCs w:val="24"/>
              </w:rPr>
              <w:t>7</w:t>
            </w:r>
          </w:p>
        </w:tc>
        <w:tc>
          <w:tcPr>
            <w:tcW w:w="564" w:type="pct"/>
            <w:tcBorders>
              <w:top w:val="single" w:sz="4" w:space="0" w:color="000000"/>
              <w:left w:val="single" w:sz="4" w:space="0" w:color="000000"/>
              <w:bottom w:val="single" w:sz="4" w:space="0" w:color="auto"/>
              <w:right w:val="single" w:sz="4" w:space="0" w:color="000000"/>
            </w:tcBorders>
            <w:shd w:val="clear" w:color="auto" w:fill="auto"/>
            <w:vAlign w:val="center"/>
          </w:tcPr>
          <w:p w:rsidR="00BA651E" w:rsidRPr="00BA651E" w:rsidRDefault="00BA651E" w:rsidP="00BA651E">
            <w:pPr>
              <w:jc w:val="center"/>
              <w:rPr>
                <w:rFonts w:ascii="宋体" w:hAnsi="宋体"/>
                <w:i/>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auto"/>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原厂服务报告</w:t>
            </w:r>
          </w:p>
        </w:tc>
        <w:tc>
          <w:tcPr>
            <w:tcW w:w="2505" w:type="pct"/>
            <w:tcBorders>
              <w:top w:val="single" w:sz="4" w:space="0" w:color="000000"/>
              <w:left w:val="single" w:sz="4" w:space="0" w:color="000000"/>
              <w:bottom w:val="single" w:sz="4" w:space="0" w:color="auto"/>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维保到期后，根据服务实际情况提供原厂服务总结报告</w:t>
            </w:r>
          </w:p>
        </w:tc>
        <w:tc>
          <w:tcPr>
            <w:tcW w:w="846" w:type="pct"/>
            <w:tcBorders>
              <w:top w:val="single" w:sz="4" w:space="0" w:color="000000"/>
              <w:left w:val="single" w:sz="4" w:space="0" w:color="000000"/>
              <w:bottom w:val="single" w:sz="4" w:space="0" w:color="auto"/>
              <w:right w:val="single" w:sz="4" w:space="0" w:color="000000"/>
            </w:tcBorders>
            <w:shd w:val="clear" w:color="auto" w:fill="auto"/>
            <w:vAlign w:val="center"/>
          </w:tcPr>
          <w:p w:rsidR="00BA651E" w:rsidRPr="00BA651E" w:rsidRDefault="00BA651E" w:rsidP="00426DAF">
            <w:pPr>
              <w:jc w:val="center"/>
              <w:rPr>
                <w:rFonts w:ascii="宋体" w:hAnsi="宋体"/>
                <w:iCs/>
                <w:color w:val="000000"/>
                <w:sz w:val="24"/>
                <w:szCs w:val="24"/>
              </w:rPr>
            </w:pPr>
            <w:r w:rsidRPr="00BA651E">
              <w:rPr>
                <w:rFonts w:ascii="宋体" w:hAnsi="宋体" w:hint="eastAsia"/>
                <w:iCs/>
                <w:color w:val="000000"/>
                <w:sz w:val="24"/>
                <w:szCs w:val="24"/>
              </w:rPr>
              <w:t>否</w:t>
            </w:r>
          </w:p>
        </w:tc>
      </w:tr>
      <w:tr w:rsidR="00BA651E" w:rsidRPr="00BA651E" w:rsidTr="00F3063D">
        <w:trPr>
          <w:trHeight w:val="562"/>
          <w:jc w:val="center"/>
        </w:trPr>
        <w:tc>
          <w:tcPr>
            <w:tcW w:w="5000" w:type="pct"/>
            <w:gridSpan w:val="5"/>
            <w:tcBorders>
              <w:top w:val="single" w:sz="4" w:space="0" w:color="auto"/>
              <w:left w:val="single" w:sz="4" w:space="0" w:color="000000"/>
              <w:bottom w:val="single" w:sz="4" w:space="0" w:color="auto"/>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b/>
                <w:iCs/>
                <w:color w:val="000000"/>
                <w:sz w:val="24"/>
                <w:szCs w:val="24"/>
              </w:rPr>
              <w:t>三</w:t>
            </w:r>
            <w:r w:rsidRPr="00BA651E">
              <w:rPr>
                <w:rFonts w:ascii="宋体" w:hAnsi="宋体"/>
                <w:b/>
                <w:iCs/>
                <w:color w:val="000000"/>
                <w:sz w:val="24"/>
                <w:szCs w:val="24"/>
              </w:rPr>
              <w:t>、报价要求</w:t>
            </w:r>
          </w:p>
        </w:tc>
      </w:tr>
      <w:tr w:rsidR="00BA651E" w:rsidRPr="00BA651E" w:rsidTr="00426DAF">
        <w:trPr>
          <w:trHeight w:val="282"/>
          <w:jc w:val="center"/>
        </w:trPr>
        <w:tc>
          <w:tcPr>
            <w:tcW w:w="301" w:type="pct"/>
            <w:tcBorders>
              <w:top w:val="single" w:sz="4" w:space="0" w:color="auto"/>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jc w:val="center"/>
              <w:rPr>
                <w:rFonts w:ascii="宋体" w:hAnsi="宋体"/>
                <w:iCs/>
                <w:color w:val="000000"/>
                <w:sz w:val="24"/>
                <w:szCs w:val="24"/>
              </w:rPr>
            </w:pPr>
            <w:r w:rsidRPr="00BA651E">
              <w:rPr>
                <w:rFonts w:ascii="宋体" w:hAnsi="宋体" w:hint="eastAsia"/>
                <w:iCs/>
                <w:color w:val="000000"/>
                <w:sz w:val="24"/>
                <w:szCs w:val="24"/>
              </w:rPr>
              <w:t>1</w:t>
            </w:r>
          </w:p>
        </w:tc>
        <w:tc>
          <w:tcPr>
            <w:tcW w:w="564" w:type="pct"/>
            <w:tcBorders>
              <w:top w:val="single" w:sz="4" w:space="0" w:color="auto"/>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jc w:val="center"/>
              <w:rPr>
                <w:rFonts w:ascii="宋体" w:hAnsi="宋体"/>
                <w:i/>
                <w:iCs/>
                <w:color w:val="000000"/>
                <w:sz w:val="24"/>
                <w:szCs w:val="24"/>
              </w:rPr>
            </w:pPr>
            <w:r w:rsidRPr="00BA651E">
              <w:rPr>
                <w:rFonts w:ascii="宋体" w:hAnsi="宋体" w:hint="eastAsia"/>
                <w:i/>
                <w:iCs/>
                <w:color w:val="000000"/>
                <w:sz w:val="24"/>
                <w:szCs w:val="24"/>
              </w:rPr>
              <w:t>★</w:t>
            </w:r>
          </w:p>
        </w:tc>
        <w:tc>
          <w:tcPr>
            <w:tcW w:w="784" w:type="pct"/>
            <w:tcBorders>
              <w:top w:val="single" w:sz="4" w:space="0" w:color="auto"/>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报价</w:t>
            </w:r>
            <w:r w:rsidRPr="00BA651E">
              <w:rPr>
                <w:rFonts w:ascii="宋体" w:hAnsi="宋体"/>
                <w:iCs/>
                <w:color w:val="000000"/>
                <w:sz w:val="24"/>
                <w:szCs w:val="24"/>
              </w:rPr>
              <w:t>要求</w:t>
            </w:r>
          </w:p>
        </w:tc>
        <w:tc>
          <w:tcPr>
            <w:tcW w:w="2505" w:type="pct"/>
            <w:tcBorders>
              <w:top w:val="single" w:sz="4" w:space="0" w:color="auto"/>
              <w:left w:val="single" w:sz="4" w:space="0" w:color="000000"/>
              <w:bottom w:val="single" w:sz="4" w:space="0" w:color="000000"/>
              <w:right w:val="single" w:sz="4" w:space="0" w:color="000000"/>
            </w:tcBorders>
            <w:shd w:val="clear" w:color="auto" w:fill="auto"/>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除提交投标总价外，投标人</w:t>
            </w:r>
            <w:r w:rsidRPr="00BA651E">
              <w:rPr>
                <w:rFonts w:ascii="宋体" w:hAnsi="宋体"/>
                <w:iCs/>
                <w:color w:val="000000"/>
                <w:sz w:val="24"/>
                <w:szCs w:val="24"/>
              </w:rPr>
              <w:t>需就</w:t>
            </w:r>
            <w:r w:rsidRPr="00BA651E">
              <w:rPr>
                <w:rFonts w:ascii="宋体" w:hAnsi="宋体" w:hint="eastAsia"/>
                <w:iCs/>
                <w:color w:val="000000"/>
                <w:sz w:val="24"/>
                <w:szCs w:val="24"/>
              </w:rPr>
              <w:t>达梦数据库原厂维保服务（服务期</w:t>
            </w:r>
            <w:r w:rsidRPr="00BA651E">
              <w:rPr>
                <w:rFonts w:ascii="宋体" w:hAnsi="宋体"/>
                <w:iCs/>
                <w:color w:val="000000"/>
                <w:sz w:val="24"/>
                <w:szCs w:val="24"/>
              </w:rPr>
              <w:t>1年）</w:t>
            </w:r>
            <w:r w:rsidRPr="00BA651E">
              <w:rPr>
                <w:rFonts w:ascii="宋体" w:hAnsi="宋体" w:hint="eastAsia"/>
                <w:iCs/>
                <w:color w:val="000000"/>
                <w:sz w:val="24"/>
                <w:szCs w:val="24"/>
              </w:rPr>
              <w:t>、达梦数据库原厂人天服务（10人天）提供分项</w:t>
            </w:r>
            <w:r w:rsidRPr="00BA651E">
              <w:rPr>
                <w:rFonts w:ascii="宋体" w:hAnsi="宋体"/>
                <w:iCs/>
                <w:color w:val="000000"/>
                <w:sz w:val="24"/>
                <w:szCs w:val="24"/>
              </w:rPr>
              <w:t>报价。</w:t>
            </w:r>
          </w:p>
        </w:tc>
        <w:tc>
          <w:tcPr>
            <w:tcW w:w="846" w:type="pct"/>
            <w:tcBorders>
              <w:top w:val="single" w:sz="4" w:space="0" w:color="auto"/>
              <w:left w:val="single" w:sz="4" w:space="0" w:color="000000"/>
              <w:bottom w:val="single" w:sz="4" w:space="0" w:color="000000"/>
              <w:right w:val="single" w:sz="4" w:space="0" w:color="000000"/>
            </w:tcBorders>
            <w:shd w:val="clear" w:color="auto" w:fill="auto"/>
            <w:vAlign w:val="center"/>
          </w:tcPr>
          <w:p w:rsidR="00BA651E" w:rsidRPr="00BA651E" w:rsidRDefault="00BA651E" w:rsidP="00426DAF">
            <w:pPr>
              <w:jc w:val="center"/>
              <w:rPr>
                <w:rFonts w:ascii="宋体" w:hAnsi="宋体"/>
                <w:iCs/>
                <w:color w:val="000000"/>
                <w:sz w:val="24"/>
                <w:szCs w:val="24"/>
              </w:rPr>
            </w:pPr>
            <w:r w:rsidRPr="00BA651E">
              <w:rPr>
                <w:rFonts w:ascii="宋体" w:hAnsi="宋体" w:hint="eastAsia"/>
                <w:iCs/>
                <w:color w:val="000000"/>
                <w:sz w:val="24"/>
                <w:szCs w:val="24"/>
              </w:rPr>
              <w:t>是</w:t>
            </w:r>
          </w:p>
        </w:tc>
      </w:tr>
      <w:tr w:rsidR="00BA651E" w:rsidRPr="00BA651E" w:rsidTr="00F3063D">
        <w:trPr>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tcPr>
          <w:p w:rsidR="00BA651E" w:rsidRPr="00BA651E" w:rsidRDefault="00BA651E" w:rsidP="00BA651E">
            <w:pPr>
              <w:rPr>
                <w:rFonts w:ascii="宋体" w:hAnsi="宋体"/>
                <w:bCs/>
                <w:iCs/>
                <w:color w:val="000000"/>
                <w:sz w:val="24"/>
                <w:szCs w:val="24"/>
              </w:rPr>
            </w:pPr>
            <w:r w:rsidRPr="00BA651E">
              <w:rPr>
                <w:rFonts w:ascii="宋体" w:hAnsi="宋体" w:hint="eastAsia"/>
                <w:b/>
                <w:iCs/>
                <w:color w:val="000000"/>
                <w:sz w:val="24"/>
                <w:szCs w:val="24"/>
              </w:rPr>
              <w:t>四、履约验收方案</w:t>
            </w:r>
          </w:p>
        </w:tc>
      </w:tr>
      <w:tr w:rsidR="00BA651E" w:rsidRPr="00BA651E" w:rsidTr="00426DAF">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iCs/>
                <w:color w:val="000000"/>
                <w:sz w:val="24"/>
                <w:szCs w:val="24"/>
              </w:rPr>
            </w:pPr>
            <w:r w:rsidRPr="00BA651E">
              <w:rPr>
                <w:rFonts w:ascii="宋体" w:hAnsi="宋体"/>
                <w:iCs/>
                <w:color w:val="000000"/>
                <w:sz w:val="24"/>
                <w:szCs w:val="24"/>
              </w:rPr>
              <w:t>1</w:t>
            </w:r>
          </w:p>
        </w:tc>
        <w:tc>
          <w:tcPr>
            <w:tcW w:w="56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bCs/>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bCs/>
                <w:iCs/>
                <w:color w:val="000000"/>
                <w:sz w:val="24"/>
                <w:szCs w:val="24"/>
              </w:rPr>
            </w:pPr>
            <w:r w:rsidRPr="00BA651E">
              <w:rPr>
                <w:rFonts w:ascii="宋体" w:hAnsi="宋体" w:hint="eastAsia"/>
                <w:bCs/>
                <w:iCs/>
                <w:color w:val="000000"/>
                <w:sz w:val="24"/>
                <w:szCs w:val="24"/>
              </w:rPr>
              <w:t>验收主体</w:t>
            </w:r>
          </w:p>
        </w:tc>
        <w:tc>
          <w:tcPr>
            <w:tcW w:w="2505"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numPr>
                <w:ilvl w:val="0"/>
                <w:numId w:val="11"/>
              </w:numPr>
              <w:rPr>
                <w:rFonts w:ascii="宋体" w:hAnsi="宋体"/>
                <w:iCs/>
                <w:color w:val="000000"/>
                <w:sz w:val="24"/>
                <w:szCs w:val="24"/>
                <w:u w:val="single"/>
              </w:rPr>
            </w:pPr>
            <w:r w:rsidRPr="00BA651E">
              <w:rPr>
                <w:rFonts w:ascii="宋体" w:hAnsi="宋体" w:hint="eastAsia"/>
                <w:iCs/>
                <w:color w:val="000000"/>
                <w:sz w:val="24"/>
                <w:szCs w:val="24"/>
              </w:rPr>
              <w:t>采购人（需求部门）</w:t>
            </w:r>
            <w:r w:rsidRPr="00BA651E">
              <w:rPr>
                <w:rFonts w:ascii="宋体" w:hAnsi="宋体" w:hint="eastAsia"/>
                <w:iCs/>
                <w:color w:val="000000"/>
                <w:sz w:val="24"/>
                <w:szCs w:val="24"/>
                <w:u w:val="single"/>
              </w:rPr>
              <w:t>技术运</w:t>
            </w:r>
            <w:proofErr w:type="gramStart"/>
            <w:r w:rsidRPr="00BA651E">
              <w:rPr>
                <w:rFonts w:ascii="宋体" w:hAnsi="宋体" w:hint="eastAsia"/>
                <w:iCs/>
                <w:color w:val="000000"/>
                <w:sz w:val="24"/>
                <w:szCs w:val="24"/>
                <w:u w:val="single"/>
              </w:rPr>
              <w:t>维保障</w:t>
            </w:r>
            <w:proofErr w:type="gramEnd"/>
            <w:r w:rsidRPr="00BA651E">
              <w:rPr>
                <w:rFonts w:ascii="宋体" w:hAnsi="宋体" w:hint="eastAsia"/>
                <w:iCs/>
                <w:color w:val="000000"/>
                <w:sz w:val="24"/>
                <w:szCs w:val="24"/>
                <w:u w:val="single"/>
              </w:rPr>
              <w:t>部</w:t>
            </w:r>
          </w:p>
          <w:p w:rsidR="00BA651E" w:rsidRPr="00BA651E" w:rsidRDefault="00BA651E" w:rsidP="00BA651E">
            <w:pPr>
              <w:rPr>
                <w:rFonts w:ascii="宋体" w:hAnsi="宋体"/>
                <w:iCs/>
                <w:color w:val="000000"/>
                <w:sz w:val="24"/>
                <w:szCs w:val="24"/>
              </w:rPr>
            </w:pPr>
            <w:r w:rsidRPr="00BA651E">
              <w:rPr>
                <w:rFonts w:ascii="宋体" w:hAnsi="宋体"/>
                <w:iCs/>
                <w:color w:val="000000"/>
                <w:sz w:val="24"/>
                <w:szCs w:val="24"/>
              </w:rPr>
              <w:t>2、拟邀请（</w:t>
            </w:r>
            <w:r w:rsidRPr="00BA651E">
              <w:rPr>
                <w:rFonts w:ascii="Segoe UI Symbol" w:hAnsi="Segoe UI Symbol" w:cs="Segoe UI Symbol"/>
                <w:iCs/>
                <w:color w:val="000000"/>
                <w:sz w:val="24"/>
                <w:szCs w:val="24"/>
              </w:rPr>
              <w:t>☑</w:t>
            </w:r>
            <w:r w:rsidRPr="00BA651E">
              <w:rPr>
                <w:rFonts w:ascii="宋体" w:hAnsi="宋体"/>
                <w:iCs/>
                <w:color w:val="000000"/>
                <w:sz w:val="24"/>
                <w:szCs w:val="24"/>
              </w:rPr>
              <w:t xml:space="preserve">实际使用人 </w:t>
            </w:r>
            <w:r w:rsidRPr="00BA651E">
              <w:rPr>
                <w:rFonts w:ascii="宋体" w:hAnsi="宋体" w:hint="eastAsia"/>
                <w:iCs/>
                <w:color w:val="000000"/>
                <w:sz w:val="24"/>
                <w:szCs w:val="24"/>
              </w:rPr>
              <w:t>□其他相关部门</w:t>
            </w:r>
            <w:r w:rsidRPr="00BA651E">
              <w:rPr>
                <w:rFonts w:ascii="宋体" w:hAnsi="宋体"/>
                <w:iCs/>
                <w:color w:val="000000"/>
                <w:sz w:val="24"/>
                <w:szCs w:val="24"/>
              </w:rPr>
              <w:t xml:space="preserve"> </w:t>
            </w:r>
            <w:r w:rsidRPr="00BA651E">
              <w:rPr>
                <w:rFonts w:ascii="宋体" w:hAnsi="宋体" w:hint="eastAsia"/>
                <w:iCs/>
                <w:color w:val="000000"/>
                <w:sz w:val="24"/>
                <w:szCs w:val="24"/>
              </w:rPr>
              <w:t>□本项目其他供应商</w:t>
            </w:r>
            <w:r w:rsidRPr="00BA651E">
              <w:rPr>
                <w:rFonts w:ascii="宋体" w:hAnsi="宋体"/>
                <w:iCs/>
                <w:color w:val="000000"/>
                <w:sz w:val="24"/>
                <w:szCs w:val="24"/>
              </w:rPr>
              <w:t xml:space="preserve">  </w:t>
            </w:r>
            <w:r w:rsidRPr="00BA651E">
              <w:rPr>
                <w:rFonts w:ascii="宋体" w:hAnsi="宋体" w:hint="eastAsia"/>
                <w:iCs/>
                <w:color w:val="000000"/>
                <w:sz w:val="24"/>
                <w:szCs w:val="24"/>
              </w:rPr>
              <w:t>□第三</w:t>
            </w:r>
            <w:proofErr w:type="gramStart"/>
            <w:r w:rsidRPr="00BA651E">
              <w:rPr>
                <w:rFonts w:ascii="宋体" w:hAnsi="宋体" w:hint="eastAsia"/>
                <w:iCs/>
                <w:color w:val="000000"/>
                <w:sz w:val="24"/>
                <w:szCs w:val="24"/>
              </w:rPr>
              <w:t>方专业</w:t>
            </w:r>
            <w:proofErr w:type="gramEnd"/>
            <w:r w:rsidRPr="00BA651E">
              <w:rPr>
                <w:rFonts w:ascii="宋体" w:hAnsi="宋体" w:hint="eastAsia"/>
                <w:iCs/>
                <w:color w:val="000000"/>
                <w:sz w:val="24"/>
                <w:szCs w:val="24"/>
              </w:rPr>
              <w:t>机构</w:t>
            </w:r>
            <w:r w:rsidRPr="00BA651E">
              <w:rPr>
                <w:rFonts w:ascii="宋体" w:hAnsi="宋体"/>
                <w:iCs/>
                <w:color w:val="000000"/>
                <w:sz w:val="24"/>
                <w:szCs w:val="24"/>
              </w:rPr>
              <w:t xml:space="preserve">  </w:t>
            </w:r>
            <w:r w:rsidRPr="00BA651E">
              <w:rPr>
                <w:rFonts w:ascii="宋体" w:hAnsi="宋体" w:hint="eastAsia"/>
                <w:iCs/>
                <w:color w:val="000000"/>
                <w:sz w:val="24"/>
                <w:szCs w:val="24"/>
              </w:rPr>
              <w:t>□专家</w:t>
            </w:r>
            <w:r w:rsidRPr="00BA651E">
              <w:rPr>
                <w:rFonts w:ascii="宋体" w:hAnsi="宋体"/>
                <w:iCs/>
                <w:color w:val="000000"/>
                <w:sz w:val="24"/>
                <w:szCs w:val="24"/>
              </w:rPr>
              <w:t xml:space="preserve"> </w:t>
            </w:r>
            <w:r w:rsidRPr="00BA651E">
              <w:rPr>
                <w:rFonts w:ascii="宋体" w:hAnsi="宋体" w:hint="eastAsia"/>
                <w:iCs/>
                <w:color w:val="000000"/>
                <w:sz w:val="24"/>
                <w:szCs w:val="24"/>
              </w:rPr>
              <w:t>□服务对象）</w:t>
            </w:r>
          </w:p>
        </w:tc>
        <w:tc>
          <w:tcPr>
            <w:tcW w:w="846"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426DAF">
            <w:pPr>
              <w:jc w:val="center"/>
              <w:rPr>
                <w:rFonts w:ascii="宋体" w:hAnsi="宋体"/>
                <w:bCs/>
                <w:iCs/>
                <w:color w:val="000000"/>
                <w:sz w:val="24"/>
                <w:szCs w:val="24"/>
              </w:rPr>
            </w:pPr>
            <w:r w:rsidRPr="00BA651E">
              <w:rPr>
                <w:rFonts w:ascii="宋体" w:hAnsi="宋体" w:hint="eastAsia"/>
                <w:bCs/>
                <w:iCs/>
                <w:color w:val="000000"/>
                <w:sz w:val="24"/>
                <w:szCs w:val="24"/>
              </w:rPr>
              <w:t>否</w:t>
            </w:r>
          </w:p>
        </w:tc>
      </w:tr>
      <w:tr w:rsidR="00BA651E" w:rsidRPr="00BA651E" w:rsidTr="00BA651E">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iCs/>
                <w:color w:val="000000"/>
                <w:sz w:val="24"/>
                <w:szCs w:val="24"/>
              </w:rPr>
            </w:pPr>
            <w:r w:rsidRPr="00BA651E">
              <w:rPr>
                <w:rFonts w:ascii="宋体" w:hAnsi="宋体"/>
                <w:iCs/>
                <w:color w:val="000000"/>
                <w:sz w:val="24"/>
                <w:szCs w:val="24"/>
              </w:rPr>
              <w:t>2</w:t>
            </w:r>
          </w:p>
        </w:tc>
        <w:tc>
          <w:tcPr>
            <w:tcW w:w="56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bCs/>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bCs/>
                <w:iCs/>
                <w:color w:val="000000"/>
                <w:sz w:val="24"/>
                <w:szCs w:val="24"/>
              </w:rPr>
            </w:pPr>
            <w:r w:rsidRPr="00BA651E">
              <w:rPr>
                <w:rFonts w:ascii="宋体" w:hAnsi="宋体" w:hint="eastAsia"/>
                <w:bCs/>
                <w:iCs/>
                <w:color w:val="000000"/>
                <w:sz w:val="24"/>
                <w:szCs w:val="24"/>
              </w:rPr>
              <w:t>验收时间</w:t>
            </w:r>
          </w:p>
        </w:tc>
        <w:tc>
          <w:tcPr>
            <w:tcW w:w="2505"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第一期验收：合同签订，在收到乙方提供的下</w:t>
            </w:r>
            <w:r w:rsidRPr="00BA651E">
              <w:rPr>
                <w:rFonts w:ascii="宋体" w:hAnsi="宋体" w:hint="eastAsia"/>
                <w:iCs/>
                <w:color w:val="000000"/>
                <w:sz w:val="24"/>
                <w:szCs w:val="24"/>
              </w:rPr>
              <w:lastRenderedPageBreak/>
              <w:t>单证明后</w:t>
            </w:r>
            <w:r w:rsidRPr="00BA651E">
              <w:rPr>
                <w:rFonts w:ascii="宋体" w:hAnsi="宋体"/>
                <w:iCs/>
                <w:color w:val="000000"/>
                <w:sz w:val="24"/>
                <w:szCs w:val="24"/>
              </w:rPr>
              <w:t>，</w:t>
            </w:r>
            <w:r w:rsidRPr="00BA651E">
              <w:rPr>
                <w:rFonts w:ascii="宋体" w:hAnsi="宋体" w:hint="eastAsia"/>
                <w:iCs/>
                <w:color w:val="000000"/>
                <w:sz w:val="24"/>
                <w:szCs w:val="24"/>
              </w:rPr>
              <w:t>1</w:t>
            </w:r>
            <w:r w:rsidRPr="00BA651E">
              <w:rPr>
                <w:rFonts w:ascii="宋体" w:hAnsi="宋体"/>
                <w:iCs/>
                <w:color w:val="000000"/>
                <w:sz w:val="24"/>
                <w:szCs w:val="24"/>
              </w:rPr>
              <w:t>0</w:t>
            </w:r>
            <w:r w:rsidRPr="00BA651E">
              <w:rPr>
                <w:rFonts w:ascii="宋体" w:hAnsi="宋体" w:hint="eastAsia"/>
                <w:iCs/>
                <w:color w:val="000000"/>
                <w:sz w:val="24"/>
                <w:szCs w:val="24"/>
              </w:rPr>
              <w:t>个工作日内开展；</w:t>
            </w:r>
          </w:p>
          <w:p w:rsidR="00BA651E" w:rsidRPr="00BA651E" w:rsidRDefault="00BA651E" w:rsidP="00BA651E">
            <w:pPr>
              <w:rPr>
                <w:rFonts w:ascii="宋体" w:hAnsi="宋体"/>
                <w:i/>
                <w:iCs/>
                <w:color w:val="000000"/>
                <w:sz w:val="24"/>
                <w:szCs w:val="24"/>
              </w:rPr>
            </w:pPr>
            <w:r w:rsidRPr="00BA651E">
              <w:rPr>
                <w:rFonts w:ascii="宋体" w:hAnsi="宋体" w:hint="eastAsia"/>
                <w:iCs/>
                <w:color w:val="000000"/>
                <w:sz w:val="24"/>
                <w:szCs w:val="24"/>
              </w:rPr>
              <w:t>第二期</w:t>
            </w:r>
            <w:r w:rsidRPr="00BA651E">
              <w:rPr>
                <w:rFonts w:ascii="宋体" w:hAnsi="宋体"/>
                <w:iCs/>
                <w:color w:val="000000"/>
                <w:sz w:val="24"/>
                <w:szCs w:val="24"/>
              </w:rPr>
              <w:t>验收：</w:t>
            </w:r>
            <w:r w:rsidRPr="00BA651E">
              <w:rPr>
                <w:rFonts w:ascii="宋体" w:hAnsi="宋体" w:hint="eastAsia"/>
                <w:iCs/>
                <w:color w:val="000000"/>
                <w:sz w:val="24"/>
                <w:szCs w:val="24"/>
              </w:rPr>
              <w:t>维保服务到期，在收到</w:t>
            </w:r>
            <w:r w:rsidRPr="00BA651E">
              <w:rPr>
                <w:rFonts w:ascii="宋体" w:hAnsi="宋体"/>
                <w:iCs/>
                <w:color w:val="000000"/>
                <w:sz w:val="24"/>
                <w:szCs w:val="24"/>
              </w:rPr>
              <w:t>乙方</w:t>
            </w:r>
            <w:r w:rsidRPr="00BA651E">
              <w:rPr>
                <w:rFonts w:ascii="宋体" w:hAnsi="宋体" w:hint="eastAsia"/>
                <w:iCs/>
                <w:color w:val="000000"/>
                <w:sz w:val="24"/>
                <w:szCs w:val="24"/>
              </w:rPr>
              <w:t>提供的原厂服务总结报告后，1</w:t>
            </w:r>
            <w:r w:rsidRPr="00BA651E">
              <w:rPr>
                <w:rFonts w:ascii="宋体" w:hAnsi="宋体"/>
                <w:iCs/>
                <w:color w:val="000000"/>
                <w:sz w:val="24"/>
                <w:szCs w:val="24"/>
              </w:rPr>
              <w:t>0</w:t>
            </w:r>
            <w:r w:rsidRPr="00BA651E">
              <w:rPr>
                <w:rFonts w:ascii="宋体" w:hAnsi="宋体" w:hint="eastAsia"/>
                <w:iCs/>
                <w:color w:val="000000"/>
                <w:sz w:val="24"/>
                <w:szCs w:val="24"/>
              </w:rPr>
              <w:t>个工作日内开展。</w:t>
            </w:r>
          </w:p>
        </w:tc>
        <w:tc>
          <w:tcPr>
            <w:tcW w:w="846"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bCs/>
                <w:iCs/>
                <w:color w:val="000000"/>
                <w:sz w:val="24"/>
                <w:szCs w:val="24"/>
              </w:rPr>
            </w:pPr>
            <w:r w:rsidRPr="00BA651E">
              <w:rPr>
                <w:rFonts w:ascii="宋体" w:hAnsi="宋体" w:hint="eastAsia"/>
                <w:bCs/>
                <w:iCs/>
                <w:color w:val="000000"/>
                <w:sz w:val="24"/>
                <w:szCs w:val="24"/>
              </w:rPr>
              <w:lastRenderedPageBreak/>
              <w:t>否</w:t>
            </w:r>
          </w:p>
        </w:tc>
      </w:tr>
      <w:tr w:rsidR="00BA651E" w:rsidRPr="00BA651E" w:rsidTr="00426DAF">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iCs/>
                <w:color w:val="000000"/>
                <w:sz w:val="24"/>
                <w:szCs w:val="24"/>
              </w:rPr>
            </w:pPr>
            <w:r w:rsidRPr="00BA651E">
              <w:rPr>
                <w:rFonts w:ascii="宋体" w:hAnsi="宋体"/>
                <w:iCs/>
                <w:color w:val="000000"/>
                <w:sz w:val="24"/>
                <w:szCs w:val="24"/>
              </w:rPr>
              <w:t>3</w:t>
            </w:r>
          </w:p>
        </w:tc>
        <w:tc>
          <w:tcPr>
            <w:tcW w:w="56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bCs/>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bCs/>
                <w:iCs/>
                <w:color w:val="000000"/>
                <w:sz w:val="24"/>
                <w:szCs w:val="24"/>
              </w:rPr>
            </w:pPr>
            <w:r w:rsidRPr="00BA651E">
              <w:rPr>
                <w:rFonts w:ascii="宋体" w:hAnsi="宋体" w:hint="eastAsia"/>
                <w:bCs/>
                <w:iCs/>
                <w:color w:val="000000"/>
                <w:sz w:val="24"/>
                <w:szCs w:val="24"/>
              </w:rPr>
              <w:t>验收地点</w:t>
            </w:r>
          </w:p>
        </w:tc>
        <w:tc>
          <w:tcPr>
            <w:tcW w:w="2505"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上海黄金交易所生产运行大楼</w:t>
            </w:r>
          </w:p>
        </w:tc>
        <w:tc>
          <w:tcPr>
            <w:tcW w:w="846"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426DAF">
            <w:pPr>
              <w:jc w:val="center"/>
              <w:rPr>
                <w:rFonts w:ascii="宋体" w:hAnsi="宋体"/>
                <w:bCs/>
                <w:iCs/>
                <w:color w:val="000000"/>
                <w:sz w:val="24"/>
                <w:szCs w:val="24"/>
              </w:rPr>
            </w:pPr>
            <w:r w:rsidRPr="00BA651E">
              <w:rPr>
                <w:rFonts w:ascii="宋体" w:hAnsi="宋体" w:hint="eastAsia"/>
                <w:bCs/>
                <w:iCs/>
                <w:color w:val="000000"/>
                <w:sz w:val="24"/>
                <w:szCs w:val="24"/>
              </w:rPr>
              <w:t>否</w:t>
            </w:r>
          </w:p>
        </w:tc>
      </w:tr>
      <w:tr w:rsidR="00BA651E" w:rsidRPr="00BA651E" w:rsidTr="00426DAF">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iCs/>
                <w:color w:val="000000"/>
                <w:sz w:val="24"/>
                <w:szCs w:val="24"/>
              </w:rPr>
            </w:pPr>
            <w:r w:rsidRPr="00BA651E">
              <w:rPr>
                <w:rFonts w:ascii="宋体" w:hAnsi="宋体"/>
                <w:iCs/>
                <w:color w:val="000000"/>
                <w:sz w:val="24"/>
                <w:szCs w:val="24"/>
              </w:rPr>
              <w:t>4</w:t>
            </w:r>
          </w:p>
        </w:tc>
        <w:tc>
          <w:tcPr>
            <w:tcW w:w="56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bCs/>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bCs/>
                <w:iCs/>
                <w:color w:val="000000"/>
                <w:sz w:val="24"/>
                <w:szCs w:val="24"/>
              </w:rPr>
            </w:pPr>
            <w:r w:rsidRPr="00BA651E">
              <w:rPr>
                <w:rFonts w:ascii="宋体" w:hAnsi="宋体" w:hint="eastAsia"/>
                <w:bCs/>
                <w:iCs/>
                <w:color w:val="000000"/>
                <w:sz w:val="24"/>
                <w:szCs w:val="24"/>
              </w:rPr>
              <w:t>验收方式</w:t>
            </w:r>
          </w:p>
        </w:tc>
        <w:tc>
          <w:tcPr>
            <w:tcW w:w="2505"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分期验收</w:t>
            </w:r>
          </w:p>
        </w:tc>
        <w:tc>
          <w:tcPr>
            <w:tcW w:w="846"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426DAF">
            <w:pPr>
              <w:jc w:val="center"/>
              <w:rPr>
                <w:rFonts w:ascii="宋体" w:hAnsi="宋体"/>
                <w:bCs/>
                <w:iCs/>
                <w:color w:val="000000"/>
                <w:sz w:val="24"/>
                <w:szCs w:val="24"/>
              </w:rPr>
            </w:pPr>
            <w:r w:rsidRPr="00BA651E">
              <w:rPr>
                <w:rFonts w:ascii="宋体" w:hAnsi="宋体" w:hint="eastAsia"/>
                <w:bCs/>
                <w:iCs/>
                <w:color w:val="000000"/>
                <w:sz w:val="24"/>
                <w:szCs w:val="24"/>
              </w:rPr>
              <w:t>否</w:t>
            </w:r>
          </w:p>
        </w:tc>
      </w:tr>
      <w:tr w:rsidR="00BA651E" w:rsidRPr="00BA651E" w:rsidTr="00426DAF">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iCs/>
                <w:color w:val="000000"/>
                <w:sz w:val="24"/>
                <w:szCs w:val="24"/>
              </w:rPr>
            </w:pPr>
            <w:r w:rsidRPr="00BA651E">
              <w:rPr>
                <w:rFonts w:ascii="宋体" w:hAnsi="宋体"/>
                <w:iCs/>
                <w:color w:val="000000"/>
                <w:sz w:val="24"/>
                <w:szCs w:val="24"/>
              </w:rPr>
              <w:t>5</w:t>
            </w:r>
          </w:p>
        </w:tc>
        <w:tc>
          <w:tcPr>
            <w:tcW w:w="56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bCs/>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bCs/>
                <w:iCs/>
                <w:color w:val="000000"/>
                <w:sz w:val="24"/>
                <w:szCs w:val="24"/>
              </w:rPr>
            </w:pPr>
            <w:r w:rsidRPr="00BA651E">
              <w:rPr>
                <w:rFonts w:ascii="宋体" w:hAnsi="宋体" w:hint="eastAsia"/>
                <w:bCs/>
                <w:iCs/>
                <w:color w:val="000000"/>
                <w:sz w:val="24"/>
                <w:szCs w:val="24"/>
              </w:rPr>
              <w:t>验收方法</w:t>
            </w:r>
          </w:p>
        </w:tc>
        <w:tc>
          <w:tcPr>
            <w:tcW w:w="2505"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核对供应商提供原厂下单证明、确认</w:t>
            </w:r>
            <w:r w:rsidRPr="00BA651E">
              <w:rPr>
                <w:rFonts w:ascii="宋体" w:hAnsi="宋体"/>
                <w:iCs/>
                <w:color w:val="000000"/>
                <w:sz w:val="24"/>
                <w:szCs w:val="24"/>
              </w:rPr>
              <w:t>年度维保服务报告</w:t>
            </w:r>
            <w:r w:rsidRPr="00BA651E">
              <w:rPr>
                <w:rFonts w:ascii="宋体" w:hAnsi="宋体" w:hint="eastAsia"/>
                <w:iCs/>
                <w:color w:val="000000"/>
                <w:sz w:val="24"/>
                <w:szCs w:val="24"/>
              </w:rPr>
              <w:t>内容</w:t>
            </w:r>
          </w:p>
        </w:tc>
        <w:tc>
          <w:tcPr>
            <w:tcW w:w="846"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426DAF">
            <w:pPr>
              <w:jc w:val="center"/>
              <w:rPr>
                <w:rFonts w:ascii="宋体" w:hAnsi="宋体"/>
                <w:bCs/>
                <w:iCs/>
                <w:color w:val="000000"/>
                <w:sz w:val="24"/>
                <w:szCs w:val="24"/>
              </w:rPr>
            </w:pPr>
            <w:r w:rsidRPr="00BA651E">
              <w:rPr>
                <w:rFonts w:ascii="宋体" w:hAnsi="宋体" w:hint="eastAsia"/>
                <w:bCs/>
                <w:iCs/>
                <w:color w:val="000000"/>
                <w:sz w:val="24"/>
                <w:szCs w:val="24"/>
              </w:rPr>
              <w:t>否</w:t>
            </w:r>
          </w:p>
        </w:tc>
      </w:tr>
      <w:tr w:rsidR="00BA651E" w:rsidRPr="00BA651E" w:rsidTr="00426DAF">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iCs/>
                <w:color w:val="000000"/>
                <w:sz w:val="24"/>
                <w:szCs w:val="24"/>
              </w:rPr>
            </w:pPr>
            <w:r w:rsidRPr="00BA651E">
              <w:rPr>
                <w:rFonts w:ascii="宋体" w:hAnsi="宋体"/>
                <w:iCs/>
                <w:color w:val="000000"/>
                <w:sz w:val="24"/>
                <w:szCs w:val="24"/>
              </w:rPr>
              <w:t>6</w:t>
            </w:r>
          </w:p>
        </w:tc>
        <w:tc>
          <w:tcPr>
            <w:tcW w:w="56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bCs/>
                <w:iCs/>
                <w:color w:val="000000"/>
                <w:sz w:val="24"/>
                <w:szCs w:val="24"/>
              </w:rPr>
            </w:pPr>
            <w:r w:rsidRPr="00BA651E">
              <w:rPr>
                <w:rFonts w:ascii="宋体" w:hAnsi="宋体"/>
                <w:iCs/>
                <w:color w:val="000000"/>
                <w:sz w:val="24"/>
                <w:szCs w:val="24"/>
              </w:rPr>
              <w:t>验收</w:t>
            </w:r>
            <w:r w:rsidRPr="00BA651E">
              <w:rPr>
                <w:rFonts w:ascii="宋体" w:hAnsi="宋体" w:hint="eastAsia"/>
                <w:iCs/>
                <w:color w:val="000000"/>
                <w:sz w:val="24"/>
                <w:szCs w:val="24"/>
              </w:rPr>
              <w:t>内容</w:t>
            </w:r>
          </w:p>
        </w:tc>
        <w:tc>
          <w:tcPr>
            <w:tcW w:w="2505"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第一期:对原厂下单证明进行</w:t>
            </w:r>
            <w:r w:rsidRPr="00BA651E">
              <w:rPr>
                <w:rFonts w:ascii="宋体" w:hAnsi="宋体"/>
                <w:iCs/>
                <w:color w:val="000000"/>
                <w:sz w:val="24"/>
                <w:szCs w:val="24"/>
              </w:rPr>
              <w:t>验收确认</w:t>
            </w:r>
            <w:r w:rsidRPr="00BA651E">
              <w:rPr>
                <w:rFonts w:ascii="宋体" w:hAnsi="宋体" w:hint="eastAsia"/>
                <w:iCs/>
                <w:color w:val="000000"/>
                <w:sz w:val="24"/>
                <w:szCs w:val="24"/>
              </w:rPr>
              <w:t>；</w:t>
            </w:r>
          </w:p>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第二期:对原厂服务</w:t>
            </w:r>
            <w:r w:rsidRPr="00BA651E">
              <w:rPr>
                <w:rFonts w:ascii="宋体" w:hAnsi="宋体"/>
                <w:iCs/>
                <w:color w:val="000000"/>
                <w:sz w:val="24"/>
                <w:szCs w:val="24"/>
              </w:rPr>
              <w:t>报告进行</w:t>
            </w:r>
            <w:r w:rsidRPr="00BA651E">
              <w:rPr>
                <w:rFonts w:ascii="宋体" w:hAnsi="宋体" w:hint="eastAsia"/>
                <w:iCs/>
                <w:color w:val="000000"/>
                <w:sz w:val="24"/>
                <w:szCs w:val="24"/>
              </w:rPr>
              <w:t>验收确认</w:t>
            </w:r>
            <w:r w:rsidRPr="00BA651E">
              <w:rPr>
                <w:rFonts w:ascii="宋体" w:hAnsi="宋体"/>
                <w:iCs/>
                <w:color w:val="000000"/>
                <w:sz w:val="24"/>
                <w:szCs w:val="24"/>
              </w:rPr>
              <w:t>。</w:t>
            </w:r>
          </w:p>
        </w:tc>
        <w:tc>
          <w:tcPr>
            <w:tcW w:w="846"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426DAF">
            <w:pPr>
              <w:jc w:val="center"/>
              <w:rPr>
                <w:rFonts w:ascii="宋体" w:hAnsi="宋体"/>
                <w:bCs/>
                <w:iCs/>
                <w:color w:val="000000"/>
                <w:sz w:val="24"/>
                <w:szCs w:val="24"/>
              </w:rPr>
            </w:pPr>
            <w:r w:rsidRPr="00BA651E">
              <w:rPr>
                <w:rFonts w:ascii="宋体" w:hAnsi="宋体" w:hint="eastAsia"/>
                <w:bCs/>
                <w:iCs/>
                <w:color w:val="000000"/>
                <w:sz w:val="24"/>
                <w:szCs w:val="24"/>
              </w:rPr>
              <w:t>否</w:t>
            </w:r>
          </w:p>
        </w:tc>
      </w:tr>
      <w:tr w:rsidR="00BA651E" w:rsidRPr="00BA651E" w:rsidTr="00426DAF">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iCs/>
                <w:color w:val="000000"/>
                <w:sz w:val="24"/>
                <w:szCs w:val="24"/>
              </w:rPr>
            </w:pPr>
            <w:r w:rsidRPr="00BA651E">
              <w:rPr>
                <w:rFonts w:ascii="宋体" w:hAnsi="宋体"/>
                <w:iCs/>
                <w:color w:val="000000"/>
                <w:sz w:val="24"/>
                <w:szCs w:val="24"/>
              </w:rPr>
              <w:t>7</w:t>
            </w:r>
          </w:p>
        </w:tc>
        <w:tc>
          <w:tcPr>
            <w:tcW w:w="56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jc w:val="center"/>
              <w:rPr>
                <w:rFonts w:ascii="宋体" w:hAnsi="宋体"/>
                <w:bCs/>
                <w:iCs/>
                <w:color w:val="000000"/>
                <w:sz w:val="24"/>
                <w:szCs w:val="24"/>
              </w:rPr>
            </w:pPr>
            <w:r w:rsidRPr="00BA651E">
              <w:rPr>
                <w:rFonts w:ascii="宋体" w:hAnsi="宋体" w:hint="eastAsia"/>
                <w:i/>
                <w:iCs/>
                <w:color w:val="000000"/>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bCs/>
                <w:iCs/>
                <w:color w:val="000000"/>
                <w:sz w:val="24"/>
                <w:szCs w:val="24"/>
              </w:rPr>
            </w:pPr>
            <w:r w:rsidRPr="00BA651E">
              <w:rPr>
                <w:rFonts w:ascii="宋体" w:hAnsi="宋体" w:hint="eastAsia"/>
                <w:bCs/>
                <w:iCs/>
                <w:color w:val="000000"/>
                <w:sz w:val="24"/>
                <w:szCs w:val="24"/>
              </w:rPr>
              <w:t>验收标准</w:t>
            </w:r>
          </w:p>
        </w:tc>
        <w:tc>
          <w:tcPr>
            <w:tcW w:w="2505"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第一期</w:t>
            </w:r>
            <w:r w:rsidRPr="00BA651E">
              <w:rPr>
                <w:rFonts w:ascii="宋体" w:hAnsi="宋体"/>
                <w:iCs/>
                <w:color w:val="000000"/>
                <w:sz w:val="24"/>
                <w:szCs w:val="24"/>
              </w:rPr>
              <w:t>:查验原厂下单证明，核对</w:t>
            </w:r>
            <w:r w:rsidRPr="00BA651E">
              <w:rPr>
                <w:rFonts w:ascii="宋体" w:hAnsi="宋体" w:hint="eastAsia"/>
                <w:iCs/>
                <w:color w:val="000000"/>
                <w:sz w:val="24"/>
                <w:szCs w:val="24"/>
              </w:rPr>
              <w:t>原厂维保产品、原厂维保数量、人天服务数量、服务期限、服务级别、</w:t>
            </w:r>
            <w:r w:rsidRPr="00BA651E">
              <w:rPr>
                <w:rFonts w:ascii="宋体" w:hAnsi="宋体"/>
                <w:iCs/>
                <w:color w:val="000000"/>
                <w:sz w:val="24"/>
                <w:szCs w:val="24"/>
              </w:rPr>
              <w:t>服务要求</w:t>
            </w:r>
            <w:r w:rsidRPr="00BA651E">
              <w:rPr>
                <w:rFonts w:ascii="宋体" w:hAnsi="宋体" w:hint="eastAsia"/>
                <w:iCs/>
                <w:color w:val="000000"/>
                <w:sz w:val="24"/>
                <w:szCs w:val="24"/>
              </w:rPr>
              <w:t>与</w:t>
            </w:r>
            <w:r w:rsidRPr="00BA651E">
              <w:rPr>
                <w:rFonts w:ascii="宋体" w:hAnsi="宋体"/>
                <w:iCs/>
                <w:color w:val="000000"/>
                <w:sz w:val="24"/>
                <w:szCs w:val="24"/>
              </w:rPr>
              <w:t>需求一致；</w:t>
            </w:r>
          </w:p>
          <w:p w:rsidR="00BA651E" w:rsidRPr="00BA651E" w:rsidRDefault="00BA651E" w:rsidP="00BA651E">
            <w:pPr>
              <w:rPr>
                <w:rFonts w:ascii="宋体" w:hAnsi="宋体"/>
                <w:iCs/>
                <w:color w:val="000000"/>
                <w:sz w:val="24"/>
                <w:szCs w:val="24"/>
              </w:rPr>
            </w:pPr>
            <w:r w:rsidRPr="00BA651E">
              <w:rPr>
                <w:rFonts w:ascii="宋体" w:hAnsi="宋体" w:hint="eastAsia"/>
                <w:iCs/>
                <w:color w:val="000000"/>
                <w:sz w:val="24"/>
                <w:szCs w:val="24"/>
              </w:rPr>
              <w:t>第二期</w:t>
            </w:r>
            <w:r w:rsidRPr="00BA651E">
              <w:rPr>
                <w:rFonts w:ascii="宋体" w:hAnsi="宋体"/>
                <w:iCs/>
                <w:color w:val="000000"/>
                <w:sz w:val="24"/>
                <w:szCs w:val="24"/>
              </w:rPr>
              <w:t>:对</w:t>
            </w:r>
            <w:r w:rsidRPr="00BA651E">
              <w:rPr>
                <w:rFonts w:ascii="宋体" w:hAnsi="宋体" w:hint="eastAsia"/>
                <w:iCs/>
                <w:color w:val="000000"/>
                <w:sz w:val="24"/>
                <w:szCs w:val="24"/>
              </w:rPr>
              <w:t>原厂</w:t>
            </w:r>
            <w:r w:rsidRPr="00BA651E">
              <w:rPr>
                <w:rFonts w:ascii="宋体" w:hAnsi="宋体"/>
                <w:iCs/>
                <w:color w:val="000000"/>
                <w:sz w:val="24"/>
                <w:szCs w:val="24"/>
              </w:rPr>
              <w:t>服务报告内容进行确认，核对服务期内的</w:t>
            </w:r>
            <w:r w:rsidRPr="00BA651E">
              <w:rPr>
                <w:rFonts w:ascii="宋体" w:hAnsi="宋体" w:hint="eastAsia"/>
                <w:iCs/>
                <w:color w:val="000000"/>
                <w:sz w:val="24"/>
                <w:szCs w:val="24"/>
              </w:rPr>
              <w:t>维保</w:t>
            </w:r>
            <w:r w:rsidRPr="00BA651E">
              <w:rPr>
                <w:rFonts w:ascii="宋体" w:hAnsi="宋体"/>
                <w:iCs/>
                <w:color w:val="000000"/>
                <w:sz w:val="24"/>
                <w:szCs w:val="24"/>
              </w:rPr>
              <w:t>服务要求均已按需完成</w:t>
            </w:r>
            <w:r w:rsidRPr="00BA651E">
              <w:rPr>
                <w:rFonts w:ascii="宋体" w:hAnsi="宋体" w:hint="eastAsia"/>
                <w:iCs/>
                <w:color w:val="000000"/>
                <w:sz w:val="24"/>
                <w:szCs w:val="24"/>
              </w:rPr>
              <w:t>、确认服务</w:t>
            </w:r>
            <w:r w:rsidRPr="00BA651E">
              <w:rPr>
                <w:rFonts w:ascii="宋体" w:hAnsi="宋体"/>
                <w:iCs/>
                <w:color w:val="000000"/>
                <w:sz w:val="24"/>
                <w:szCs w:val="24"/>
              </w:rPr>
              <w:t>期限无误、</w:t>
            </w:r>
            <w:r w:rsidRPr="00BA651E">
              <w:rPr>
                <w:rFonts w:ascii="宋体" w:hAnsi="宋体" w:hint="eastAsia"/>
                <w:iCs/>
                <w:color w:val="000000"/>
                <w:sz w:val="24"/>
                <w:szCs w:val="24"/>
              </w:rPr>
              <w:t>相关</w:t>
            </w:r>
            <w:r w:rsidRPr="00BA651E">
              <w:rPr>
                <w:rFonts w:ascii="宋体" w:hAnsi="宋体"/>
                <w:iCs/>
                <w:color w:val="000000"/>
                <w:sz w:val="24"/>
                <w:szCs w:val="24"/>
              </w:rPr>
              <w:t>交付物</w:t>
            </w:r>
            <w:r w:rsidRPr="00BA651E">
              <w:rPr>
                <w:rFonts w:ascii="宋体" w:hAnsi="宋体" w:hint="eastAsia"/>
                <w:iCs/>
                <w:color w:val="000000"/>
                <w:sz w:val="24"/>
                <w:szCs w:val="24"/>
              </w:rPr>
              <w:t>（如有</w:t>
            </w:r>
            <w:r w:rsidRPr="00BA651E">
              <w:rPr>
                <w:rFonts w:ascii="宋体" w:hAnsi="宋体"/>
                <w:iCs/>
                <w:color w:val="000000"/>
                <w:sz w:val="24"/>
                <w:szCs w:val="24"/>
              </w:rPr>
              <w:t>）</w:t>
            </w:r>
            <w:r w:rsidRPr="00BA651E">
              <w:rPr>
                <w:rFonts w:ascii="宋体" w:hAnsi="宋体" w:hint="eastAsia"/>
                <w:iCs/>
                <w:color w:val="000000"/>
                <w:sz w:val="24"/>
                <w:szCs w:val="24"/>
              </w:rPr>
              <w:t>无</w:t>
            </w:r>
            <w:r w:rsidRPr="00BA651E">
              <w:rPr>
                <w:rFonts w:ascii="宋体" w:hAnsi="宋体"/>
                <w:iCs/>
                <w:color w:val="000000"/>
                <w:sz w:val="24"/>
                <w:szCs w:val="24"/>
              </w:rPr>
              <w:t>遗漏</w:t>
            </w:r>
            <w:r w:rsidRPr="00BA651E">
              <w:rPr>
                <w:rFonts w:ascii="宋体" w:hAnsi="宋体" w:hint="eastAsia"/>
                <w:iCs/>
                <w:color w:val="000000"/>
                <w:sz w:val="24"/>
                <w:szCs w:val="24"/>
              </w:rPr>
              <w:t>、</w:t>
            </w:r>
            <w:r w:rsidRPr="00BA651E">
              <w:rPr>
                <w:rFonts w:ascii="宋体" w:hAnsi="宋体"/>
                <w:iCs/>
                <w:color w:val="000000"/>
                <w:sz w:val="24"/>
                <w:szCs w:val="24"/>
              </w:rPr>
              <w:t>人天服务</w:t>
            </w:r>
            <w:r w:rsidRPr="00BA651E">
              <w:rPr>
                <w:rFonts w:ascii="宋体" w:hAnsi="宋体" w:hint="eastAsia"/>
                <w:iCs/>
                <w:color w:val="000000"/>
                <w:sz w:val="24"/>
                <w:szCs w:val="24"/>
              </w:rPr>
              <w:t>使用</w:t>
            </w:r>
            <w:r w:rsidRPr="00BA651E">
              <w:rPr>
                <w:rFonts w:ascii="宋体" w:hAnsi="宋体"/>
                <w:iCs/>
                <w:color w:val="000000"/>
                <w:sz w:val="24"/>
                <w:szCs w:val="24"/>
              </w:rPr>
              <w:t>。</w:t>
            </w:r>
          </w:p>
        </w:tc>
        <w:tc>
          <w:tcPr>
            <w:tcW w:w="846" w:type="pct"/>
            <w:tcBorders>
              <w:top w:val="single" w:sz="4" w:space="0" w:color="000000"/>
              <w:left w:val="single" w:sz="4" w:space="0" w:color="000000"/>
              <w:bottom w:val="single" w:sz="4" w:space="0" w:color="000000"/>
              <w:right w:val="single" w:sz="4" w:space="0" w:color="000000"/>
            </w:tcBorders>
            <w:vAlign w:val="center"/>
          </w:tcPr>
          <w:p w:rsidR="00BA651E" w:rsidRPr="00BA651E" w:rsidRDefault="00BA651E" w:rsidP="00426DAF">
            <w:pPr>
              <w:jc w:val="center"/>
              <w:rPr>
                <w:rFonts w:ascii="宋体" w:hAnsi="宋体"/>
                <w:bCs/>
                <w:iCs/>
                <w:color w:val="000000"/>
                <w:sz w:val="24"/>
                <w:szCs w:val="24"/>
              </w:rPr>
            </w:pPr>
            <w:r w:rsidRPr="00BA651E">
              <w:rPr>
                <w:rFonts w:ascii="宋体" w:hAnsi="宋体" w:hint="eastAsia"/>
                <w:bCs/>
                <w:iCs/>
                <w:color w:val="000000"/>
                <w:sz w:val="24"/>
                <w:szCs w:val="24"/>
              </w:rPr>
              <w:t>否</w:t>
            </w:r>
          </w:p>
        </w:tc>
      </w:tr>
    </w:tbl>
    <w:p w:rsidR="00060C1F" w:rsidRPr="00060C1F" w:rsidRDefault="00060C1F" w:rsidP="00060C1F">
      <w:pPr>
        <w:rPr>
          <w:rFonts w:ascii="宋体" w:hAnsi="宋体"/>
          <w:iCs/>
          <w:color w:val="000000"/>
          <w:sz w:val="24"/>
          <w:szCs w:val="24"/>
        </w:rPr>
      </w:pPr>
    </w:p>
    <w:p w:rsidR="00060C1F" w:rsidRPr="00060C1F" w:rsidRDefault="00060C1F" w:rsidP="00060C1F">
      <w:pPr>
        <w:rPr>
          <w:rFonts w:ascii="宋体" w:hAnsi="宋体"/>
          <w:iCs/>
          <w:color w:val="000000"/>
          <w:sz w:val="24"/>
          <w:szCs w:val="24"/>
        </w:rPr>
      </w:pPr>
      <w:r w:rsidRPr="00060C1F">
        <w:rPr>
          <w:rFonts w:ascii="宋体" w:hAnsi="宋体"/>
          <w:iCs/>
          <w:color w:val="000000"/>
          <w:sz w:val="24"/>
          <w:szCs w:val="24"/>
        </w:rPr>
        <w:t>B</w:t>
      </w:r>
      <w:r w:rsidRPr="00060C1F">
        <w:rPr>
          <w:rFonts w:ascii="宋体" w:hAnsi="宋体" w:hint="eastAsia"/>
          <w:iCs/>
          <w:color w:val="000000"/>
          <w:sz w:val="24"/>
          <w:szCs w:val="24"/>
        </w:rPr>
        <w:t>、付款方式</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1698"/>
        <w:gridCol w:w="2626"/>
        <w:gridCol w:w="1853"/>
        <w:gridCol w:w="1390"/>
        <w:gridCol w:w="1081"/>
      </w:tblGrid>
      <w:tr w:rsidR="00060C1F" w:rsidRPr="00060C1F" w:rsidTr="00BA107E">
        <w:trPr>
          <w:cantSplit/>
          <w:trHeight w:val="57"/>
        </w:trPr>
        <w:tc>
          <w:tcPr>
            <w:tcW w:w="482" w:type="pct"/>
            <w:vAlign w:val="center"/>
          </w:tcPr>
          <w:p w:rsidR="00060C1F" w:rsidRPr="00060C1F" w:rsidRDefault="00060C1F" w:rsidP="00060C1F">
            <w:pPr>
              <w:rPr>
                <w:rFonts w:ascii="宋体" w:hAnsi="宋体"/>
                <w:b/>
                <w:color w:val="000000"/>
                <w:sz w:val="24"/>
                <w:szCs w:val="24"/>
              </w:rPr>
            </w:pPr>
            <w:r w:rsidRPr="00060C1F">
              <w:rPr>
                <w:rFonts w:ascii="宋体" w:hAnsi="宋体" w:hint="eastAsia"/>
                <w:b/>
                <w:color w:val="000000"/>
                <w:sz w:val="24"/>
                <w:szCs w:val="24"/>
              </w:rPr>
              <w:t>序号</w:t>
            </w:r>
          </w:p>
        </w:tc>
        <w:tc>
          <w:tcPr>
            <w:tcW w:w="887" w:type="pct"/>
            <w:vAlign w:val="center"/>
          </w:tcPr>
          <w:p w:rsidR="00060C1F" w:rsidRPr="00060C1F" w:rsidRDefault="00060C1F" w:rsidP="00060C1F">
            <w:pPr>
              <w:rPr>
                <w:rFonts w:ascii="宋体" w:hAnsi="宋体"/>
                <w:b/>
                <w:color w:val="000000"/>
                <w:sz w:val="24"/>
                <w:szCs w:val="24"/>
              </w:rPr>
            </w:pPr>
            <w:r w:rsidRPr="00060C1F">
              <w:rPr>
                <w:rFonts w:ascii="宋体" w:hAnsi="宋体" w:hint="eastAsia"/>
                <w:b/>
                <w:color w:val="000000"/>
                <w:sz w:val="24"/>
                <w:szCs w:val="24"/>
              </w:rPr>
              <w:t>付款节点（进度</w:t>
            </w:r>
            <w:r w:rsidRPr="00060C1F">
              <w:rPr>
                <w:rFonts w:ascii="宋体" w:hAnsi="宋体"/>
                <w:b/>
                <w:color w:val="000000"/>
                <w:sz w:val="24"/>
                <w:szCs w:val="24"/>
              </w:rPr>
              <w:t>）</w:t>
            </w:r>
          </w:p>
        </w:tc>
        <w:tc>
          <w:tcPr>
            <w:tcW w:w="1372" w:type="pct"/>
            <w:vAlign w:val="center"/>
          </w:tcPr>
          <w:p w:rsidR="00060C1F" w:rsidRPr="00060C1F" w:rsidRDefault="00060C1F" w:rsidP="00060C1F">
            <w:pPr>
              <w:rPr>
                <w:rFonts w:ascii="宋体" w:hAnsi="宋体"/>
                <w:b/>
                <w:color w:val="000000"/>
                <w:sz w:val="24"/>
                <w:szCs w:val="24"/>
              </w:rPr>
            </w:pPr>
            <w:r w:rsidRPr="00060C1F">
              <w:rPr>
                <w:rFonts w:ascii="宋体" w:hAnsi="宋体" w:hint="eastAsia"/>
                <w:b/>
                <w:color w:val="000000"/>
                <w:sz w:val="24"/>
                <w:szCs w:val="24"/>
              </w:rPr>
              <w:t>付款条件</w:t>
            </w:r>
          </w:p>
        </w:tc>
        <w:tc>
          <w:tcPr>
            <w:tcW w:w="968" w:type="pct"/>
            <w:vAlign w:val="center"/>
          </w:tcPr>
          <w:p w:rsidR="00060C1F" w:rsidRPr="00060C1F" w:rsidRDefault="00060C1F" w:rsidP="00060C1F">
            <w:pPr>
              <w:rPr>
                <w:rFonts w:ascii="宋体" w:hAnsi="宋体"/>
                <w:b/>
                <w:color w:val="000000"/>
                <w:sz w:val="24"/>
                <w:szCs w:val="24"/>
              </w:rPr>
            </w:pPr>
            <w:r w:rsidRPr="00060C1F">
              <w:rPr>
                <w:rFonts w:ascii="宋体" w:hAnsi="宋体" w:hint="eastAsia"/>
                <w:b/>
                <w:color w:val="000000"/>
                <w:sz w:val="24"/>
                <w:szCs w:val="24"/>
              </w:rPr>
              <w:t>付款比例（或金额）</w:t>
            </w:r>
          </w:p>
        </w:tc>
        <w:tc>
          <w:tcPr>
            <w:tcW w:w="726" w:type="pct"/>
          </w:tcPr>
          <w:p w:rsidR="00060C1F" w:rsidRPr="00060C1F" w:rsidRDefault="00060C1F" w:rsidP="00060C1F">
            <w:pPr>
              <w:rPr>
                <w:rFonts w:ascii="宋体" w:hAnsi="宋体"/>
                <w:b/>
                <w:color w:val="000000"/>
                <w:sz w:val="24"/>
                <w:szCs w:val="24"/>
              </w:rPr>
            </w:pPr>
            <w:r w:rsidRPr="00060C1F">
              <w:rPr>
                <w:rFonts w:ascii="宋体" w:hAnsi="宋体" w:hint="eastAsia"/>
                <w:b/>
                <w:color w:val="000000"/>
                <w:sz w:val="24"/>
                <w:szCs w:val="24"/>
              </w:rPr>
              <w:t>资金支付</w:t>
            </w:r>
            <w:r w:rsidRPr="00060C1F">
              <w:rPr>
                <w:rFonts w:ascii="宋体" w:hAnsi="宋体"/>
                <w:b/>
                <w:color w:val="000000"/>
                <w:sz w:val="24"/>
                <w:szCs w:val="24"/>
              </w:rPr>
              <w:t>方式</w:t>
            </w:r>
          </w:p>
        </w:tc>
        <w:tc>
          <w:tcPr>
            <w:tcW w:w="565" w:type="pct"/>
            <w:vAlign w:val="center"/>
          </w:tcPr>
          <w:p w:rsidR="00060C1F" w:rsidRPr="00060C1F" w:rsidRDefault="00060C1F" w:rsidP="00060C1F">
            <w:pPr>
              <w:rPr>
                <w:rFonts w:ascii="宋体" w:hAnsi="宋体"/>
                <w:b/>
                <w:color w:val="000000"/>
                <w:sz w:val="24"/>
                <w:szCs w:val="24"/>
              </w:rPr>
            </w:pPr>
            <w:r w:rsidRPr="00060C1F">
              <w:rPr>
                <w:rFonts w:ascii="宋体" w:hAnsi="宋体" w:hint="eastAsia"/>
                <w:b/>
                <w:color w:val="000000"/>
                <w:sz w:val="24"/>
                <w:szCs w:val="24"/>
              </w:rPr>
              <w:t>备注</w:t>
            </w:r>
          </w:p>
        </w:tc>
      </w:tr>
      <w:tr w:rsidR="00060C1F" w:rsidRPr="00060C1F" w:rsidTr="00B57B92">
        <w:trPr>
          <w:cantSplit/>
          <w:trHeight w:val="56"/>
        </w:trPr>
        <w:tc>
          <w:tcPr>
            <w:tcW w:w="482" w:type="pct"/>
            <w:shd w:val="clear" w:color="auto" w:fill="auto"/>
            <w:vAlign w:val="center"/>
          </w:tcPr>
          <w:p w:rsidR="00060C1F" w:rsidRPr="00060C1F" w:rsidRDefault="00060C1F" w:rsidP="00B57B92">
            <w:pPr>
              <w:jc w:val="center"/>
              <w:rPr>
                <w:rFonts w:ascii="宋体" w:hAnsi="宋体"/>
                <w:color w:val="000000"/>
                <w:sz w:val="24"/>
                <w:szCs w:val="24"/>
              </w:rPr>
            </w:pPr>
            <w:r w:rsidRPr="00060C1F">
              <w:rPr>
                <w:rFonts w:ascii="宋体" w:hAnsi="宋体" w:hint="eastAsia"/>
                <w:color w:val="000000"/>
                <w:sz w:val="24"/>
                <w:szCs w:val="24"/>
              </w:rPr>
              <w:t>1</w:t>
            </w:r>
          </w:p>
        </w:tc>
        <w:tc>
          <w:tcPr>
            <w:tcW w:w="887" w:type="pct"/>
            <w:shd w:val="clear" w:color="auto" w:fill="auto"/>
            <w:vAlign w:val="center"/>
          </w:tcPr>
          <w:p w:rsidR="00060C1F" w:rsidRPr="00060C1F" w:rsidRDefault="00060C1F" w:rsidP="00B57B92">
            <w:pPr>
              <w:rPr>
                <w:rFonts w:ascii="宋体" w:hAnsi="宋体"/>
                <w:color w:val="000000"/>
                <w:sz w:val="24"/>
                <w:szCs w:val="24"/>
              </w:rPr>
            </w:pPr>
            <w:r w:rsidRPr="00060C1F">
              <w:rPr>
                <w:rFonts w:ascii="宋体" w:hAnsi="宋体" w:hint="eastAsia"/>
                <w:color w:val="000000"/>
                <w:sz w:val="24"/>
                <w:szCs w:val="24"/>
              </w:rPr>
              <w:t>合同签订后</w:t>
            </w:r>
          </w:p>
        </w:tc>
        <w:tc>
          <w:tcPr>
            <w:tcW w:w="1372" w:type="pct"/>
            <w:shd w:val="clear" w:color="auto" w:fill="auto"/>
            <w:vAlign w:val="center"/>
          </w:tcPr>
          <w:p w:rsidR="00060C1F" w:rsidRPr="00060C1F" w:rsidRDefault="00733EE5" w:rsidP="00B57B92">
            <w:pPr>
              <w:rPr>
                <w:rFonts w:ascii="宋体" w:hAnsi="宋体"/>
                <w:color w:val="000000"/>
                <w:sz w:val="24"/>
                <w:szCs w:val="24"/>
              </w:rPr>
            </w:pPr>
            <w:r w:rsidRPr="00733EE5">
              <w:rPr>
                <w:rFonts w:ascii="宋体" w:hAnsi="宋体" w:hint="eastAsia"/>
                <w:color w:val="000000"/>
                <w:sz w:val="24"/>
                <w:szCs w:val="24"/>
              </w:rPr>
              <w:t>合同生效后，中标人向交易所提供原厂下单证明，并且经交易所验收通过</w:t>
            </w:r>
          </w:p>
        </w:tc>
        <w:tc>
          <w:tcPr>
            <w:tcW w:w="968" w:type="pct"/>
            <w:shd w:val="clear" w:color="auto" w:fill="auto"/>
            <w:vAlign w:val="center"/>
          </w:tcPr>
          <w:p w:rsidR="00060C1F" w:rsidRPr="00060C1F" w:rsidRDefault="00060C1F" w:rsidP="00B57B92">
            <w:pPr>
              <w:rPr>
                <w:rFonts w:ascii="宋体" w:hAnsi="宋体"/>
                <w:color w:val="000000"/>
                <w:sz w:val="24"/>
                <w:szCs w:val="24"/>
              </w:rPr>
            </w:pPr>
            <w:r w:rsidRPr="00060C1F">
              <w:rPr>
                <w:rFonts w:ascii="宋体" w:hAnsi="宋体" w:hint="eastAsia"/>
                <w:color w:val="000000"/>
                <w:sz w:val="24"/>
                <w:szCs w:val="24"/>
              </w:rPr>
              <w:t>95%</w:t>
            </w:r>
          </w:p>
        </w:tc>
        <w:tc>
          <w:tcPr>
            <w:tcW w:w="726" w:type="pct"/>
            <w:shd w:val="clear" w:color="auto" w:fill="auto"/>
            <w:vAlign w:val="center"/>
          </w:tcPr>
          <w:p w:rsidR="00060C1F" w:rsidRPr="00060C1F" w:rsidRDefault="00060C1F" w:rsidP="00B57B92">
            <w:pPr>
              <w:rPr>
                <w:rFonts w:ascii="宋体" w:hAnsi="宋体"/>
                <w:color w:val="000000"/>
                <w:sz w:val="24"/>
                <w:szCs w:val="24"/>
              </w:rPr>
            </w:pPr>
            <w:r w:rsidRPr="00060C1F">
              <w:rPr>
                <w:rFonts w:ascii="宋体" w:hAnsi="宋体" w:hint="eastAsia"/>
                <w:color w:val="000000"/>
                <w:sz w:val="24"/>
                <w:szCs w:val="24"/>
              </w:rPr>
              <w:t>转账</w:t>
            </w:r>
          </w:p>
        </w:tc>
        <w:tc>
          <w:tcPr>
            <w:tcW w:w="565" w:type="pct"/>
          </w:tcPr>
          <w:p w:rsidR="00060C1F" w:rsidRPr="00060C1F" w:rsidRDefault="00060C1F" w:rsidP="00060C1F">
            <w:pPr>
              <w:rPr>
                <w:rFonts w:ascii="宋体" w:hAnsi="宋体"/>
                <w:color w:val="000000"/>
                <w:sz w:val="24"/>
                <w:szCs w:val="24"/>
              </w:rPr>
            </w:pPr>
          </w:p>
        </w:tc>
      </w:tr>
      <w:tr w:rsidR="00060C1F" w:rsidRPr="00060C1F" w:rsidTr="00B57B92">
        <w:trPr>
          <w:cantSplit/>
          <w:trHeight w:val="56"/>
        </w:trPr>
        <w:tc>
          <w:tcPr>
            <w:tcW w:w="482" w:type="pct"/>
            <w:shd w:val="clear" w:color="auto" w:fill="auto"/>
            <w:vAlign w:val="center"/>
          </w:tcPr>
          <w:p w:rsidR="00060C1F" w:rsidRPr="00060C1F" w:rsidRDefault="00060C1F" w:rsidP="00B57B92">
            <w:pPr>
              <w:jc w:val="center"/>
              <w:rPr>
                <w:rFonts w:ascii="宋体" w:hAnsi="宋体"/>
                <w:color w:val="000000"/>
                <w:sz w:val="24"/>
                <w:szCs w:val="24"/>
              </w:rPr>
            </w:pPr>
            <w:r w:rsidRPr="00060C1F">
              <w:rPr>
                <w:rFonts w:ascii="宋体" w:hAnsi="宋体" w:hint="eastAsia"/>
                <w:color w:val="000000"/>
                <w:sz w:val="24"/>
                <w:szCs w:val="24"/>
              </w:rPr>
              <w:t>2</w:t>
            </w:r>
          </w:p>
        </w:tc>
        <w:tc>
          <w:tcPr>
            <w:tcW w:w="887" w:type="pct"/>
            <w:shd w:val="clear" w:color="auto" w:fill="auto"/>
            <w:vAlign w:val="center"/>
          </w:tcPr>
          <w:p w:rsidR="00060C1F" w:rsidRPr="00060C1F" w:rsidRDefault="00060C1F" w:rsidP="00B57B92">
            <w:pPr>
              <w:rPr>
                <w:rFonts w:ascii="宋体" w:hAnsi="宋体"/>
                <w:color w:val="000000"/>
                <w:sz w:val="24"/>
                <w:szCs w:val="24"/>
              </w:rPr>
            </w:pPr>
            <w:proofErr w:type="gramStart"/>
            <w:r w:rsidRPr="00060C1F">
              <w:rPr>
                <w:rFonts w:ascii="宋体" w:hAnsi="宋体" w:hint="eastAsia"/>
                <w:color w:val="000000"/>
                <w:sz w:val="24"/>
                <w:szCs w:val="24"/>
              </w:rPr>
              <w:t>服务维保到期</w:t>
            </w:r>
            <w:proofErr w:type="gramEnd"/>
            <w:r w:rsidRPr="00060C1F">
              <w:rPr>
                <w:rFonts w:ascii="宋体" w:hAnsi="宋体" w:hint="eastAsia"/>
                <w:color w:val="000000"/>
                <w:sz w:val="24"/>
                <w:szCs w:val="24"/>
              </w:rPr>
              <w:t>后</w:t>
            </w:r>
          </w:p>
        </w:tc>
        <w:tc>
          <w:tcPr>
            <w:tcW w:w="1372" w:type="pct"/>
            <w:shd w:val="clear" w:color="auto" w:fill="auto"/>
            <w:vAlign w:val="center"/>
          </w:tcPr>
          <w:p w:rsidR="00060C1F" w:rsidRPr="00060C1F" w:rsidRDefault="00733EE5" w:rsidP="00B57B92">
            <w:pPr>
              <w:rPr>
                <w:rFonts w:ascii="宋体" w:hAnsi="宋体"/>
                <w:color w:val="000000"/>
                <w:sz w:val="24"/>
                <w:szCs w:val="24"/>
              </w:rPr>
            </w:pPr>
            <w:r w:rsidRPr="00733EE5">
              <w:rPr>
                <w:rFonts w:ascii="宋体" w:hAnsi="宋体" w:hint="eastAsia"/>
                <w:color w:val="000000"/>
                <w:sz w:val="24"/>
                <w:szCs w:val="24"/>
              </w:rPr>
              <w:t>服务期满，中标人向交易所提交服务总结报告，并且经交易所验收通过</w:t>
            </w:r>
          </w:p>
        </w:tc>
        <w:tc>
          <w:tcPr>
            <w:tcW w:w="968" w:type="pct"/>
            <w:shd w:val="clear" w:color="auto" w:fill="auto"/>
            <w:vAlign w:val="center"/>
          </w:tcPr>
          <w:p w:rsidR="00060C1F" w:rsidRPr="00060C1F" w:rsidRDefault="00060C1F" w:rsidP="00B57B92">
            <w:pPr>
              <w:rPr>
                <w:rFonts w:ascii="宋体" w:hAnsi="宋体"/>
                <w:color w:val="000000"/>
                <w:sz w:val="24"/>
                <w:szCs w:val="24"/>
              </w:rPr>
            </w:pPr>
            <w:r w:rsidRPr="00060C1F">
              <w:rPr>
                <w:rFonts w:ascii="宋体" w:hAnsi="宋体" w:hint="eastAsia"/>
                <w:color w:val="000000"/>
                <w:sz w:val="24"/>
                <w:szCs w:val="24"/>
              </w:rPr>
              <w:t>5%</w:t>
            </w:r>
          </w:p>
        </w:tc>
        <w:tc>
          <w:tcPr>
            <w:tcW w:w="726" w:type="pct"/>
            <w:shd w:val="clear" w:color="auto" w:fill="auto"/>
            <w:vAlign w:val="center"/>
          </w:tcPr>
          <w:p w:rsidR="00060C1F" w:rsidRPr="00060C1F" w:rsidRDefault="00060C1F" w:rsidP="00B57B92">
            <w:pPr>
              <w:rPr>
                <w:rFonts w:ascii="宋体" w:hAnsi="宋体"/>
                <w:color w:val="000000"/>
                <w:sz w:val="24"/>
                <w:szCs w:val="24"/>
              </w:rPr>
            </w:pPr>
            <w:r w:rsidRPr="00060C1F">
              <w:rPr>
                <w:rFonts w:ascii="宋体" w:hAnsi="宋体" w:hint="eastAsia"/>
                <w:color w:val="000000"/>
                <w:sz w:val="24"/>
                <w:szCs w:val="24"/>
              </w:rPr>
              <w:t>转账</w:t>
            </w:r>
          </w:p>
        </w:tc>
        <w:tc>
          <w:tcPr>
            <w:tcW w:w="565" w:type="pct"/>
          </w:tcPr>
          <w:p w:rsidR="00060C1F" w:rsidRPr="00060C1F" w:rsidRDefault="00060C1F" w:rsidP="00060C1F">
            <w:pPr>
              <w:rPr>
                <w:rFonts w:ascii="宋体" w:hAnsi="宋体"/>
                <w:color w:val="000000"/>
                <w:sz w:val="24"/>
                <w:szCs w:val="24"/>
              </w:rPr>
            </w:pPr>
          </w:p>
        </w:tc>
      </w:tr>
    </w:tbl>
    <w:p w:rsidR="00575460" w:rsidRDefault="00575460" w:rsidP="00D35A9A">
      <w:pPr>
        <w:rPr>
          <w:rFonts w:ascii="宋体" w:hAnsi="宋体"/>
          <w:color w:val="000000"/>
          <w:sz w:val="24"/>
          <w:szCs w:val="24"/>
        </w:rPr>
      </w:pPr>
    </w:p>
    <w:p w:rsidR="00B57B92" w:rsidRDefault="00B57B92" w:rsidP="00D35A9A">
      <w:pPr>
        <w:rPr>
          <w:rFonts w:ascii="宋体" w:hAnsi="宋体"/>
          <w:color w:val="000000"/>
          <w:sz w:val="24"/>
          <w:szCs w:val="24"/>
        </w:rPr>
      </w:pPr>
      <w:r>
        <w:rPr>
          <w:rFonts w:ascii="宋体" w:hAnsi="宋体"/>
          <w:color w:val="000000"/>
          <w:sz w:val="24"/>
          <w:szCs w:val="24"/>
        </w:rPr>
        <w:br w:type="page"/>
      </w:r>
    </w:p>
    <w:p w:rsidR="00575460" w:rsidRPr="0045521F" w:rsidRDefault="00575460" w:rsidP="00D35A9A">
      <w:pPr>
        <w:rPr>
          <w:rFonts w:ascii="宋体" w:hAnsi="宋体"/>
          <w:color w:val="000000"/>
          <w:sz w:val="24"/>
          <w:szCs w:val="24"/>
        </w:rPr>
      </w:pPr>
    </w:p>
    <w:p w:rsidR="00D35A9A" w:rsidRPr="0045521F" w:rsidRDefault="00D35A9A" w:rsidP="00D35A9A">
      <w:pPr>
        <w:rPr>
          <w:rFonts w:ascii="宋体" w:hAnsi="宋体"/>
          <w:color w:val="000000"/>
          <w:sz w:val="24"/>
          <w:szCs w:val="24"/>
        </w:rPr>
      </w:pPr>
      <w:r w:rsidRPr="0045521F">
        <w:rPr>
          <w:rFonts w:ascii="宋体" w:hAnsi="宋体" w:hint="eastAsia"/>
          <w:color w:val="000000"/>
          <w:sz w:val="24"/>
          <w:szCs w:val="24"/>
        </w:rPr>
        <w:t>附件三：评分标准</w:t>
      </w:r>
    </w:p>
    <w:p w:rsidR="00D35A9A" w:rsidRPr="0045521F" w:rsidRDefault="00D35A9A" w:rsidP="00D35A9A">
      <w:pPr>
        <w:jc w:val="center"/>
        <w:rPr>
          <w:rFonts w:ascii="宋体" w:hAnsi="宋体"/>
          <w:b/>
          <w:sz w:val="28"/>
          <w:szCs w:val="28"/>
        </w:rPr>
      </w:pPr>
      <w:r w:rsidRPr="0045521F">
        <w:rPr>
          <w:rFonts w:ascii="宋体" w:hAnsi="宋体" w:hint="eastAsia"/>
          <w:b/>
          <w:sz w:val="28"/>
          <w:szCs w:val="28"/>
        </w:rPr>
        <w:t>项目评分标准</w:t>
      </w:r>
    </w:p>
    <w:p w:rsidR="00D35A9A" w:rsidRPr="0045521F" w:rsidRDefault="00D35A9A" w:rsidP="00D35A9A">
      <w:pPr>
        <w:spacing w:line="360" w:lineRule="auto"/>
        <w:rPr>
          <w:rFonts w:ascii="宋体" w:hAnsi="宋体"/>
          <w:b/>
          <w:sz w:val="24"/>
          <w:szCs w:val="24"/>
        </w:rPr>
      </w:pPr>
      <w:r w:rsidRPr="0045521F">
        <w:rPr>
          <w:rFonts w:ascii="宋体" w:hAnsi="宋体" w:hint="eastAsia"/>
          <w:b/>
          <w:sz w:val="24"/>
          <w:szCs w:val="24"/>
        </w:rPr>
        <w:t>一、评标原则：</w:t>
      </w:r>
    </w:p>
    <w:p w:rsidR="00D35A9A" w:rsidRPr="0045521F" w:rsidRDefault="00D35A9A" w:rsidP="00D35A9A">
      <w:pPr>
        <w:spacing w:line="300" w:lineRule="auto"/>
        <w:rPr>
          <w:rFonts w:ascii="宋体" w:hAnsi="宋体"/>
          <w:spacing w:val="10"/>
          <w:sz w:val="24"/>
          <w:szCs w:val="20"/>
        </w:rPr>
      </w:pPr>
      <w:r w:rsidRPr="0045521F">
        <w:rPr>
          <w:rFonts w:ascii="宋体" w:hAnsi="宋体"/>
          <w:spacing w:val="10"/>
          <w:sz w:val="24"/>
          <w:szCs w:val="20"/>
        </w:rPr>
        <w:t>1</w:t>
      </w:r>
      <w:r w:rsidRPr="0045521F">
        <w:rPr>
          <w:rFonts w:ascii="宋体" w:hAnsi="宋体" w:hint="eastAsia"/>
          <w:spacing w:val="10"/>
          <w:sz w:val="24"/>
          <w:szCs w:val="20"/>
        </w:rPr>
        <w:t>.本项目采用“</w:t>
      </w:r>
      <w:r w:rsidR="00484114" w:rsidRPr="0045521F">
        <w:rPr>
          <w:rFonts w:ascii="宋体" w:hAnsi="宋体" w:hint="eastAsia"/>
          <w:spacing w:val="10"/>
          <w:sz w:val="24"/>
          <w:szCs w:val="20"/>
        </w:rPr>
        <w:t>最低评标</w:t>
      </w:r>
      <w:r w:rsidR="00484114" w:rsidRPr="0045521F">
        <w:rPr>
          <w:rFonts w:ascii="宋体" w:hAnsi="宋体"/>
          <w:spacing w:val="10"/>
          <w:sz w:val="24"/>
          <w:szCs w:val="20"/>
        </w:rPr>
        <w:t>价法</w:t>
      </w:r>
      <w:r w:rsidRPr="0045521F">
        <w:rPr>
          <w:rFonts w:ascii="宋体" w:hAnsi="宋体" w:hint="eastAsia"/>
          <w:spacing w:val="10"/>
          <w:sz w:val="24"/>
          <w:szCs w:val="20"/>
        </w:rPr>
        <w:t>”，进行评标。</w:t>
      </w:r>
    </w:p>
    <w:p w:rsidR="00D35A9A" w:rsidRPr="0045521F" w:rsidRDefault="00D35A9A" w:rsidP="00D35A9A">
      <w:pPr>
        <w:spacing w:line="300" w:lineRule="auto"/>
        <w:rPr>
          <w:rFonts w:ascii="宋体" w:hAnsi="宋体"/>
          <w:spacing w:val="10"/>
          <w:sz w:val="24"/>
          <w:szCs w:val="20"/>
        </w:rPr>
      </w:pPr>
      <w:r w:rsidRPr="0045521F">
        <w:rPr>
          <w:rFonts w:ascii="宋体" w:hAnsi="宋体" w:hint="eastAsia"/>
          <w:spacing w:val="10"/>
          <w:sz w:val="24"/>
          <w:szCs w:val="20"/>
        </w:rPr>
        <w:t>2.对所有投标人的投标评估，评委都采用相同的程序和标准。</w:t>
      </w:r>
    </w:p>
    <w:p w:rsidR="003E5F3C" w:rsidRDefault="00D35A9A" w:rsidP="00D35A9A">
      <w:pPr>
        <w:spacing w:line="300" w:lineRule="auto"/>
        <w:rPr>
          <w:rFonts w:ascii="宋体" w:hAnsi="宋体" w:cs="宋体"/>
          <w:kern w:val="0"/>
          <w:sz w:val="24"/>
          <w:szCs w:val="24"/>
        </w:rPr>
      </w:pPr>
      <w:r w:rsidRPr="0045521F">
        <w:rPr>
          <w:rFonts w:ascii="宋体" w:hAnsi="宋体" w:hint="eastAsia"/>
          <w:spacing w:val="10"/>
          <w:sz w:val="24"/>
          <w:szCs w:val="20"/>
        </w:rPr>
        <w:t>3</w:t>
      </w:r>
      <w:r w:rsidRPr="0045521F">
        <w:rPr>
          <w:rFonts w:ascii="宋体" w:hAnsi="宋体"/>
          <w:spacing w:val="10"/>
          <w:sz w:val="24"/>
          <w:szCs w:val="20"/>
        </w:rPr>
        <w:t>.</w:t>
      </w:r>
      <w:r w:rsidR="00484114" w:rsidRPr="0045521F">
        <w:rPr>
          <w:rFonts w:ascii="宋体" w:hAnsi="宋体" w:cs="宋体"/>
          <w:kern w:val="0"/>
          <w:sz w:val="24"/>
          <w:szCs w:val="24"/>
        </w:rPr>
        <w:t>投标价格最低者中标</w:t>
      </w:r>
      <w:r w:rsidR="00484114" w:rsidRPr="0045521F">
        <w:rPr>
          <w:rFonts w:ascii="宋体" w:hAnsi="宋体" w:cs="宋体" w:hint="eastAsia"/>
          <w:kern w:val="0"/>
          <w:sz w:val="24"/>
          <w:szCs w:val="24"/>
        </w:rPr>
        <w:t>；两个及以上</w:t>
      </w:r>
      <w:r w:rsidR="00484114" w:rsidRPr="0045521F">
        <w:rPr>
          <w:rFonts w:ascii="宋体" w:hAnsi="宋体" w:cs="宋体"/>
          <w:kern w:val="0"/>
          <w:sz w:val="24"/>
          <w:szCs w:val="24"/>
        </w:rPr>
        <w:t>相同的</w:t>
      </w:r>
      <w:r w:rsidR="00484114" w:rsidRPr="0045521F">
        <w:rPr>
          <w:rFonts w:ascii="宋体" w:hAnsi="宋体" w:cs="宋体" w:hint="eastAsia"/>
          <w:kern w:val="0"/>
          <w:sz w:val="24"/>
          <w:szCs w:val="24"/>
        </w:rPr>
        <w:t>最低投标</w:t>
      </w:r>
      <w:r w:rsidR="00484114" w:rsidRPr="0045521F">
        <w:rPr>
          <w:rFonts w:ascii="宋体" w:hAnsi="宋体" w:cs="宋体"/>
          <w:kern w:val="0"/>
          <w:sz w:val="24"/>
          <w:szCs w:val="24"/>
        </w:rPr>
        <w:t>价</w:t>
      </w:r>
      <w:r w:rsidR="00484114" w:rsidRPr="0045521F">
        <w:rPr>
          <w:rFonts w:ascii="宋体" w:hAnsi="宋体" w:cs="宋体" w:hint="eastAsia"/>
          <w:kern w:val="0"/>
          <w:sz w:val="24"/>
          <w:szCs w:val="24"/>
        </w:rPr>
        <w:t>，则询价小组以随机抽取的方式确定排名第一的中标候选人</w:t>
      </w:r>
      <w:r w:rsidR="00484114" w:rsidRPr="0045521F">
        <w:rPr>
          <w:rFonts w:ascii="宋体" w:hAnsi="宋体" w:cs="宋体"/>
          <w:kern w:val="0"/>
          <w:sz w:val="24"/>
          <w:szCs w:val="24"/>
        </w:rPr>
        <w:t>。</w:t>
      </w:r>
    </w:p>
    <w:p w:rsidR="00D35A9A" w:rsidRPr="0045521F" w:rsidRDefault="00210EC0" w:rsidP="00D35A9A">
      <w:pPr>
        <w:spacing w:line="300" w:lineRule="auto"/>
        <w:rPr>
          <w:rFonts w:ascii="宋体" w:hAnsi="宋体"/>
          <w:spacing w:val="10"/>
          <w:sz w:val="24"/>
          <w:szCs w:val="20"/>
        </w:rPr>
      </w:pPr>
      <w:r>
        <w:rPr>
          <w:rFonts w:ascii="宋体" w:hAnsi="宋体"/>
          <w:spacing w:val="10"/>
          <w:sz w:val="24"/>
          <w:szCs w:val="20"/>
        </w:rPr>
        <w:t>4</w:t>
      </w:r>
      <w:r w:rsidR="00D35A9A" w:rsidRPr="0045521F">
        <w:rPr>
          <w:rFonts w:ascii="宋体" w:hAnsi="宋体" w:hint="eastAsia"/>
          <w:spacing w:val="10"/>
          <w:sz w:val="24"/>
          <w:szCs w:val="20"/>
        </w:rPr>
        <w:t>.</w:t>
      </w:r>
      <w:r w:rsidR="00D35A9A" w:rsidRPr="0045521F">
        <w:rPr>
          <w:rFonts w:ascii="宋体" w:hAnsi="宋体"/>
          <w:spacing w:val="10"/>
          <w:sz w:val="24"/>
          <w:szCs w:val="20"/>
        </w:rPr>
        <w:t>有效</w:t>
      </w:r>
      <w:r w:rsidR="00D35A9A" w:rsidRPr="0045521F">
        <w:rPr>
          <w:rFonts w:ascii="宋体" w:hAnsi="宋体" w:hint="eastAsia"/>
          <w:spacing w:val="10"/>
          <w:sz w:val="24"/>
          <w:szCs w:val="20"/>
        </w:rPr>
        <w:t>投标</w:t>
      </w:r>
      <w:r w:rsidR="00D35A9A" w:rsidRPr="0045521F">
        <w:rPr>
          <w:rFonts w:ascii="宋体" w:hAnsi="宋体"/>
          <w:spacing w:val="10"/>
          <w:sz w:val="24"/>
          <w:szCs w:val="20"/>
        </w:rPr>
        <w:t>不足3家</w:t>
      </w:r>
      <w:r>
        <w:rPr>
          <w:rFonts w:ascii="宋体" w:hAnsi="宋体" w:hint="eastAsia"/>
          <w:spacing w:val="10"/>
          <w:sz w:val="24"/>
          <w:szCs w:val="20"/>
        </w:rPr>
        <w:t>的</w:t>
      </w:r>
      <w:r w:rsidR="00D35A9A" w:rsidRPr="0045521F">
        <w:rPr>
          <w:rFonts w:ascii="宋体" w:hAnsi="宋体"/>
          <w:spacing w:val="10"/>
          <w:sz w:val="24"/>
          <w:szCs w:val="20"/>
        </w:rPr>
        <w:t>，本次</w:t>
      </w:r>
      <w:proofErr w:type="gramStart"/>
      <w:r w:rsidR="00D35A9A" w:rsidRPr="0045521F">
        <w:rPr>
          <w:rFonts w:ascii="宋体" w:hAnsi="宋体"/>
          <w:spacing w:val="10"/>
          <w:sz w:val="24"/>
          <w:szCs w:val="20"/>
        </w:rPr>
        <w:t>招标作</w:t>
      </w:r>
      <w:r w:rsidR="00D35A9A" w:rsidRPr="0045521F">
        <w:rPr>
          <w:rFonts w:ascii="宋体" w:hAnsi="宋体" w:hint="eastAsia"/>
          <w:spacing w:val="10"/>
          <w:sz w:val="24"/>
          <w:szCs w:val="20"/>
        </w:rPr>
        <w:t>流标</w:t>
      </w:r>
      <w:proofErr w:type="gramEnd"/>
      <w:r w:rsidR="00D35A9A" w:rsidRPr="0045521F">
        <w:rPr>
          <w:rFonts w:ascii="宋体" w:hAnsi="宋体" w:hint="eastAsia"/>
          <w:spacing w:val="10"/>
          <w:sz w:val="24"/>
          <w:szCs w:val="20"/>
        </w:rPr>
        <w:t>处理</w:t>
      </w:r>
      <w:r w:rsidR="00D35A9A" w:rsidRPr="0045521F">
        <w:rPr>
          <w:rFonts w:ascii="宋体" w:hAnsi="宋体"/>
          <w:spacing w:val="10"/>
          <w:sz w:val="24"/>
          <w:szCs w:val="20"/>
        </w:rPr>
        <w:t>。</w:t>
      </w:r>
    </w:p>
    <w:p w:rsidR="008524CE" w:rsidRPr="0045521F" w:rsidRDefault="00210EC0" w:rsidP="00D35A9A">
      <w:pPr>
        <w:spacing w:line="300" w:lineRule="auto"/>
        <w:rPr>
          <w:rFonts w:ascii="宋体" w:hAnsi="宋体"/>
          <w:spacing w:val="10"/>
          <w:sz w:val="24"/>
          <w:szCs w:val="20"/>
        </w:rPr>
      </w:pPr>
      <w:bookmarkStart w:id="2" w:name="_Hlk192869877"/>
      <w:r>
        <w:rPr>
          <w:rFonts w:ascii="宋体" w:hAnsi="宋体"/>
          <w:spacing w:val="10"/>
          <w:sz w:val="24"/>
          <w:szCs w:val="20"/>
        </w:rPr>
        <w:t>5</w:t>
      </w:r>
      <w:r w:rsidR="008524CE" w:rsidRPr="0045521F">
        <w:rPr>
          <w:rFonts w:ascii="宋体" w:hAnsi="宋体"/>
          <w:spacing w:val="10"/>
          <w:sz w:val="24"/>
          <w:szCs w:val="20"/>
        </w:rPr>
        <w:t>.</w:t>
      </w:r>
      <w:r w:rsidR="008524CE" w:rsidRPr="0045521F">
        <w:rPr>
          <w:rFonts w:ascii="宋体" w:hAnsi="宋体" w:hint="eastAsia"/>
          <w:spacing w:val="10"/>
          <w:sz w:val="24"/>
          <w:szCs w:val="20"/>
        </w:rPr>
        <w:t>评标完成后若在审核时发现第一中标候选人存在</w:t>
      </w:r>
      <w:proofErr w:type="gramStart"/>
      <w:r w:rsidR="008524CE" w:rsidRPr="0045521F">
        <w:rPr>
          <w:rFonts w:ascii="宋体" w:hAnsi="宋体" w:hint="eastAsia"/>
          <w:spacing w:val="10"/>
          <w:sz w:val="24"/>
          <w:szCs w:val="20"/>
        </w:rPr>
        <w:t>废标条件</w:t>
      </w:r>
      <w:proofErr w:type="gramEnd"/>
      <w:r w:rsidR="008524CE" w:rsidRPr="0045521F">
        <w:rPr>
          <w:rFonts w:ascii="宋体" w:hAnsi="宋体" w:hint="eastAsia"/>
          <w:spacing w:val="10"/>
          <w:sz w:val="24"/>
          <w:szCs w:val="20"/>
        </w:rPr>
        <w:t>或其他因素导致第一中标候选人无法正常履约，在剩余有效投标人满足采购文件规定数量的前提下，可顺位选取第二中标候选人作为拟中标人。</w:t>
      </w:r>
      <w:bookmarkEnd w:id="2"/>
    </w:p>
    <w:p w:rsidR="00D35A9A" w:rsidRPr="0045521F" w:rsidRDefault="00210EC0" w:rsidP="00D35A9A">
      <w:pPr>
        <w:spacing w:line="300" w:lineRule="auto"/>
        <w:rPr>
          <w:rFonts w:ascii="宋体" w:hAnsi="宋体"/>
          <w:spacing w:val="10"/>
          <w:sz w:val="24"/>
          <w:szCs w:val="20"/>
        </w:rPr>
      </w:pPr>
      <w:r>
        <w:rPr>
          <w:rFonts w:ascii="宋体" w:hAnsi="宋体"/>
          <w:spacing w:val="10"/>
          <w:sz w:val="24"/>
          <w:szCs w:val="20"/>
        </w:rPr>
        <w:t>6</w:t>
      </w:r>
      <w:r w:rsidR="00D35A9A" w:rsidRPr="0045521F">
        <w:rPr>
          <w:rFonts w:ascii="宋体" w:hAnsi="宋体" w:hint="eastAsia"/>
          <w:spacing w:val="10"/>
          <w:sz w:val="24"/>
          <w:szCs w:val="20"/>
        </w:rPr>
        <w:t>.对采购文件及</w:t>
      </w:r>
      <w:r w:rsidR="00D35A9A" w:rsidRPr="0045521F">
        <w:rPr>
          <w:rFonts w:ascii="宋体" w:hAnsi="宋体"/>
          <w:spacing w:val="10"/>
          <w:sz w:val="24"/>
          <w:szCs w:val="20"/>
        </w:rPr>
        <w:t>评分标准</w:t>
      </w:r>
      <w:r w:rsidR="00D35A9A" w:rsidRPr="0045521F">
        <w:rPr>
          <w:rFonts w:ascii="宋体" w:hAnsi="宋体" w:hint="eastAsia"/>
          <w:spacing w:val="10"/>
          <w:sz w:val="24"/>
          <w:szCs w:val="20"/>
        </w:rPr>
        <w:t>的</w:t>
      </w:r>
      <w:r w:rsidR="00D35A9A" w:rsidRPr="0045521F">
        <w:rPr>
          <w:rFonts w:ascii="宋体" w:hAnsi="宋体"/>
          <w:spacing w:val="10"/>
          <w:sz w:val="24"/>
          <w:szCs w:val="20"/>
        </w:rPr>
        <w:t>理解出现</w:t>
      </w:r>
      <w:r w:rsidR="00D35A9A" w:rsidRPr="0045521F">
        <w:rPr>
          <w:rFonts w:ascii="宋体" w:hAnsi="宋体" w:hint="eastAsia"/>
          <w:spacing w:val="10"/>
          <w:sz w:val="24"/>
          <w:szCs w:val="20"/>
        </w:rPr>
        <w:t>争议</w:t>
      </w:r>
      <w:r w:rsidR="00D35A9A" w:rsidRPr="0045521F">
        <w:rPr>
          <w:rFonts w:ascii="宋体" w:hAnsi="宋体"/>
          <w:spacing w:val="10"/>
          <w:sz w:val="24"/>
          <w:szCs w:val="20"/>
        </w:rPr>
        <w:t>时，</w:t>
      </w:r>
      <w:r w:rsidR="00D35A9A" w:rsidRPr="0045521F">
        <w:rPr>
          <w:rFonts w:ascii="宋体" w:hAnsi="宋体" w:hint="eastAsia"/>
          <w:spacing w:val="10"/>
          <w:sz w:val="24"/>
          <w:szCs w:val="20"/>
        </w:rPr>
        <w:t>其最终</w:t>
      </w:r>
      <w:r w:rsidR="00D35A9A" w:rsidRPr="0045521F">
        <w:rPr>
          <w:rFonts w:ascii="宋体" w:hAnsi="宋体"/>
          <w:spacing w:val="10"/>
          <w:sz w:val="24"/>
          <w:szCs w:val="20"/>
        </w:rPr>
        <w:t>解释权在招标人。</w:t>
      </w:r>
    </w:p>
    <w:p w:rsidR="00D35A9A" w:rsidRPr="0045521F" w:rsidRDefault="00D35A9A" w:rsidP="00D35A9A">
      <w:pPr>
        <w:spacing w:line="300" w:lineRule="auto"/>
        <w:rPr>
          <w:rFonts w:ascii="宋体" w:hAnsi="宋体"/>
          <w:spacing w:val="10"/>
          <w:sz w:val="24"/>
          <w:szCs w:val="20"/>
        </w:rPr>
      </w:pPr>
    </w:p>
    <w:p w:rsidR="00D35A9A" w:rsidRPr="0045521F" w:rsidRDefault="00D35A9A" w:rsidP="00D35A9A">
      <w:pPr>
        <w:spacing w:line="360" w:lineRule="auto"/>
        <w:rPr>
          <w:rFonts w:ascii="宋体" w:hAnsi="宋体"/>
          <w:b/>
          <w:sz w:val="24"/>
          <w:szCs w:val="24"/>
        </w:rPr>
      </w:pPr>
      <w:r w:rsidRPr="0045521F">
        <w:rPr>
          <w:rFonts w:ascii="宋体" w:hAnsi="宋体" w:hint="eastAsia"/>
          <w:b/>
          <w:sz w:val="24"/>
          <w:szCs w:val="24"/>
        </w:rPr>
        <w:t>二、符合性检查：</w:t>
      </w:r>
    </w:p>
    <w:p w:rsidR="00D35A9A" w:rsidRPr="0045521F" w:rsidRDefault="00D35A9A" w:rsidP="00D35A9A">
      <w:pPr>
        <w:spacing w:line="300" w:lineRule="auto"/>
        <w:rPr>
          <w:rFonts w:ascii="宋体" w:hAnsi="宋体"/>
          <w:sz w:val="24"/>
          <w:szCs w:val="24"/>
        </w:rPr>
      </w:pPr>
      <w:r w:rsidRPr="0045521F">
        <w:rPr>
          <w:rFonts w:ascii="宋体" w:hAnsi="宋体" w:hint="eastAsia"/>
          <w:sz w:val="24"/>
          <w:szCs w:val="24"/>
          <w:lang w:val="zh-CN"/>
        </w:rPr>
        <w:t>凡出现下列情况之一者，予以废标：</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rPr>
        <w:t>投标人未提交投标保证金或金额不足、投标保证金形式不符合招标要求的；</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rPr>
        <w:t>投标</w:t>
      </w:r>
      <w:r w:rsidR="00002DFE" w:rsidRPr="0045521F">
        <w:rPr>
          <w:rFonts w:ascii="宋体" w:hAnsi="宋体" w:hint="eastAsia"/>
          <w:sz w:val="24"/>
        </w:rPr>
        <w:t>文件</w:t>
      </w:r>
      <w:r w:rsidRPr="0045521F">
        <w:rPr>
          <w:rFonts w:ascii="宋体" w:hAnsi="宋体" w:hint="eastAsia"/>
          <w:sz w:val="24"/>
        </w:rPr>
        <w:t>未按</w:t>
      </w:r>
      <w:r w:rsidR="00002DFE" w:rsidRPr="0045521F">
        <w:rPr>
          <w:rFonts w:ascii="宋体" w:hAnsi="宋体" w:hint="eastAsia"/>
          <w:sz w:val="24"/>
        </w:rPr>
        <w:t>采购文件</w:t>
      </w:r>
      <w:r w:rsidRPr="0045521F">
        <w:rPr>
          <w:rFonts w:ascii="宋体" w:hAnsi="宋体" w:hint="eastAsia"/>
          <w:sz w:val="24"/>
        </w:rPr>
        <w:t>所提要</w:t>
      </w:r>
      <w:proofErr w:type="gramStart"/>
      <w:r w:rsidRPr="0045521F">
        <w:rPr>
          <w:rFonts w:ascii="宋体" w:hAnsi="宋体" w:hint="eastAsia"/>
          <w:sz w:val="24"/>
        </w:rPr>
        <w:t>求提供</w:t>
      </w:r>
      <w:proofErr w:type="gramEnd"/>
      <w:r w:rsidRPr="0045521F">
        <w:rPr>
          <w:rFonts w:ascii="宋体" w:hAnsi="宋体" w:hint="eastAsia"/>
          <w:sz w:val="24"/>
        </w:rPr>
        <w:t>各类文件者；</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投标材料未</w:t>
      </w:r>
      <w:r w:rsidRPr="0045521F">
        <w:rPr>
          <w:rFonts w:ascii="宋体" w:hAnsi="宋体"/>
          <w:sz w:val="24"/>
          <w:szCs w:val="24"/>
        </w:rPr>
        <w:t>按照招标要求</w:t>
      </w:r>
      <w:r w:rsidRPr="0045521F">
        <w:rPr>
          <w:rFonts w:ascii="宋体" w:hAnsi="宋体" w:hint="eastAsia"/>
          <w:sz w:val="24"/>
          <w:szCs w:val="24"/>
        </w:rPr>
        <w:t>加盖公章，或法定代表人（法定代表授权的代理人</w:t>
      </w:r>
      <w:r w:rsidRPr="0045521F">
        <w:rPr>
          <w:rFonts w:ascii="宋体" w:hAnsi="宋体"/>
          <w:sz w:val="24"/>
          <w:szCs w:val="24"/>
        </w:rPr>
        <w:t>）</w:t>
      </w:r>
      <w:r w:rsidRPr="0045521F">
        <w:rPr>
          <w:rFonts w:ascii="宋体" w:hAnsi="宋体" w:hint="eastAsia"/>
          <w:sz w:val="24"/>
          <w:szCs w:val="24"/>
        </w:rPr>
        <w:t>签字；</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代理人无法定代表人出具的授权委托书；</w:t>
      </w:r>
      <w:r w:rsidRPr="0045521F">
        <w:rPr>
          <w:rFonts w:ascii="宋体" w:hAnsi="宋体"/>
          <w:sz w:val="24"/>
        </w:rPr>
        <w:t>或没有出具</w:t>
      </w:r>
      <w:r w:rsidRPr="0045521F">
        <w:rPr>
          <w:rFonts w:ascii="宋体" w:hAnsi="宋体" w:hint="eastAsia"/>
          <w:sz w:val="24"/>
        </w:rPr>
        <w:t>清晰</w:t>
      </w:r>
      <w:r w:rsidRPr="0045521F">
        <w:rPr>
          <w:rFonts w:ascii="宋体" w:hAnsi="宋体"/>
          <w:sz w:val="24"/>
        </w:rPr>
        <w:t>可辨</w:t>
      </w:r>
      <w:r w:rsidRPr="0045521F">
        <w:rPr>
          <w:rFonts w:ascii="宋体" w:hAnsi="宋体" w:hint="eastAsia"/>
          <w:sz w:val="24"/>
        </w:rPr>
        <w:t>的</w:t>
      </w:r>
      <w:r w:rsidRPr="0045521F">
        <w:rPr>
          <w:rFonts w:ascii="宋体" w:hAnsi="宋体"/>
          <w:sz w:val="24"/>
        </w:rPr>
        <w:t>法定代表人和代理人身份证复印件者</w:t>
      </w:r>
      <w:r w:rsidRPr="0045521F">
        <w:rPr>
          <w:rFonts w:ascii="宋体" w:hAnsi="宋体" w:hint="eastAsia"/>
          <w:sz w:val="24"/>
        </w:rPr>
        <w:t>；</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投标有效期不满足采购文件要求的</w:t>
      </w:r>
      <w:r w:rsidRPr="0045521F">
        <w:rPr>
          <w:rFonts w:ascii="宋体" w:hAnsi="宋体"/>
          <w:sz w:val="24"/>
          <w:szCs w:val="24"/>
        </w:rPr>
        <w:t>；</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rPr>
        <w:t>投标文件未能满足本采购文件</w:t>
      </w:r>
      <w:r w:rsidRPr="0045521F">
        <w:rPr>
          <w:rFonts w:ascii="宋体" w:hAnsi="宋体" w:hint="eastAsia"/>
          <w:b/>
          <w:bCs/>
          <w:sz w:val="24"/>
        </w:rPr>
        <w:t>“</w:t>
      </w:r>
      <w:r w:rsidR="00580E10" w:rsidRPr="0045521F">
        <w:rPr>
          <w:rFonts w:ascii="宋体" w:hAnsi="宋体" w:hint="eastAsia"/>
          <w:b/>
          <w:bCs/>
          <w:sz w:val="24"/>
        </w:rPr>
        <w:t>投标人</w:t>
      </w:r>
      <w:r w:rsidRPr="0045521F">
        <w:rPr>
          <w:rFonts w:ascii="宋体" w:hAnsi="宋体" w:hint="eastAsia"/>
          <w:b/>
          <w:bCs/>
          <w:sz w:val="24"/>
        </w:rPr>
        <w:t>资格条件”</w:t>
      </w:r>
      <w:r w:rsidRPr="0045521F">
        <w:rPr>
          <w:rFonts w:ascii="宋体" w:hAnsi="宋体" w:hint="eastAsia"/>
          <w:sz w:val="24"/>
        </w:rPr>
        <w:t>及附件</w:t>
      </w:r>
      <w:r w:rsidR="00780C87" w:rsidRPr="0045521F">
        <w:rPr>
          <w:rFonts w:ascii="宋体" w:hAnsi="宋体" w:hint="eastAsia"/>
          <w:sz w:val="24"/>
        </w:rPr>
        <w:t>二</w:t>
      </w:r>
      <w:r w:rsidRPr="0045521F">
        <w:rPr>
          <w:rFonts w:ascii="宋体" w:hAnsi="宋体"/>
          <w:sz w:val="24"/>
        </w:rPr>
        <w:t xml:space="preserve"> </w:t>
      </w:r>
      <w:r w:rsidRPr="0045521F">
        <w:rPr>
          <w:rFonts w:ascii="宋体" w:hAnsi="宋体"/>
          <w:b/>
          <w:sz w:val="24"/>
        </w:rPr>
        <w:t>“</w:t>
      </w:r>
      <w:r w:rsidRPr="0045521F">
        <w:rPr>
          <w:rFonts w:ascii="宋体" w:hAnsi="宋体" w:hint="eastAsia"/>
          <w:b/>
          <w:sz w:val="24"/>
        </w:rPr>
        <w:t>采购需求”</w:t>
      </w:r>
      <w:r w:rsidRPr="0045521F">
        <w:rPr>
          <w:rFonts w:ascii="宋体" w:hAnsi="宋体" w:hint="eastAsia"/>
          <w:sz w:val="24"/>
        </w:rPr>
        <w:t>要求全部条款者；</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sz w:val="24"/>
          <w:szCs w:val="24"/>
        </w:rPr>
        <w:t>投标</w:t>
      </w:r>
      <w:r w:rsidRPr="0045521F">
        <w:rPr>
          <w:rFonts w:ascii="宋体" w:hAnsi="宋体" w:hint="eastAsia"/>
          <w:sz w:val="24"/>
          <w:szCs w:val="24"/>
        </w:rPr>
        <w:t>总</w:t>
      </w:r>
      <w:r w:rsidRPr="0045521F">
        <w:rPr>
          <w:rFonts w:ascii="宋体" w:hAnsi="宋体"/>
          <w:sz w:val="24"/>
          <w:szCs w:val="24"/>
        </w:rPr>
        <w:t>价格</w:t>
      </w:r>
      <w:r w:rsidRPr="0045521F">
        <w:rPr>
          <w:rFonts w:ascii="宋体" w:hAnsi="宋体" w:hint="eastAsia"/>
          <w:sz w:val="24"/>
          <w:szCs w:val="24"/>
        </w:rPr>
        <w:t>大于或等于</w:t>
      </w:r>
      <w:r w:rsidR="006D4C0B">
        <w:rPr>
          <w:rFonts w:ascii="宋体" w:hAnsi="宋体"/>
          <w:sz w:val="24"/>
          <w:szCs w:val="24"/>
        </w:rPr>
        <w:t>30</w:t>
      </w:r>
      <w:r w:rsidRPr="0045521F">
        <w:rPr>
          <w:rFonts w:ascii="宋体" w:hAnsi="宋体"/>
          <w:sz w:val="24"/>
          <w:szCs w:val="24"/>
        </w:rPr>
        <w:t>万</w:t>
      </w:r>
      <w:r w:rsidRPr="0045521F">
        <w:rPr>
          <w:rFonts w:ascii="宋体" w:hAnsi="宋体" w:hint="eastAsia"/>
          <w:sz w:val="24"/>
          <w:szCs w:val="24"/>
        </w:rPr>
        <w:t>元</w:t>
      </w:r>
      <w:r w:rsidRPr="0045521F">
        <w:rPr>
          <w:rFonts w:ascii="宋体" w:hAnsi="宋体"/>
          <w:sz w:val="24"/>
          <w:szCs w:val="24"/>
        </w:rPr>
        <w:t>的</w:t>
      </w:r>
      <w:r w:rsidR="00E127B0">
        <w:rPr>
          <w:rFonts w:ascii="宋体" w:hAnsi="宋体" w:hint="eastAsia"/>
          <w:sz w:val="24"/>
          <w:szCs w:val="24"/>
        </w:rPr>
        <w:t>或</w:t>
      </w:r>
      <w:r w:rsidR="00E127B0">
        <w:rPr>
          <w:rFonts w:ascii="宋体" w:hAnsi="宋体"/>
          <w:sz w:val="24"/>
          <w:szCs w:val="24"/>
        </w:rPr>
        <w:t>部分服务内容超过限价的</w:t>
      </w:r>
      <w:r w:rsidRPr="0045521F">
        <w:rPr>
          <w:rFonts w:ascii="宋体" w:hAnsi="宋体" w:hint="eastAsia"/>
          <w:sz w:val="24"/>
          <w:szCs w:val="24"/>
        </w:rPr>
        <w:t>；</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递交两份或多份内容不同的投标文件，或在一份投标文件中对同一招标内容报有两个或多个报价，且未声明哪一个为最终报价的（按采购文件规定提交备选投标方案的除外）；</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附加条件的报价（除采购文件中有规定外）；</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投标人虚假投标，提供的投标文件与事实不符；或在澄清过程中虚假澄清，提供的澄清文件与事实不符；</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开标后，投标人提出降价或进行抬价或利用澄清机会实质性变更投标价的；</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不同投标人</w:t>
      </w:r>
      <w:r w:rsidRPr="0045521F">
        <w:rPr>
          <w:rFonts w:ascii="宋体" w:hAnsi="宋体"/>
          <w:sz w:val="24"/>
          <w:szCs w:val="24"/>
        </w:rPr>
        <w:t>投标文件有雷同现象的</w:t>
      </w:r>
      <w:r w:rsidRPr="0045521F">
        <w:rPr>
          <w:rFonts w:ascii="宋体" w:hAnsi="宋体"/>
          <w:sz w:val="24"/>
        </w:rPr>
        <w:t>或者不同</w:t>
      </w:r>
      <w:r w:rsidRPr="0045521F">
        <w:rPr>
          <w:rFonts w:ascii="宋体" w:hAnsi="宋体" w:hint="eastAsia"/>
          <w:sz w:val="24"/>
        </w:rPr>
        <w:t>投标人</w:t>
      </w:r>
      <w:r w:rsidRPr="0045521F">
        <w:rPr>
          <w:rFonts w:ascii="宋体" w:hAnsi="宋体"/>
          <w:sz w:val="24"/>
        </w:rPr>
        <w:t>的投标保证金来自同一机构的</w:t>
      </w:r>
      <w:r w:rsidRPr="0045521F">
        <w:rPr>
          <w:rFonts w:ascii="宋体" w:hAnsi="宋体" w:hint="eastAsia"/>
          <w:sz w:val="24"/>
        </w:rPr>
        <w:t>（以上</w:t>
      </w:r>
      <w:r w:rsidRPr="0045521F">
        <w:rPr>
          <w:rFonts w:ascii="宋体" w:hAnsi="宋体"/>
          <w:sz w:val="24"/>
        </w:rPr>
        <w:t>情况</w:t>
      </w:r>
      <w:r w:rsidRPr="0045521F">
        <w:rPr>
          <w:rFonts w:ascii="宋体" w:hAnsi="宋体" w:hint="eastAsia"/>
          <w:sz w:val="24"/>
        </w:rPr>
        <w:t>相关</w:t>
      </w:r>
      <w:r w:rsidRPr="0045521F">
        <w:rPr>
          <w:rFonts w:ascii="宋体" w:hAnsi="宋体"/>
          <w:sz w:val="24"/>
        </w:rPr>
        <w:t>投标</w:t>
      </w:r>
      <w:r w:rsidRPr="0045521F">
        <w:rPr>
          <w:rFonts w:ascii="宋体" w:hAnsi="宋体" w:hint="eastAsia"/>
          <w:sz w:val="24"/>
        </w:rPr>
        <w:t>均为</w:t>
      </w:r>
      <w:r w:rsidRPr="0045521F">
        <w:rPr>
          <w:rFonts w:ascii="宋体" w:hAnsi="宋体"/>
          <w:sz w:val="24"/>
        </w:rPr>
        <w:t>废标）</w:t>
      </w:r>
      <w:r w:rsidRPr="0045521F">
        <w:rPr>
          <w:rFonts w:ascii="宋体" w:hAnsi="宋体" w:hint="eastAsia"/>
          <w:sz w:val="24"/>
        </w:rPr>
        <w:t>；</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招标过程中投标人存在作假或舞弊行为的；</w:t>
      </w:r>
    </w:p>
    <w:p w:rsidR="009B680A" w:rsidRPr="00507A66" w:rsidRDefault="00D35A9A" w:rsidP="00BA107E">
      <w:pPr>
        <w:numPr>
          <w:ilvl w:val="6"/>
          <w:numId w:val="6"/>
        </w:numPr>
        <w:tabs>
          <w:tab w:val="left" w:pos="360"/>
          <w:tab w:val="left" w:pos="3660"/>
        </w:tabs>
        <w:spacing w:line="300" w:lineRule="auto"/>
        <w:ind w:left="360" w:hanging="360"/>
        <w:rPr>
          <w:rFonts w:ascii="宋体" w:hAnsi="宋体"/>
          <w:color w:val="000000"/>
          <w:sz w:val="24"/>
          <w:szCs w:val="24"/>
        </w:rPr>
      </w:pPr>
      <w:r w:rsidRPr="00507A66">
        <w:rPr>
          <w:rFonts w:ascii="宋体" w:hAnsi="宋体" w:hint="eastAsia"/>
          <w:sz w:val="24"/>
          <w:szCs w:val="24"/>
        </w:rPr>
        <w:t>有其他违法违规情形的或符合</w:t>
      </w:r>
      <w:r w:rsidRPr="00507A66">
        <w:rPr>
          <w:rFonts w:ascii="宋体" w:hAnsi="宋体"/>
          <w:sz w:val="24"/>
          <w:szCs w:val="24"/>
        </w:rPr>
        <w:t>采购</w:t>
      </w:r>
      <w:r w:rsidRPr="00507A66">
        <w:rPr>
          <w:rFonts w:ascii="宋体" w:hAnsi="宋体" w:hint="eastAsia"/>
          <w:sz w:val="24"/>
          <w:szCs w:val="24"/>
        </w:rPr>
        <w:t>文件规定</w:t>
      </w:r>
      <w:r w:rsidRPr="00507A66">
        <w:rPr>
          <w:rFonts w:ascii="宋体" w:hAnsi="宋体"/>
          <w:sz w:val="24"/>
          <w:szCs w:val="24"/>
        </w:rPr>
        <w:t>的其他</w:t>
      </w:r>
      <w:proofErr w:type="gramStart"/>
      <w:r w:rsidRPr="00507A66">
        <w:rPr>
          <w:rFonts w:ascii="宋体" w:hAnsi="宋体"/>
          <w:sz w:val="24"/>
          <w:szCs w:val="24"/>
        </w:rPr>
        <w:t>废标条件</w:t>
      </w:r>
      <w:proofErr w:type="gramEnd"/>
      <w:r w:rsidRPr="00507A66">
        <w:rPr>
          <w:rFonts w:ascii="宋体" w:hAnsi="宋体"/>
          <w:sz w:val="24"/>
          <w:szCs w:val="24"/>
        </w:rPr>
        <w:t>的</w:t>
      </w:r>
      <w:r w:rsidRPr="00507A66">
        <w:rPr>
          <w:rFonts w:ascii="宋体" w:hAnsi="宋体" w:hint="eastAsia"/>
          <w:sz w:val="24"/>
          <w:szCs w:val="24"/>
        </w:rPr>
        <w:t>。</w:t>
      </w:r>
      <w:bookmarkStart w:id="3" w:name="_Hlk190450626"/>
      <w:bookmarkStart w:id="4" w:name="_Hlk190450538"/>
      <w:r w:rsidR="009B680A" w:rsidRPr="00507A66">
        <w:rPr>
          <w:rFonts w:ascii="宋体" w:hAnsi="宋体"/>
          <w:color w:val="000000"/>
          <w:sz w:val="24"/>
          <w:szCs w:val="24"/>
        </w:rPr>
        <w:br w:type="page"/>
      </w:r>
    </w:p>
    <w:p w:rsidR="0045521F" w:rsidRPr="008C4FAF" w:rsidRDefault="0045521F" w:rsidP="0045521F">
      <w:pPr>
        <w:rPr>
          <w:rFonts w:ascii="宋体" w:hAnsi="宋体"/>
          <w:color w:val="000000"/>
          <w:sz w:val="24"/>
          <w:szCs w:val="24"/>
        </w:rPr>
      </w:pPr>
      <w:r w:rsidRPr="008C4FAF">
        <w:rPr>
          <w:rFonts w:ascii="宋体" w:hAnsi="宋体" w:hint="eastAsia"/>
          <w:color w:val="000000"/>
          <w:sz w:val="24"/>
          <w:szCs w:val="24"/>
        </w:rPr>
        <w:lastRenderedPageBreak/>
        <w:t>附件四：信用中国查询方式</w:t>
      </w:r>
    </w:p>
    <w:bookmarkEnd w:id="3"/>
    <w:p w:rsidR="0045521F" w:rsidRPr="008C4FAF" w:rsidRDefault="0045521F" w:rsidP="0045521F">
      <w:pPr>
        <w:tabs>
          <w:tab w:val="left" w:pos="425"/>
        </w:tabs>
        <w:adjustRightInd w:val="0"/>
        <w:spacing w:line="360" w:lineRule="auto"/>
        <w:ind w:firstLineChars="200" w:firstLine="480"/>
        <w:outlineLvl w:val="1"/>
        <w:rPr>
          <w:rFonts w:ascii="宋体" w:hAnsi="宋体" w:cs="宋体"/>
          <w:snapToGrid w:val="0"/>
          <w:sz w:val="24"/>
          <w:szCs w:val="24"/>
        </w:rPr>
      </w:pPr>
    </w:p>
    <w:p w:rsidR="0045521F" w:rsidRPr="008C4FAF" w:rsidRDefault="0045521F" w:rsidP="0045521F">
      <w:pPr>
        <w:tabs>
          <w:tab w:val="left" w:pos="425"/>
        </w:tabs>
        <w:adjustRightInd w:val="0"/>
        <w:spacing w:line="360" w:lineRule="auto"/>
        <w:ind w:firstLineChars="200" w:firstLine="480"/>
        <w:outlineLvl w:val="1"/>
        <w:rPr>
          <w:rFonts w:ascii="宋体" w:hAnsi="宋体" w:cs="宋体"/>
          <w:snapToGrid w:val="0"/>
          <w:sz w:val="24"/>
          <w:szCs w:val="24"/>
        </w:rPr>
      </w:pPr>
      <w:r w:rsidRPr="008C4FAF">
        <w:rPr>
          <w:rFonts w:ascii="宋体" w:hAnsi="宋体" w:cs="宋体" w:hint="eastAsia"/>
          <w:snapToGrid w:val="0"/>
          <w:sz w:val="24"/>
          <w:szCs w:val="24"/>
        </w:rPr>
        <w:t>投标人未被“信用中国”网站（www.creditchina.gov.cn）列入失信被执行人、重大税收违法失信主体、政府采购严重违法失信行为记录名单。</w:t>
      </w:r>
    </w:p>
    <w:p w:rsidR="0045521F" w:rsidRPr="008C4FAF" w:rsidRDefault="006C5795" w:rsidP="0045521F">
      <w:pPr>
        <w:tabs>
          <w:tab w:val="left" w:pos="425"/>
        </w:tabs>
        <w:adjustRightInd w:val="0"/>
        <w:spacing w:line="360" w:lineRule="auto"/>
        <w:ind w:firstLineChars="200" w:firstLine="480"/>
        <w:outlineLvl w:val="1"/>
        <w:rPr>
          <w:rFonts w:ascii="宋体" w:hAnsi="宋体" w:cs="宋体"/>
          <w:snapToGrid w:val="0"/>
          <w:sz w:val="24"/>
          <w:szCs w:val="24"/>
        </w:rPr>
      </w:pPr>
      <w:r w:rsidRPr="006C5795">
        <w:rPr>
          <w:rFonts w:ascii="宋体" w:hAnsi="宋体" w:cs="宋体" w:hint="eastAsia"/>
          <w:snapToGrid w:val="0"/>
          <w:sz w:val="24"/>
          <w:szCs w:val="24"/>
        </w:rPr>
        <w:t>投标人须提供</w:t>
      </w:r>
      <w:r w:rsidRPr="00106C23">
        <w:rPr>
          <w:rFonts w:ascii="宋体" w:hAnsi="宋体" w:cs="宋体" w:hint="eastAsia"/>
          <w:b/>
          <w:snapToGrid w:val="0"/>
          <w:sz w:val="24"/>
          <w:szCs w:val="24"/>
          <w:u w:val="single"/>
        </w:rPr>
        <w:t>采购文件发标日起至</w:t>
      </w:r>
      <w:proofErr w:type="gramStart"/>
      <w:r w:rsidRPr="00106C23">
        <w:rPr>
          <w:rFonts w:ascii="宋体" w:hAnsi="宋体" w:cs="宋体" w:hint="eastAsia"/>
          <w:b/>
          <w:snapToGrid w:val="0"/>
          <w:sz w:val="24"/>
          <w:szCs w:val="24"/>
          <w:u w:val="single"/>
        </w:rPr>
        <w:t>截标日</w:t>
      </w:r>
      <w:proofErr w:type="gramEnd"/>
      <w:r w:rsidRPr="00106C23">
        <w:rPr>
          <w:rFonts w:ascii="宋体" w:hAnsi="宋体" w:cs="宋体" w:hint="eastAsia"/>
          <w:b/>
          <w:snapToGrid w:val="0"/>
          <w:sz w:val="24"/>
          <w:szCs w:val="24"/>
          <w:u w:val="single"/>
        </w:rPr>
        <w:t>期间</w:t>
      </w:r>
      <w:r w:rsidRPr="006C5795">
        <w:rPr>
          <w:rFonts w:ascii="宋体" w:hAnsi="宋体" w:cs="宋体" w:hint="eastAsia"/>
          <w:snapToGrid w:val="0"/>
          <w:sz w:val="24"/>
          <w:szCs w:val="24"/>
        </w:rPr>
        <w:t>通过“信用中国”网站（www.creditchina.gov.cn）“专项查询”栏对投标人</w:t>
      </w:r>
      <w:r w:rsidRPr="00106C23">
        <w:rPr>
          <w:rFonts w:ascii="宋体" w:hAnsi="宋体" w:cs="宋体" w:hint="eastAsia"/>
          <w:b/>
          <w:snapToGrid w:val="0"/>
          <w:sz w:val="24"/>
          <w:szCs w:val="24"/>
          <w:u w:val="single"/>
        </w:rPr>
        <w:t>“失信被执行人”、“重大税收违法失信主体”、“政府采购严重违法失信行为记录名单</w:t>
      </w:r>
      <w:r w:rsidRPr="00106C23">
        <w:rPr>
          <w:rFonts w:ascii="宋体" w:hAnsi="宋体" w:cs="宋体" w:hint="eastAsia"/>
          <w:snapToGrid w:val="0"/>
          <w:sz w:val="24"/>
          <w:szCs w:val="24"/>
          <w:u w:val="single"/>
        </w:rPr>
        <w:t>”</w:t>
      </w:r>
      <w:r w:rsidRPr="006C5795">
        <w:rPr>
          <w:rFonts w:ascii="宋体" w:hAnsi="宋体" w:cs="宋体" w:hint="eastAsia"/>
          <w:snapToGrid w:val="0"/>
          <w:sz w:val="24"/>
          <w:szCs w:val="24"/>
        </w:rPr>
        <w:t>情况的查询记录截图</w:t>
      </w:r>
      <w:r w:rsidRPr="00106C23">
        <w:rPr>
          <w:rFonts w:ascii="宋体" w:hAnsi="宋体" w:cs="宋体" w:hint="eastAsia"/>
          <w:snapToGrid w:val="0"/>
          <w:sz w:val="24"/>
          <w:szCs w:val="24"/>
        </w:rPr>
        <w:t>，</w:t>
      </w:r>
      <w:r w:rsidRPr="00106C23">
        <w:rPr>
          <w:rFonts w:ascii="宋体" w:hAnsi="宋体" w:cs="宋体" w:hint="eastAsia"/>
          <w:b/>
          <w:snapToGrid w:val="0"/>
          <w:sz w:val="24"/>
          <w:szCs w:val="24"/>
          <w:u w:val="single"/>
        </w:rPr>
        <w:t>截</w:t>
      </w:r>
      <w:proofErr w:type="gramStart"/>
      <w:r w:rsidRPr="00106C23">
        <w:rPr>
          <w:rFonts w:ascii="宋体" w:hAnsi="宋体" w:cs="宋体" w:hint="eastAsia"/>
          <w:b/>
          <w:snapToGrid w:val="0"/>
          <w:sz w:val="24"/>
          <w:szCs w:val="24"/>
          <w:u w:val="single"/>
        </w:rPr>
        <w:t>图要求</w:t>
      </w:r>
      <w:proofErr w:type="gramEnd"/>
      <w:r w:rsidRPr="00106C23">
        <w:rPr>
          <w:rFonts w:ascii="宋体" w:hAnsi="宋体" w:cs="宋体" w:hint="eastAsia"/>
          <w:b/>
          <w:snapToGrid w:val="0"/>
          <w:sz w:val="24"/>
          <w:szCs w:val="24"/>
          <w:u w:val="single"/>
        </w:rPr>
        <w:t>显示投标人全称、查询结果及查询时间。如未提供有效截图，投标文件将被否决。</w:t>
      </w:r>
      <w:r w:rsidRPr="006C5795">
        <w:rPr>
          <w:rFonts w:ascii="宋体" w:hAnsi="宋体" w:cs="宋体" w:hint="eastAsia"/>
          <w:snapToGrid w:val="0"/>
          <w:sz w:val="24"/>
          <w:szCs w:val="24"/>
        </w:rPr>
        <w:t>注：如查询期间跳转非“信用中国网站”，以最终跳转的网页查询记录截图为准。</w:t>
      </w:r>
    </w:p>
    <w:p w:rsidR="0045521F" w:rsidRPr="008C4FAF" w:rsidRDefault="0045521F" w:rsidP="0045521F">
      <w:pPr>
        <w:spacing w:line="360" w:lineRule="auto"/>
        <w:ind w:firstLineChars="200" w:firstLine="480"/>
        <w:rPr>
          <w:rFonts w:ascii="宋体" w:hAnsi="宋体" w:cs="宋体"/>
          <w:bCs/>
          <w:snapToGrid w:val="0"/>
          <w:sz w:val="24"/>
          <w:szCs w:val="24"/>
        </w:rPr>
      </w:pPr>
      <w:r w:rsidRPr="008C4FAF">
        <w:rPr>
          <w:rFonts w:ascii="宋体" w:hAnsi="宋体" w:cs="宋体" w:hint="eastAsia"/>
          <w:bCs/>
          <w:snapToGrid w:val="0"/>
          <w:sz w:val="24"/>
          <w:szCs w:val="24"/>
        </w:rPr>
        <w:t>查询方式见下（仅供参考，</w:t>
      </w:r>
      <w:r w:rsidRPr="008C4FAF">
        <w:rPr>
          <w:rFonts w:ascii="宋体" w:hAnsi="宋体" w:cs="宋体" w:hint="eastAsia"/>
          <w:bCs/>
          <w:sz w:val="24"/>
          <w:szCs w:val="24"/>
        </w:rPr>
        <w:t>如网站页面有调整，以实际显示内容为准</w:t>
      </w:r>
      <w:r w:rsidRPr="008C4FAF">
        <w:rPr>
          <w:rFonts w:ascii="宋体" w:hAnsi="宋体" w:cs="宋体" w:hint="eastAsia"/>
          <w:bCs/>
          <w:snapToGrid w:val="0"/>
          <w:sz w:val="24"/>
          <w:szCs w:val="24"/>
        </w:rPr>
        <w:t>）：</w:t>
      </w:r>
    </w:p>
    <w:p w:rsidR="0045521F" w:rsidRPr="008C4FAF" w:rsidRDefault="0045521F" w:rsidP="0045521F">
      <w:pPr>
        <w:spacing w:line="360" w:lineRule="auto"/>
        <w:rPr>
          <w:rFonts w:ascii="宋体" w:hAnsi="宋体" w:cs="宋体"/>
          <w:snapToGrid w:val="0"/>
          <w:sz w:val="24"/>
          <w:szCs w:val="24"/>
        </w:rPr>
      </w:pPr>
    </w:p>
    <w:p w:rsidR="0045521F" w:rsidRPr="008C4FAF" w:rsidRDefault="0045521F" w:rsidP="0045521F">
      <w:pPr>
        <w:spacing w:line="360" w:lineRule="auto"/>
        <w:rPr>
          <w:rFonts w:ascii="宋体" w:hAnsi="宋体" w:cs="宋体"/>
          <w:b/>
          <w:snapToGrid w:val="0"/>
          <w:sz w:val="24"/>
          <w:szCs w:val="24"/>
        </w:rPr>
      </w:pPr>
      <w:r w:rsidRPr="008C4FAF">
        <w:rPr>
          <w:rFonts w:ascii="宋体" w:hAnsi="宋体" w:cs="宋体" w:hint="eastAsia"/>
          <w:b/>
          <w:snapToGrid w:val="0"/>
          <w:sz w:val="24"/>
          <w:szCs w:val="24"/>
        </w:rPr>
        <w:t>“信用中国”网站（www.creditchina.gov.cn）“</w:t>
      </w:r>
      <w:r>
        <w:rPr>
          <w:rFonts w:ascii="宋体" w:hAnsi="宋体" w:cs="宋体" w:hint="eastAsia"/>
          <w:b/>
          <w:snapToGrid w:val="0"/>
          <w:sz w:val="24"/>
          <w:szCs w:val="24"/>
        </w:rPr>
        <w:t>专项查询</w:t>
      </w:r>
      <w:r w:rsidRPr="008C4FAF">
        <w:rPr>
          <w:rFonts w:ascii="宋体" w:hAnsi="宋体" w:cs="宋体" w:hint="eastAsia"/>
          <w:b/>
          <w:snapToGrid w:val="0"/>
          <w:sz w:val="24"/>
          <w:szCs w:val="24"/>
        </w:rPr>
        <w:t>”</w:t>
      </w:r>
    </w:p>
    <w:p w:rsidR="0045521F" w:rsidRPr="008C4FAF" w:rsidRDefault="0045521F" w:rsidP="0045521F">
      <w:pPr>
        <w:spacing w:line="360" w:lineRule="auto"/>
        <w:rPr>
          <w:rFonts w:ascii="宋体" w:hAnsi="宋体" w:cs="宋体"/>
          <w:snapToGrid w:val="0"/>
          <w:sz w:val="24"/>
          <w:szCs w:val="24"/>
        </w:rPr>
      </w:pPr>
      <w:r>
        <w:rPr>
          <w:noProof/>
        </w:rPr>
        <mc:AlternateContent>
          <mc:Choice Requires="wps">
            <w:drawing>
              <wp:anchor distT="0" distB="0" distL="114300" distR="114300" simplePos="0" relativeHeight="251661312" behindDoc="0" locked="0" layoutInCell="1" allowOverlap="1" wp14:anchorId="3EBFACCD" wp14:editId="5A54FE6D">
                <wp:simplePos x="0" y="0"/>
                <wp:positionH relativeFrom="column">
                  <wp:posOffset>4343400</wp:posOffset>
                </wp:positionH>
                <wp:positionV relativeFrom="paragraph">
                  <wp:posOffset>3636010</wp:posOffset>
                </wp:positionV>
                <wp:extent cx="807691" cy="404037"/>
                <wp:effectExtent l="0" t="0" r="12065" b="15240"/>
                <wp:wrapNone/>
                <wp:docPr id="8" name="矩形 8"/>
                <wp:cNvGraphicFramePr/>
                <a:graphic xmlns:a="http://schemas.openxmlformats.org/drawingml/2006/main">
                  <a:graphicData uri="http://schemas.microsoft.com/office/word/2010/wordprocessingShape">
                    <wps:wsp>
                      <wps:cNvSpPr/>
                      <wps:spPr>
                        <a:xfrm>
                          <a:off x="0" y="0"/>
                          <a:ext cx="807691" cy="40403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DE0B88F" id="矩形 8" o:spid="_x0000_s1026" style="position:absolute;left:0;text-align:left;margin-left:342pt;margin-top:286.3pt;width:63.6pt;height:3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" filled="f" strokecolor="red" strokeweight="1pt"/>
            </w:pict>
          </mc:Fallback>
        </mc:AlternateContent>
      </w:r>
      <w:r>
        <w:rPr>
          <w:noProof/>
        </w:rPr>
        <w:drawing>
          <wp:inline distT="0" distB="0" distL="0" distR="0" wp14:anchorId="09B18028" wp14:editId="798E28DD">
            <wp:extent cx="5686425" cy="411734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86425" cy="4117340"/>
                    </a:xfrm>
                    <a:prstGeom prst="rect">
                      <a:avLst/>
                    </a:prstGeom>
                  </pic:spPr>
                </pic:pic>
              </a:graphicData>
            </a:graphic>
          </wp:inline>
        </w:drawing>
      </w:r>
    </w:p>
    <w:p w:rsidR="0045521F" w:rsidRPr="008C4FAF" w:rsidRDefault="0045521F" w:rsidP="0045521F">
      <w:pPr>
        <w:widowControl/>
        <w:jc w:val="left"/>
        <w:rPr>
          <w:rFonts w:ascii="宋体" w:hAnsi="宋体" w:cs="宋体"/>
          <w:sz w:val="24"/>
          <w:szCs w:val="24"/>
        </w:rPr>
      </w:pPr>
      <w:r w:rsidRPr="008C4FAF">
        <w:rPr>
          <w:rFonts w:ascii="宋体" w:hAnsi="宋体" w:cs="宋体" w:hint="eastAsia"/>
          <w:sz w:val="24"/>
          <w:szCs w:val="24"/>
        </w:rPr>
        <w:br w:type="page"/>
      </w:r>
    </w:p>
    <w:p w:rsidR="0045521F" w:rsidRPr="008C4FAF" w:rsidRDefault="0045521F" w:rsidP="0045521F">
      <w:pPr>
        <w:spacing w:line="360" w:lineRule="auto"/>
        <w:rPr>
          <w:rFonts w:ascii="宋体" w:hAnsi="宋体" w:cs="宋体"/>
          <w:b/>
          <w:sz w:val="24"/>
          <w:szCs w:val="24"/>
        </w:rPr>
      </w:pPr>
      <w:r w:rsidRPr="008C4FAF">
        <w:rPr>
          <w:rFonts w:ascii="宋体" w:hAnsi="宋体" w:cs="宋体" w:hint="eastAsia"/>
          <w:b/>
          <w:snapToGrid w:val="0"/>
          <w:sz w:val="24"/>
          <w:szCs w:val="24"/>
        </w:rPr>
        <w:lastRenderedPageBreak/>
        <w:t>“失信被执行人”情况查询记录截图</w:t>
      </w:r>
      <w:r w:rsidRPr="008C4FAF">
        <w:rPr>
          <w:rFonts w:ascii="宋体" w:hAnsi="宋体" w:cs="宋体" w:hint="eastAsia"/>
          <w:b/>
          <w:kern w:val="0"/>
          <w:sz w:val="24"/>
          <w:szCs w:val="24"/>
        </w:rPr>
        <w:t>（须包含投标人全称、查询结果及查询时间）</w:t>
      </w:r>
    </w:p>
    <w:p w:rsidR="0045521F" w:rsidRDefault="0045521F" w:rsidP="0045521F">
      <w:pPr>
        <w:spacing w:line="360" w:lineRule="auto"/>
        <w:rPr>
          <w:rFonts w:ascii="宋体" w:hAnsi="宋体" w:cs="宋体"/>
          <w:sz w:val="24"/>
          <w:szCs w:val="24"/>
        </w:rPr>
      </w:pPr>
      <w:r>
        <w:rPr>
          <w:noProof/>
        </w:rPr>
        <mc:AlternateContent>
          <mc:Choice Requires="wps">
            <w:drawing>
              <wp:anchor distT="0" distB="0" distL="114300" distR="114300" simplePos="0" relativeHeight="251660288" behindDoc="0" locked="0" layoutInCell="1" allowOverlap="1" wp14:anchorId="5DC2982D" wp14:editId="0D54D3C9">
                <wp:simplePos x="0" y="0"/>
                <wp:positionH relativeFrom="margin">
                  <wp:align>left</wp:align>
                </wp:positionH>
                <wp:positionV relativeFrom="paragraph">
                  <wp:posOffset>1980565</wp:posOffset>
                </wp:positionV>
                <wp:extent cx="1626220" cy="392873"/>
                <wp:effectExtent l="0" t="0" r="12700" b="26670"/>
                <wp:wrapNone/>
                <wp:docPr id="9" name="矩形 9"/>
                <wp:cNvGraphicFramePr/>
                <a:graphic xmlns:a="http://schemas.openxmlformats.org/drawingml/2006/main">
                  <a:graphicData uri="http://schemas.microsoft.com/office/word/2010/wordprocessingShape">
                    <wps:wsp>
                      <wps:cNvSpPr/>
                      <wps:spPr>
                        <a:xfrm>
                          <a:off x="0" y="0"/>
                          <a:ext cx="162622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B05A196" id="矩形 9" o:spid="_x0000_s1026" style="position:absolute;left:0;text-align:left;margin-left:0;margin-top:155.95pt;width:128.05pt;height:30.9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" filled="f" strokecolor="red" strokeweight="1pt">
                <w10:wrap anchorx="margin"/>
              </v:rect>
            </w:pict>
          </mc:Fallback>
        </mc:AlternateContent>
      </w:r>
      <w:r>
        <w:rPr>
          <w:noProof/>
        </w:rPr>
        <w:drawing>
          <wp:inline distT="0" distB="0" distL="0" distR="0" wp14:anchorId="0A4D8CE8" wp14:editId="5C234D50">
            <wp:extent cx="5274310" cy="26289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2628900"/>
                    </a:xfrm>
                    <a:prstGeom prst="rect">
                      <a:avLst/>
                    </a:prstGeom>
                  </pic:spPr>
                </pic:pic>
              </a:graphicData>
            </a:graphic>
          </wp:inline>
        </w:drawing>
      </w:r>
    </w:p>
    <w:p w:rsidR="0045521F" w:rsidRPr="008C4FAF" w:rsidRDefault="0045521F" w:rsidP="0045521F">
      <w:pPr>
        <w:spacing w:line="360" w:lineRule="auto"/>
        <w:rPr>
          <w:rFonts w:ascii="宋体" w:hAnsi="宋体" w:cs="宋体"/>
          <w:sz w:val="24"/>
          <w:szCs w:val="24"/>
        </w:rPr>
      </w:pPr>
      <w:r>
        <w:rPr>
          <w:noProof/>
        </w:rPr>
        <w:drawing>
          <wp:inline distT="0" distB="0" distL="0" distR="0" wp14:anchorId="5159D645" wp14:editId="7E7DF798">
            <wp:extent cx="5274310" cy="36017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3601720"/>
                    </a:xfrm>
                    <a:prstGeom prst="rect">
                      <a:avLst/>
                    </a:prstGeom>
                  </pic:spPr>
                </pic:pic>
              </a:graphicData>
            </a:graphic>
          </wp:inline>
        </w:drawing>
      </w:r>
    </w:p>
    <w:p w:rsidR="0045521F" w:rsidRPr="008C4FAF" w:rsidRDefault="0045521F" w:rsidP="0045521F">
      <w:pPr>
        <w:spacing w:line="360" w:lineRule="auto"/>
        <w:rPr>
          <w:rFonts w:ascii="宋体" w:hAnsi="宋体" w:cs="宋体"/>
          <w:sz w:val="24"/>
          <w:szCs w:val="24"/>
        </w:rPr>
      </w:pPr>
    </w:p>
    <w:p w:rsidR="0045521F" w:rsidRPr="008C4FAF" w:rsidRDefault="0045521F" w:rsidP="0045521F">
      <w:pPr>
        <w:widowControl/>
        <w:jc w:val="left"/>
        <w:rPr>
          <w:rFonts w:ascii="宋体" w:hAnsi="宋体" w:cs="宋体"/>
          <w:sz w:val="24"/>
          <w:szCs w:val="24"/>
        </w:rPr>
      </w:pPr>
      <w:r w:rsidRPr="008C4FAF">
        <w:rPr>
          <w:rFonts w:ascii="宋体" w:hAnsi="宋体" w:cs="宋体" w:hint="eastAsia"/>
          <w:sz w:val="24"/>
          <w:szCs w:val="24"/>
        </w:rPr>
        <w:br w:type="page"/>
      </w:r>
    </w:p>
    <w:p w:rsidR="0045521F" w:rsidRPr="008C4FAF" w:rsidRDefault="0045521F" w:rsidP="0045521F">
      <w:pPr>
        <w:spacing w:line="360" w:lineRule="auto"/>
        <w:rPr>
          <w:rFonts w:ascii="宋体" w:hAnsi="宋体" w:cs="宋体"/>
          <w:b/>
          <w:sz w:val="24"/>
          <w:szCs w:val="24"/>
        </w:rPr>
      </w:pPr>
      <w:r w:rsidRPr="008C4FAF">
        <w:rPr>
          <w:rFonts w:ascii="宋体" w:hAnsi="宋体" w:cs="宋体" w:hint="eastAsia"/>
          <w:b/>
          <w:snapToGrid w:val="0"/>
          <w:sz w:val="24"/>
          <w:szCs w:val="24"/>
        </w:rPr>
        <w:lastRenderedPageBreak/>
        <w:t>“重大税收违法失信主体”情况查询记录截图</w:t>
      </w:r>
      <w:r w:rsidRPr="008C4FAF">
        <w:rPr>
          <w:rFonts w:ascii="宋体" w:hAnsi="宋体" w:cs="宋体" w:hint="eastAsia"/>
          <w:b/>
          <w:kern w:val="0"/>
          <w:sz w:val="24"/>
          <w:szCs w:val="24"/>
        </w:rPr>
        <w:t>（须包含投标人全称、查询结果及查询时间）</w:t>
      </w:r>
    </w:p>
    <w:p w:rsidR="0045521F" w:rsidRPr="008C4FAF" w:rsidRDefault="0045521F" w:rsidP="0045521F">
      <w:pPr>
        <w:spacing w:line="360" w:lineRule="auto"/>
        <w:rPr>
          <w:rFonts w:ascii="宋体" w:hAnsi="宋体" w:cs="宋体"/>
          <w:sz w:val="24"/>
          <w:szCs w:val="24"/>
        </w:rPr>
      </w:pPr>
      <w:r>
        <w:rPr>
          <w:noProof/>
        </w:rPr>
        <mc:AlternateContent>
          <mc:Choice Requires="wps">
            <w:drawing>
              <wp:anchor distT="0" distB="0" distL="114300" distR="114300" simplePos="0" relativeHeight="251659264" behindDoc="0" locked="0" layoutInCell="1" allowOverlap="1" wp14:anchorId="41907CF4" wp14:editId="5F16647F">
                <wp:simplePos x="0" y="0"/>
                <wp:positionH relativeFrom="column">
                  <wp:posOffset>3538855</wp:posOffset>
                </wp:positionH>
                <wp:positionV relativeFrom="paragraph">
                  <wp:posOffset>1655445</wp:posOffset>
                </wp:positionV>
                <wp:extent cx="1695450" cy="392873"/>
                <wp:effectExtent l="0" t="0" r="19050" b="26670"/>
                <wp:wrapNone/>
                <wp:docPr id="12" name="矩形 12"/>
                <wp:cNvGraphicFramePr/>
                <a:graphic xmlns:a="http://schemas.openxmlformats.org/drawingml/2006/main">
                  <a:graphicData uri="http://schemas.microsoft.com/office/word/2010/wordprocessingShape">
                    <wps:wsp>
                      <wps:cNvSpPr/>
                      <wps:spPr>
                        <a:xfrm>
                          <a:off x="0" y="0"/>
                          <a:ext cx="169545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7762D4D" id="矩形 12" o:spid="_x0000_s1026" style="position:absolute;left:0;text-align:left;margin-left:278.65pt;margin-top:130.35pt;width:133.5pt;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" filled="f" strokecolor="red" strokeweight="1pt"/>
            </w:pict>
          </mc:Fallback>
        </mc:AlternateContent>
      </w:r>
      <w:r>
        <w:rPr>
          <w:noProof/>
        </w:rPr>
        <w:drawing>
          <wp:inline distT="0" distB="0" distL="0" distR="0" wp14:anchorId="791A3D64" wp14:editId="7EB21CAF">
            <wp:extent cx="5505450" cy="26289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05450" cy="2628900"/>
                    </a:xfrm>
                    <a:prstGeom prst="rect">
                      <a:avLst/>
                    </a:prstGeom>
                  </pic:spPr>
                </pic:pic>
              </a:graphicData>
            </a:graphic>
          </wp:inline>
        </w:drawing>
      </w:r>
    </w:p>
    <w:p w:rsidR="0045521F" w:rsidRPr="008C4FAF" w:rsidRDefault="0045521F" w:rsidP="0045521F">
      <w:pPr>
        <w:spacing w:line="360" w:lineRule="auto"/>
        <w:rPr>
          <w:rFonts w:ascii="宋体" w:hAnsi="宋体" w:cs="宋体"/>
          <w:sz w:val="24"/>
          <w:szCs w:val="24"/>
        </w:rPr>
      </w:pPr>
      <w:r>
        <w:rPr>
          <w:noProof/>
        </w:rPr>
        <w:drawing>
          <wp:inline distT="0" distB="0" distL="0" distR="0" wp14:anchorId="1203736B" wp14:editId="296F7D81">
            <wp:extent cx="5534025" cy="29908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34025" cy="2990850"/>
                    </a:xfrm>
                    <a:prstGeom prst="rect">
                      <a:avLst/>
                    </a:prstGeom>
                  </pic:spPr>
                </pic:pic>
              </a:graphicData>
            </a:graphic>
          </wp:inline>
        </w:drawing>
      </w:r>
    </w:p>
    <w:p w:rsidR="0045521F" w:rsidRPr="008C4FAF" w:rsidRDefault="0045521F" w:rsidP="0045521F">
      <w:pPr>
        <w:widowControl/>
        <w:jc w:val="left"/>
        <w:rPr>
          <w:rFonts w:ascii="宋体" w:hAnsi="宋体" w:cs="宋体"/>
          <w:sz w:val="24"/>
          <w:szCs w:val="24"/>
        </w:rPr>
      </w:pPr>
      <w:r w:rsidRPr="008C4FAF">
        <w:rPr>
          <w:rFonts w:ascii="宋体" w:hAnsi="宋体" w:cs="宋体" w:hint="eastAsia"/>
          <w:sz w:val="24"/>
          <w:szCs w:val="24"/>
        </w:rPr>
        <w:br w:type="page"/>
      </w:r>
    </w:p>
    <w:p w:rsidR="0045521F" w:rsidRPr="00E651A8" w:rsidRDefault="0045521F" w:rsidP="0045521F">
      <w:pPr>
        <w:spacing w:line="360" w:lineRule="auto"/>
        <w:rPr>
          <w:rFonts w:ascii="宋体" w:hAnsi="宋体" w:cs="宋体"/>
          <w:b/>
          <w:kern w:val="0"/>
          <w:sz w:val="24"/>
          <w:szCs w:val="24"/>
        </w:rPr>
      </w:pPr>
      <w:r w:rsidRPr="008C4FAF">
        <w:rPr>
          <w:rFonts w:ascii="宋体" w:hAnsi="宋体" w:cs="宋体" w:hint="eastAsia"/>
          <w:b/>
          <w:snapToGrid w:val="0"/>
          <w:sz w:val="24"/>
          <w:szCs w:val="24"/>
        </w:rPr>
        <w:lastRenderedPageBreak/>
        <w:t>“政府采购严重违法失信行为记录名单”情况查询记录截图</w:t>
      </w:r>
      <w:r w:rsidRPr="008C4FAF">
        <w:rPr>
          <w:rFonts w:ascii="宋体" w:hAnsi="宋体" w:cs="宋体" w:hint="eastAsia"/>
          <w:b/>
          <w:kern w:val="0"/>
          <w:sz w:val="24"/>
          <w:szCs w:val="24"/>
        </w:rPr>
        <w:t>（须包含投标人全称、查询结果及查询时间）</w:t>
      </w:r>
    </w:p>
    <w:p w:rsidR="0045521F" w:rsidRDefault="0045521F" w:rsidP="0045521F">
      <w:pPr>
        <w:pStyle w:val="a9"/>
        <w:ind w:firstLine="0"/>
      </w:pPr>
      <w:r>
        <w:rPr>
          <w:noProof/>
        </w:rPr>
        <mc:AlternateContent>
          <mc:Choice Requires="wps">
            <w:drawing>
              <wp:anchor distT="0" distB="0" distL="114300" distR="114300" simplePos="0" relativeHeight="251662336" behindDoc="0" locked="0" layoutInCell="1" allowOverlap="1" wp14:anchorId="352E8918" wp14:editId="554E1F48">
                <wp:simplePos x="0" y="0"/>
                <wp:positionH relativeFrom="column">
                  <wp:posOffset>1919605</wp:posOffset>
                </wp:positionH>
                <wp:positionV relativeFrom="paragraph">
                  <wp:posOffset>1977390</wp:posOffset>
                </wp:positionV>
                <wp:extent cx="1866900" cy="392873"/>
                <wp:effectExtent l="0" t="0" r="19050" b="26670"/>
                <wp:wrapNone/>
                <wp:docPr id="10" name="矩形 10"/>
                <wp:cNvGraphicFramePr/>
                <a:graphic xmlns:a="http://schemas.openxmlformats.org/drawingml/2006/main">
                  <a:graphicData uri="http://schemas.microsoft.com/office/word/2010/wordprocessingShape">
                    <wps:wsp>
                      <wps:cNvSpPr/>
                      <wps:spPr>
                        <a:xfrm>
                          <a:off x="0" y="0"/>
                          <a:ext cx="186690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EC354AF" id="矩形 10" o:spid="_x0000_s1026" style="position:absolute;left:0;text-align:left;margin-left:151.15pt;margin-top:155.7pt;width:147pt;height:3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" filled="f" strokecolor="red" strokeweight="1pt"/>
            </w:pict>
          </mc:Fallback>
        </mc:AlternateContent>
      </w:r>
      <w:r>
        <w:rPr>
          <w:noProof/>
        </w:rPr>
        <w:drawing>
          <wp:inline distT="0" distB="0" distL="0" distR="0" wp14:anchorId="3112E486" wp14:editId="3CD5BA94">
            <wp:extent cx="5857875" cy="22669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57875" cy="2266950"/>
                    </a:xfrm>
                    <a:prstGeom prst="rect">
                      <a:avLst/>
                    </a:prstGeom>
                  </pic:spPr>
                </pic:pic>
              </a:graphicData>
            </a:graphic>
          </wp:inline>
        </w:drawing>
      </w:r>
    </w:p>
    <w:p w:rsidR="0045521F" w:rsidRPr="008C4FAF" w:rsidRDefault="0045521F" w:rsidP="0045521F">
      <w:pPr>
        <w:pStyle w:val="a9"/>
        <w:ind w:firstLine="0"/>
      </w:pPr>
      <w:r>
        <w:rPr>
          <w:noProof/>
        </w:rPr>
        <w:drawing>
          <wp:inline distT="0" distB="0" distL="0" distR="0" wp14:anchorId="6E6387B2" wp14:editId="7B599FE3">
            <wp:extent cx="5886450" cy="249237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86450" cy="2492375"/>
                    </a:xfrm>
                    <a:prstGeom prst="rect">
                      <a:avLst/>
                    </a:prstGeom>
                  </pic:spPr>
                </pic:pic>
              </a:graphicData>
            </a:graphic>
          </wp:inline>
        </w:drawing>
      </w:r>
    </w:p>
    <w:p w:rsidR="0045521F" w:rsidRPr="008C4FAF" w:rsidRDefault="0045521F" w:rsidP="0045521F">
      <w:pPr>
        <w:rPr>
          <w:rFonts w:ascii="宋体" w:hAnsi="宋体"/>
          <w:color w:val="000000"/>
          <w:spacing w:val="10"/>
          <w:sz w:val="24"/>
          <w:szCs w:val="24"/>
        </w:rPr>
      </w:pPr>
      <w:r w:rsidRPr="008C4FAF">
        <w:rPr>
          <w:rFonts w:ascii="宋体" w:hAnsi="宋体"/>
          <w:color w:val="000000"/>
          <w:spacing w:val="10"/>
          <w:sz w:val="24"/>
          <w:szCs w:val="24"/>
        </w:rPr>
        <w:br w:type="page"/>
      </w:r>
    </w:p>
    <w:bookmarkEnd w:id="4"/>
    <w:p w:rsidR="00D35A9A" w:rsidRPr="0045521F" w:rsidRDefault="00D35A9A" w:rsidP="00D35A9A">
      <w:pPr>
        <w:rPr>
          <w:rFonts w:ascii="宋体" w:hAnsi="宋体"/>
          <w:color w:val="000000"/>
          <w:spacing w:val="10"/>
          <w:sz w:val="24"/>
          <w:szCs w:val="24"/>
        </w:rPr>
      </w:pPr>
      <w:r w:rsidRPr="0045521F">
        <w:rPr>
          <w:rFonts w:ascii="宋体" w:hAnsi="宋体"/>
          <w:color w:val="000000"/>
          <w:spacing w:val="10"/>
          <w:sz w:val="24"/>
          <w:szCs w:val="24"/>
        </w:rPr>
        <w:lastRenderedPageBreak/>
        <w:t>附件</w:t>
      </w:r>
      <w:r w:rsidR="00B97666" w:rsidRPr="0045521F">
        <w:rPr>
          <w:rFonts w:ascii="宋体" w:hAnsi="宋体" w:hint="eastAsia"/>
          <w:color w:val="000000"/>
          <w:spacing w:val="10"/>
          <w:sz w:val="24"/>
          <w:szCs w:val="24"/>
        </w:rPr>
        <w:t>五</w:t>
      </w:r>
      <w:r w:rsidRPr="0045521F">
        <w:rPr>
          <w:rFonts w:ascii="宋体" w:hAnsi="宋体"/>
          <w:color w:val="000000"/>
          <w:spacing w:val="10"/>
          <w:sz w:val="24"/>
          <w:szCs w:val="24"/>
        </w:rPr>
        <w:t>：合同</w:t>
      </w:r>
      <w:r w:rsidRPr="0045521F">
        <w:rPr>
          <w:rFonts w:ascii="宋体" w:hAnsi="宋体" w:hint="eastAsia"/>
          <w:color w:val="000000"/>
          <w:spacing w:val="10"/>
          <w:sz w:val="24"/>
          <w:szCs w:val="24"/>
        </w:rPr>
        <w:t>文本</w:t>
      </w:r>
    </w:p>
    <w:p w:rsidR="00D35A9A" w:rsidRDefault="00D35A9A" w:rsidP="00D35A9A">
      <w:pPr>
        <w:rPr>
          <w:rFonts w:ascii="宋体" w:hAnsi="宋体"/>
          <w:color w:val="000000"/>
          <w:spacing w:val="10"/>
          <w:sz w:val="24"/>
          <w:szCs w:val="21"/>
        </w:rPr>
      </w:pPr>
      <w:r w:rsidRPr="0045521F">
        <w:rPr>
          <w:rFonts w:ascii="宋体" w:hAnsi="宋体" w:hint="eastAsia"/>
          <w:color w:val="000000"/>
          <w:spacing w:val="10"/>
          <w:sz w:val="24"/>
          <w:szCs w:val="21"/>
        </w:rPr>
        <w:t>投标人应按照所附合同文本与甲方签订采购合同，原则上合同条款不做变更，但甲方同意变更的除外。</w:t>
      </w:r>
    </w:p>
    <w:p w:rsidR="009B680A" w:rsidRDefault="009B680A" w:rsidP="00D35A9A">
      <w:pPr>
        <w:rPr>
          <w:rFonts w:ascii="宋体" w:hAnsi="宋体"/>
          <w:color w:val="000000"/>
          <w:spacing w:val="10"/>
          <w:sz w:val="24"/>
          <w:szCs w:val="21"/>
        </w:rPr>
      </w:pPr>
    </w:p>
    <w:p w:rsidR="006D4C0B" w:rsidRDefault="006D4C0B" w:rsidP="006D4C0B">
      <w:pPr>
        <w:spacing w:line="460" w:lineRule="exact"/>
        <w:jc w:val="center"/>
        <w:rPr>
          <w:rFonts w:ascii="黑体" w:eastAsia="黑体" w:hAnsi="黑体" w:cs="黑体"/>
          <w:b/>
          <w:bCs/>
          <w:sz w:val="32"/>
          <w:szCs w:val="32"/>
        </w:rPr>
      </w:pPr>
      <w:r>
        <w:rPr>
          <w:rFonts w:ascii="黑体" w:eastAsia="黑体" w:hAnsi="黑体" w:cs="黑体" w:hint="eastAsia"/>
          <w:b/>
          <w:bCs/>
          <w:sz w:val="32"/>
          <w:szCs w:val="32"/>
        </w:rPr>
        <w:t>上海黄金交易所</w:t>
      </w:r>
    </w:p>
    <w:p w:rsidR="006D4C0B" w:rsidRDefault="006D4C0B" w:rsidP="006D4C0B">
      <w:pPr>
        <w:spacing w:line="460" w:lineRule="exact"/>
        <w:jc w:val="center"/>
        <w:rPr>
          <w:rFonts w:ascii="黑体" w:eastAsia="黑体" w:hAnsi="黑体" w:cs="黑体"/>
          <w:b/>
          <w:snapToGrid w:val="0"/>
          <w:spacing w:val="-2"/>
          <w:kern w:val="0"/>
          <w:sz w:val="32"/>
          <w:szCs w:val="32"/>
        </w:rPr>
      </w:pPr>
      <w:r>
        <w:rPr>
          <w:rFonts w:ascii="黑体" w:eastAsia="黑体" w:hAnsi="黑体" w:cs="黑体" w:hint="eastAsia"/>
          <w:b/>
          <w:bCs/>
          <w:sz w:val="32"/>
          <w:szCs w:val="32"/>
        </w:rPr>
        <w:t>2026至2027年达梦数据库</w:t>
      </w:r>
      <w:r>
        <w:rPr>
          <w:rFonts w:ascii="黑体" w:eastAsia="黑体" w:hAnsi="黑体" w:cs="黑体"/>
          <w:b/>
          <w:bCs/>
          <w:sz w:val="32"/>
          <w:szCs w:val="32"/>
        </w:rPr>
        <w:t>原厂服务采购</w:t>
      </w:r>
      <w:r>
        <w:rPr>
          <w:rFonts w:ascii="黑体" w:eastAsia="黑体" w:hAnsi="黑体" w:cs="黑体" w:hint="eastAsia"/>
          <w:b/>
          <w:snapToGrid w:val="0"/>
          <w:spacing w:val="-2"/>
          <w:kern w:val="0"/>
          <w:sz w:val="32"/>
          <w:szCs w:val="32"/>
        </w:rPr>
        <w:t>合同</w:t>
      </w:r>
    </w:p>
    <w:p w:rsidR="006D4C0B" w:rsidRDefault="006D4C0B" w:rsidP="006D4C0B">
      <w:pPr>
        <w:spacing w:line="460" w:lineRule="exact"/>
        <w:rPr>
          <w:rFonts w:ascii="宋体" w:hAnsi="宋体" w:cs="宋体"/>
          <w:b/>
          <w:bCs/>
        </w:rPr>
      </w:pPr>
    </w:p>
    <w:p w:rsidR="006D4C0B" w:rsidRDefault="006D4C0B" w:rsidP="006D4C0B">
      <w:pPr>
        <w:spacing w:line="460" w:lineRule="exact"/>
        <w:rPr>
          <w:rFonts w:ascii="宋体" w:hAnsi="宋体" w:cs="宋体"/>
          <w:b/>
          <w:bCs/>
        </w:rPr>
      </w:pPr>
      <w:r>
        <w:rPr>
          <w:rFonts w:ascii="宋体" w:hAnsi="宋体" w:cs="宋体" w:hint="eastAsia"/>
          <w:b/>
          <w:bCs/>
        </w:rPr>
        <w:t>甲方：上海黄金交易所</w:t>
      </w:r>
    </w:p>
    <w:p w:rsidR="006D4C0B" w:rsidRDefault="006D4C0B" w:rsidP="006D4C0B">
      <w:pPr>
        <w:spacing w:line="460" w:lineRule="exact"/>
        <w:rPr>
          <w:rFonts w:ascii="宋体" w:hAnsi="宋体" w:cs="宋体"/>
        </w:rPr>
      </w:pPr>
      <w:r>
        <w:rPr>
          <w:rFonts w:ascii="宋体" w:hAnsi="宋体" w:cs="宋体" w:hint="eastAsia"/>
        </w:rPr>
        <w:t>地址：上海市黄浦区中山南路699号</w:t>
      </w:r>
    </w:p>
    <w:p w:rsidR="006D4C0B" w:rsidRDefault="006D4C0B" w:rsidP="006D4C0B">
      <w:pPr>
        <w:tabs>
          <w:tab w:val="left" w:pos="4140"/>
        </w:tabs>
        <w:spacing w:line="460" w:lineRule="exact"/>
        <w:rPr>
          <w:rFonts w:ascii="宋体" w:hAnsi="宋体" w:cs="宋体"/>
        </w:rPr>
      </w:pPr>
      <w:r>
        <w:rPr>
          <w:rFonts w:ascii="宋体" w:hAnsi="宋体" w:cs="宋体" w:hint="eastAsia"/>
        </w:rPr>
        <w:t>电话：8621-33189588</w:t>
      </w:r>
    </w:p>
    <w:p w:rsidR="006D4C0B" w:rsidRDefault="006D4C0B" w:rsidP="006D4C0B">
      <w:pPr>
        <w:tabs>
          <w:tab w:val="left" w:pos="4140"/>
        </w:tabs>
        <w:spacing w:line="460" w:lineRule="exact"/>
        <w:rPr>
          <w:rFonts w:ascii="宋体" w:hAnsi="宋体" w:cs="宋体"/>
        </w:rPr>
      </w:pPr>
      <w:r>
        <w:rPr>
          <w:rFonts w:ascii="宋体" w:hAnsi="宋体" w:cs="宋体" w:hint="eastAsia"/>
        </w:rPr>
        <w:t>传真：8621-33662058</w:t>
      </w:r>
    </w:p>
    <w:p w:rsidR="006D4C0B" w:rsidRDefault="006D4C0B" w:rsidP="006D4C0B">
      <w:pPr>
        <w:rPr>
          <w:rFonts w:ascii="宋体" w:hAnsi="宋体" w:cs="宋体"/>
          <w:b/>
          <w:bCs/>
        </w:rPr>
      </w:pPr>
      <w:r>
        <w:rPr>
          <w:rFonts w:ascii="宋体" w:hAnsi="宋体" w:cs="宋体" w:hint="eastAsia"/>
          <w:b/>
          <w:bCs/>
        </w:rPr>
        <w:t xml:space="preserve">               </w:t>
      </w:r>
    </w:p>
    <w:p w:rsidR="006D4C0B" w:rsidRDefault="006D4C0B" w:rsidP="006D4C0B">
      <w:pPr>
        <w:spacing w:line="460" w:lineRule="exact"/>
        <w:rPr>
          <w:rFonts w:ascii="宋体" w:hAnsi="宋体" w:cs="宋体"/>
          <w:b/>
          <w:bCs/>
        </w:rPr>
      </w:pPr>
      <w:r>
        <w:rPr>
          <w:rFonts w:ascii="宋体" w:hAnsi="宋体" w:cs="宋体" w:hint="eastAsia"/>
          <w:b/>
          <w:bCs/>
        </w:rPr>
        <w:t xml:space="preserve">乙方： </w:t>
      </w:r>
    </w:p>
    <w:p w:rsidR="006D4C0B" w:rsidRDefault="006D4C0B" w:rsidP="006D4C0B">
      <w:pPr>
        <w:spacing w:line="460" w:lineRule="exact"/>
        <w:rPr>
          <w:rFonts w:ascii="宋体" w:hAnsi="宋体" w:cs="宋体"/>
        </w:rPr>
      </w:pPr>
      <w:r>
        <w:rPr>
          <w:rFonts w:ascii="宋体" w:hAnsi="宋体" w:cs="宋体" w:hint="eastAsia"/>
        </w:rPr>
        <w:t xml:space="preserve">地址： </w:t>
      </w:r>
    </w:p>
    <w:p w:rsidR="006D4C0B" w:rsidRDefault="006D4C0B" w:rsidP="006D4C0B">
      <w:pPr>
        <w:spacing w:line="460" w:lineRule="exact"/>
        <w:rPr>
          <w:rFonts w:ascii="宋体" w:hAnsi="宋体" w:cs="宋体"/>
        </w:rPr>
      </w:pPr>
      <w:r>
        <w:rPr>
          <w:rFonts w:ascii="宋体" w:hAnsi="宋体" w:cs="宋体" w:hint="eastAsia"/>
        </w:rPr>
        <w:t>电话：</w:t>
      </w:r>
    </w:p>
    <w:p w:rsidR="006D4C0B" w:rsidRDefault="006D4C0B" w:rsidP="006D4C0B">
      <w:pPr>
        <w:spacing w:line="460" w:lineRule="exact"/>
        <w:rPr>
          <w:rFonts w:ascii="宋体" w:hAnsi="宋体" w:cs="宋体"/>
        </w:rPr>
      </w:pPr>
      <w:r>
        <w:rPr>
          <w:rFonts w:ascii="宋体" w:hAnsi="宋体" w:cs="宋体" w:hint="eastAsia"/>
        </w:rPr>
        <w:t>传真：</w:t>
      </w:r>
    </w:p>
    <w:p w:rsidR="006D4C0B" w:rsidRDefault="006D4C0B" w:rsidP="006D4C0B">
      <w:pPr>
        <w:spacing w:line="460" w:lineRule="exact"/>
        <w:rPr>
          <w:rFonts w:ascii="宋体" w:hAnsi="宋体" w:cs="宋体"/>
          <w:b/>
          <w:bCs/>
        </w:rPr>
      </w:pPr>
    </w:p>
    <w:p w:rsidR="006D4C0B" w:rsidRDefault="006D4C0B" w:rsidP="006D4C0B">
      <w:pPr>
        <w:numPr>
          <w:ilvl w:val="0"/>
          <w:numId w:val="12"/>
        </w:numPr>
        <w:tabs>
          <w:tab w:val="left" w:pos="0"/>
          <w:tab w:val="left" w:pos="540"/>
        </w:tabs>
        <w:spacing w:line="460" w:lineRule="exact"/>
        <w:ind w:left="0" w:firstLine="0"/>
        <w:rPr>
          <w:rFonts w:ascii="宋体" w:hAnsi="宋体" w:cs="宋体"/>
          <w:b/>
          <w:bCs/>
        </w:rPr>
      </w:pPr>
      <w:r>
        <w:rPr>
          <w:rFonts w:ascii="宋体" w:hAnsi="宋体" w:cs="宋体" w:hint="eastAsia"/>
          <w:b/>
          <w:bCs/>
        </w:rPr>
        <w:t>为保护本合同各方的合法权益，根据《中华人民共和国民法典》等国家法律法规及规范性文件的规定，并严格遵循招标文件的相关要求，甲方和乙方订立本合同，以兹信守。</w:t>
      </w:r>
    </w:p>
    <w:p w:rsidR="006D4C0B" w:rsidRDefault="006D4C0B" w:rsidP="006D4C0B">
      <w:pPr>
        <w:numPr>
          <w:ilvl w:val="0"/>
          <w:numId w:val="13"/>
        </w:numPr>
        <w:tabs>
          <w:tab w:val="left" w:pos="540"/>
        </w:tabs>
        <w:spacing w:before="100" w:beforeAutospacing="1" w:after="100" w:afterAutospacing="1" w:line="460" w:lineRule="exact"/>
        <w:rPr>
          <w:rFonts w:ascii="宋体" w:hAnsi="宋体" w:cs="宋体"/>
          <w:b/>
          <w:bCs/>
        </w:rPr>
      </w:pPr>
      <w:r>
        <w:rPr>
          <w:rFonts w:ascii="宋体" w:hAnsi="宋体" w:cs="宋体" w:hint="eastAsia"/>
          <w:b/>
          <w:bCs/>
        </w:rPr>
        <w:t>合同总金额与明细</w:t>
      </w:r>
    </w:p>
    <w:p w:rsidR="006D4C0B" w:rsidRDefault="006D4C0B" w:rsidP="006D4C0B">
      <w:pPr>
        <w:numPr>
          <w:ilvl w:val="1"/>
          <w:numId w:val="14"/>
        </w:numPr>
        <w:tabs>
          <w:tab w:val="left" w:pos="540"/>
        </w:tabs>
        <w:spacing w:line="460" w:lineRule="exact"/>
        <w:rPr>
          <w:rFonts w:ascii="宋体" w:hAnsi="宋体" w:cs="宋体"/>
        </w:rPr>
      </w:pPr>
      <w:r>
        <w:rPr>
          <w:rFonts w:ascii="宋体" w:hAnsi="宋体" w:cs="宋体" w:hint="eastAsia"/>
        </w:rPr>
        <w:t xml:space="preserve">合同总金额（含税）： </w:t>
      </w:r>
      <w:r>
        <w:rPr>
          <w:rFonts w:ascii="宋体" w:hAnsi="宋体" w:cs="宋体" w:hint="eastAsia"/>
          <w:b/>
          <w:bCs/>
          <w:u w:val="single"/>
        </w:rPr>
        <w:t>¥           元（大写：        ）</w:t>
      </w:r>
      <w:r>
        <w:rPr>
          <w:rFonts w:ascii="宋体" w:hAnsi="宋体" w:cs="宋体" w:hint="eastAsia"/>
        </w:rPr>
        <w:t xml:space="preserve"> ,税率6%。</w:t>
      </w:r>
    </w:p>
    <w:p w:rsidR="006D4C0B" w:rsidRDefault="006D4C0B" w:rsidP="006D4C0B">
      <w:pPr>
        <w:numPr>
          <w:ilvl w:val="1"/>
          <w:numId w:val="14"/>
        </w:numPr>
        <w:tabs>
          <w:tab w:val="left" w:pos="540"/>
        </w:tabs>
        <w:spacing w:line="460" w:lineRule="exact"/>
        <w:rPr>
          <w:rFonts w:ascii="宋体" w:hAnsi="宋体" w:cs="宋体"/>
        </w:rPr>
      </w:pPr>
      <w:r>
        <w:rPr>
          <w:rFonts w:ascii="宋体" w:hAnsi="宋体" w:cs="宋体" w:hint="eastAsia"/>
        </w:rPr>
        <w:t>采购内容（见附件一）</w:t>
      </w:r>
    </w:p>
    <w:p w:rsidR="006D4C0B" w:rsidRDefault="006D4C0B" w:rsidP="006D4C0B">
      <w:pPr>
        <w:numPr>
          <w:ilvl w:val="1"/>
          <w:numId w:val="14"/>
        </w:numPr>
        <w:tabs>
          <w:tab w:val="left" w:pos="540"/>
        </w:tabs>
        <w:spacing w:line="460" w:lineRule="exact"/>
        <w:rPr>
          <w:rFonts w:ascii="宋体" w:hAnsi="宋体" w:cs="宋体"/>
        </w:rPr>
      </w:pPr>
      <w:r>
        <w:rPr>
          <w:rFonts w:ascii="宋体" w:hAnsi="宋体" w:cs="宋体" w:hint="eastAsia"/>
        </w:rPr>
        <w:t>验收报告及验收结论（见附件二）</w:t>
      </w:r>
    </w:p>
    <w:p w:rsidR="006D4C0B" w:rsidRDefault="006D4C0B" w:rsidP="006D4C0B">
      <w:pPr>
        <w:tabs>
          <w:tab w:val="left" w:pos="3510"/>
        </w:tabs>
        <w:spacing w:before="100" w:beforeAutospacing="1" w:after="100" w:afterAutospacing="1" w:line="460" w:lineRule="exact"/>
        <w:ind w:left="720" w:hanging="720"/>
        <w:outlineLvl w:val="0"/>
        <w:rPr>
          <w:rFonts w:ascii="宋体" w:hAnsi="宋体" w:cs="宋体"/>
          <w:b/>
          <w:bCs/>
        </w:rPr>
      </w:pPr>
      <w:r>
        <w:rPr>
          <w:rFonts w:ascii="宋体" w:hAnsi="宋体" w:cs="宋体" w:hint="eastAsia"/>
          <w:b/>
          <w:bCs/>
        </w:rPr>
        <w:t>三、付款方式</w:t>
      </w:r>
    </w:p>
    <w:p w:rsidR="006D4C0B" w:rsidRDefault="006D4C0B" w:rsidP="006D4C0B">
      <w:pPr>
        <w:tabs>
          <w:tab w:val="left" w:pos="540"/>
        </w:tabs>
        <w:spacing w:line="460" w:lineRule="exact"/>
        <w:ind w:firstLineChars="200" w:firstLine="420"/>
        <w:rPr>
          <w:rFonts w:ascii="宋体" w:hAnsi="宋体" w:cs="宋体"/>
        </w:rPr>
      </w:pPr>
      <w:r>
        <w:rPr>
          <w:rFonts w:ascii="宋体" w:hAnsi="宋体" w:cs="宋体" w:hint="eastAsia"/>
        </w:rPr>
        <w:t>1、甲方按照以下付款方式在收到乙方每一笔款项的合法增值税专用发票后</w:t>
      </w:r>
      <w:r>
        <w:rPr>
          <w:rFonts w:ascii="宋体" w:hAnsi="宋体" w:cs="宋体" w:hint="eastAsia"/>
          <w:u w:val="single"/>
        </w:rPr>
        <w:t xml:space="preserve"> 30 </w:t>
      </w:r>
      <w:proofErr w:type="gramStart"/>
      <w:r>
        <w:rPr>
          <w:rFonts w:ascii="宋体" w:hAnsi="宋体" w:cs="宋体" w:hint="eastAsia"/>
        </w:rPr>
        <w:t>个</w:t>
      </w:r>
      <w:proofErr w:type="gramEnd"/>
      <w:r>
        <w:rPr>
          <w:rFonts w:ascii="宋体" w:hAnsi="宋体" w:cs="宋体" w:hint="eastAsia"/>
        </w:rPr>
        <w:t>工作日内向乙方</w:t>
      </w:r>
      <w:r>
        <w:rPr>
          <w:rFonts w:ascii="宋体" w:hAnsi="宋体" w:cs="宋体" w:hint="eastAsia"/>
          <w:u w:val="single"/>
        </w:rPr>
        <w:t xml:space="preserve"> 转账 </w:t>
      </w:r>
      <w:r>
        <w:rPr>
          <w:rFonts w:ascii="宋体" w:hAnsi="宋体" w:cs="宋体" w:hint="eastAsia"/>
        </w:rPr>
        <w:t>支付相应金额款项。</w:t>
      </w:r>
    </w:p>
    <w:p w:rsidR="006D4C0B" w:rsidRDefault="006D4C0B" w:rsidP="006D4C0B">
      <w:pPr>
        <w:tabs>
          <w:tab w:val="left" w:pos="540"/>
        </w:tabs>
        <w:spacing w:line="460" w:lineRule="exact"/>
        <w:ind w:leftChars="200" w:left="420"/>
        <w:rPr>
          <w:rFonts w:ascii="宋体" w:hAnsi="宋体" w:cs="宋体"/>
        </w:rPr>
      </w:pPr>
      <w:r>
        <w:rPr>
          <w:rFonts w:ascii="宋体" w:hAnsi="宋体" w:cs="宋体" w:hint="eastAsia"/>
        </w:rPr>
        <w:t>2、付款方式：</w:t>
      </w:r>
    </w:p>
    <w:p w:rsidR="006D4C0B" w:rsidRDefault="006D4C0B" w:rsidP="006D4C0B">
      <w:pPr>
        <w:tabs>
          <w:tab w:val="left" w:pos="540"/>
        </w:tabs>
        <w:spacing w:line="460" w:lineRule="exact"/>
        <w:ind w:firstLineChars="200" w:firstLine="420"/>
        <w:rPr>
          <w:rFonts w:ascii="宋体" w:hAnsi="宋体" w:cs="宋体"/>
        </w:rPr>
      </w:pPr>
      <w:r>
        <w:rPr>
          <w:rFonts w:ascii="宋体" w:hAnsi="宋体" w:cs="宋体" w:hint="eastAsia"/>
        </w:rPr>
        <w:t>A、合同生效后乙方向甲方提供原厂下单证明，经甲方验收通过后，甲方向乙方支付合同总额的95%，人民币</w:t>
      </w:r>
      <w:r>
        <w:rPr>
          <w:rFonts w:ascii="宋体" w:hAnsi="宋体" w:cs="宋体" w:hint="eastAsia"/>
          <w:u w:val="single"/>
        </w:rPr>
        <w:t xml:space="preserve">     </w:t>
      </w:r>
      <w:r>
        <w:rPr>
          <w:rFonts w:ascii="宋体" w:hAnsi="宋体" w:cs="宋体" w:hint="eastAsia"/>
          <w:b/>
          <w:bCs/>
          <w:u w:val="single"/>
        </w:rPr>
        <w:t>元</w:t>
      </w:r>
      <w:r>
        <w:rPr>
          <w:rFonts w:ascii="宋体" w:hAnsi="宋体" w:cs="宋体" w:hint="eastAsia"/>
        </w:rPr>
        <w:t>；</w:t>
      </w:r>
    </w:p>
    <w:p w:rsidR="006D4C0B" w:rsidRDefault="006D4C0B" w:rsidP="006D4C0B">
      <w:pPr>
        <w:tabs>
          <w:tab w:val="left" w:pos="540"/>
        </w:tabs>
        <w:spacing w:line="460" w:lineRule="exact"/>
        <w:ind w:firstLineChars="200" w:firstLine="420"/>
        <w:rPr>
          <w:rFonts w:ascii="宋体" w:hAnsi="宋体" w:cs="宋体"/>
        </w:rPr>
      </w:pPr>
      <w:r>
        <w:rPr>
          <w:rFonts w:ascii="宋体" w:hAnsi="宋体" w:cs="宋体" w:hint="eastAsia"/>
        </w:rPr>
        <w:lastRenderedPageBreak/>
        <w:t>B、</w:t>
      </w:r>
      <w:r>
        <w:rPr>
          <w:rFonts w:ascii="宋体" w:hAnsi="宋体" w:cs="宋体" w:hint="eastAsia"/>
          <w:kern w:val="0"/>
        </w:rPr>
        <w:t>服务期满，乙方向甲方提交服务总结报告，经甲方验收通过后，</w:t>
      </w:r>
      <w:r>
        <w:rPr>
          <w:rFonts w:ascii="宋体" w:hAnsi="宋体" w:cs="宋体" w:hint="eastAsia"/>
        </w:rPr>
        <w:t>甲方向乙方支付合同总额的5%，人民币</w:t>
      </w:r>
      <w:r>
        <w:rPr>
          <w:rFonts w:ascii="宋体" w:hAnsi="宋体" w:cs="宋体" w:hint="eastAsia"/>
          <w:u w:val="single"/>
        </w:rPr>
        <w:t xml:space="preserve">     </w:t>
      </w:r>
      <w:r>
        <w:rPr>
          <w:rFonts w:ascii="宋体" w:hAnsi="宋体" w:cs="宋体" w:hint="eastAsia"/>
          <w:b/>
          <w:bCs/>
          <w:u w:val="single"/>
        </w:rPr>
        <w:t>元</w:t>
      </w:r>
      <w:r>
        <w:rPr>
          <w:rFonts w:ascii="宋体" w:hAnsi="宋体" w:cs="宋体" w:hint="eastAsia"/>
          <w:b/>
        </w:rPr>
        <w:t>。</w:t>
      </w:r>
    </w:p>
    <w:p w:rsidR="006D4C0B" w:rsidRDefault="006D4C0B" w:rsidP="006D4C0B">
      <w:pPr>
        <w:tabs>
          <w:tab w:val="left" w:pos="540"/>
        </w:tabs>
        <w:spacing w:line="460" w:lineRule="exact"/>
        <w:ind w:firstLineChars="200" w:firstLine="420"/>
        <w:rPr>
          <w:rFonts w:ascii="宋体" w:hAnsi="宋体" w:cs="宋体"/>
        </w:rPr>
      </w:pPr>
    </w:p>
    <w:p w:rsidR="006D4C0B" w:rsidRDefault="006D4C0B" w:rsidP="006D4C0B">
      <w:pPr>
        <w:tabs>
          <w:tab w:val="left" w:pos="540"/>
        </w:tabs>
        <w:spacing w:line="460" w:lineRule="exact"/>
        <w:ind w:firstLineChars="200" w:firstLine="420"/>
        <w:rPr>
          <w:rFonts w:ascii="宋体" w:hAnsi="宋体" w:cs="宋体"/>
        </w:rPr>
      </w:pPr>
      <w:r>
        <w:rPr>
          <w:rFonts w:ascii="宋体" w:hAnsi="宋体" w:cs="宋体" w:hint="eastAsia"/>
        </w:rPr>
        <w:t>甲方账户信息：</w:t>
      </w:r>
    </w:p>
    <w:p w:rsidR="006D4C0B" w:rsidRDefault="006D4C0B" w:rsidP="006D4C0B">
      <w:pPr>
        <w:tabs>
          <w:tab w:val="left" w:pos="540"/>
        </w:tabs>
        <w:spacing w:line="460" w:lineRule="exact"/>
        <w:ind w:firstLineChars="200" w:firstLine="420"/>
        <w:rPr>
          <w:rFonts w:ascii="宋体" w:hAnsi="宋体" w:cs="宋体"/>
        </w:rPr>
      </w:pPr>
      <w:r>
        <w:rPr>
          <w:rFonts w:ascii="宋体" w:hAnsi="宋体" w:cs="宋体" w:hint="eastAsia"/>
        </w:rPr>
        <w:t>单位名称：上海黄金交易所</w:t>
      </w:r>
    </w:p>
    <w:p w:rsidR="006D4C0B" w:rsidRDefault="006D4C0B" w:rsidP="006D4C0B">
      <w:pPr>
        <w:tabs>
          <w:tab w:val="left" w:pos="540"/>
        </w:tabs>
        <w:spacing w:line="460" w:lineRule="exact"/>
        <w:ind w:firstLineChars="200" w:firstLine="420"/>
        <w:rPr>
          <w:rFonts w:ascii="宋体" w:hAnsi="宋体" w:cs="宋体"/>
        </w:rPr>
      </w:pPr>
      <w:r>
        <w:rPr>
          <w:rFonts w:ascii="宋体" w:hAnsi="宋体" w:cs="宋体" w:hint="eastAsia"/>
        </w:rPr>
        <w:t>开户银行：工行浦东分行</w:t>
      </w:r>
    </w:p>
    <w:p w:rsidR="006D4C0B" w:rsidRDefault="006D4C0B" w:rsidP="006D4C0B">
      <w:pPr>
        <w:tabs>
          <w:tab w:val="left" w:pos="540"/>
        </w:tabs>
        <w:spacing w:line="460" w:lineRule="exact"/>
        <w:ind w:firstLineChars="200" w:firstLine="420"/>
        <w:rPr>
          <w:rFonts w:ascii="宋体" w:hAnsi="宋体" w:cs="宋体"/>
        </w:rPr>
      </w:pPr>
      <w:r>
        <w:rPr>
          <w:rFonts w:ascii="宋体" w:hAnsi="宋体" w:cs="宋体" w:hint="eastAsia"/>
        </w:rPr>
        <w:t>账号：1001280909000000163</w:t>
      </w:r>
    </w:p>
    <w:p w:rsidR="006D4C0B" w:rsidRDefault="006D4C0B" w:rsidP="006D4C0B">
      <w:pPr>
        <w:tabs>
          <w:tab w:val="left" w:pos="540"/>
        </w:tabs>
        <w:spacing w:line="460" w:lineRule="exact"/>
        <w:ind w:firstLineChars="200" w:firstLine="420"/>
        <w:rPr>
          <w:rFonts w:ascii="宋体" w:hAnsi="宋体" w:cs="宋体"/>
        </w:rPr>
      </w:pPr>
      <w:r>
        <w:rPr>
          <w:rFonts w:ascii="宋体" w:hAnsi="宋体" w:cs="宋体" w:hint="eastAsia"/>
        </w:rPr>
        <w:t>税号：91310000736228569K</w:t>
      </w:r>
    </w:p>
    <w:p w:rsidR="006D4C0B" w:rsidRDefault="006D4C0B" w:rsidP="006D4C0B">
      <w:pPr>
        <w:tabs>
          <w:tab w:val="left" w:pos="540"/>
        </w:tabs>
        <w:spacing w:line="460" w:lineRule="exact"/>
        <w:ind w:firstLineChars="200" w:firstLine="420"/>
        <w:rPr>
          <w:rFonts w:ascii="宋体" w:hAnsi="宋体" w:cs="宋体"/>
        </w:rPr>
      </w:pPr>
      <w:r>
        <w:rPr>
          <w:rFonts w:ascii="宋体" w:hAnsi="宋体" w:cs="宋体" w:hint="eastAsia"/>
        </w:rPr>
        <w:t>乙方收款信息：</w:t>
      </w:r>
    </w:p>
    <w:p w:rsidR="006D4C0B" w:rsidRDefault="006D4C0B" w:rsidP="006D4C0B">
      <w:pPr>
        <w:tabs>
          <w:tab w:val="left" w:pos="540"/>
        </w:tabs>
        <w:spacing w:line="460" w:lineRule="exact"/>
        <w:ind w:firstLineChars="200" w:firstLine="420"/>
        <w:rPr>
          <w:rFonts w:ascii="宋体" w:hAnsi="宋体" w:cs="宋体"/>
        </w:rPr>
      </w:pPr>
      <w:r>
        <w:rPr>
          <w:rFonts w:ascii="宋体" w:hAnsi="宋体" w:cs="宋体" w:hint="eastAsia"/>
        </w:rPr>
        <w:t xml:space="preserve">单位名称： </w:t>
      </w:r>
    </w:p>
    <w:p w:rsidR="006D4C0B" w:rsidRDefault="006D4C0B" w:rsidP="006D4C0B">
      <w:pPr>
        <w:tabs>
          <w:tab w:val="left" w:pos="540"/>
        </w:tabs>
        <w:spacing w:line="460" w:lineRule="exact"/>
        <w:ind w:firstLineChars="200" w:firstLine="420"/>
        <w:rPr>
          <w:rFonts w:ascii="宋体" w:hAnsi="宋体" w:cs="宋体"/>
        </w:rPr>
      </w:pPr>
      <w:r>
        <w:rPr>
          <w:rFonts w:ascii="宋体" w:hAnsi="宋体" w:cs="宋体" w:hint="eastAsia"/>
        </w:rPr>
        <w:t xml:space="preserve">开户银行： </w:t>
      </w:r>
    </w:p>
    <w:p w:rsidR="006D4C0B" w:rsidRDefault="006D4C0B" w:rsidP="006D4C0B">
      <w:pPr>
        <w:tabs>
          <w:tab w:val="left" w:pos="540"/>
        </w:tabs>
        <w:spacing w:line="460" w:lineRule="exact"/>
        <w:ind w:firstLineChars="200" w:firstLine="420"/>
        <w:rPr>
          <w:rFonts w:ascii="宋体" w:hAnsi="宋体" w:cs="宋体"/>
        </w:rPr>
      </w:pPr>
      <w:r>
        <w:rPr>
          <w:rFonts w:ascii="宋体" w:hAnsi="宋体" w:cs="宋体" w:hint="eastAsia"/>
        </w:rPr>
        <w:t>开户账号：</w:t>
      </w:r>
    </w:p>
    <w:p w:rsidR="006D4C0B" w:rsidRDefault="006D4C0B" w:rsidP="006D4C0B">
      <w:pPr>
        <w:spacing w:line="440" w:lineRule="exact"/>
        <w:ind w:firstLineChars="200" w:firstLine="420"/>
        <w:rPr>
          <w:rFonts w:ascii="宋体" w:hAnsi="宋体" w:cs="宋体"/>
        </w:rPr>
      </w:pPr>
      <w:r>
        <w:rPr>
          <w:rFonts w:ascii="宋体" w:hAnsi="宋体" w:cs="宋体" w:hint="eastAsia"/>
        </w:rPr>
        <w:t>乙方于此承诺，在本合同履行期间保证上述所载之乙方银行账户不变。如对前述银行账户信息确需变更的，乙方应当提前7个工作日书面通知甲方且经甲方确认知悉后，方可视为该银行账户变更成功。如因乙方提供的账户信息错误或未经前述约定之有效变更程序变更账户信息，导致甲方不能按照本合同约定付款或付款未成功的，甲方将不承担任何责任。</w:t>
      </w:r>
    </w:p>
    <w:p w:rsidR="006D4C0B" w:rsidRDefault="006D4C0B" w:rsidP="006D4C0B">
      <w:pPr>
        <w:tabs>
          <w:tab w:val="left" w:pos="3510"/>
        </w:tabs>
        <w:spacing w:before="100" w:beforeAutospacing="1" w:after="100" w:afterAutospacing="1" w:line="460" w:lineRule="exact"/>
        <w:outlineLvl w:val="0"/>
        <w:rPr>
          <w:rFonts w:ascii="宋体" w:hAnsi="宋体" w:cs="宋体"/>
          <w:b/>
          <w:bCs/>
        </w:rPr>
      </w:pPr>
      <w:r>
        <w:rPr>
          <w:rFonts w:ascii="宋体" w:hAnsi="宋体" w:cs="宋体" w:hint="eastAsia"/>
          <w:b/>
          <w:bCs/>
        </w:rPr>
        <w:t>四、双方的义务：</w:t>
      </w:r>
    </w:p>
    <w:p w:rsidR="006D4C0B" w:rsidRDefault="006D4C0B" w:rsidP="006D4C0B">
      <w:pPr>
        <w:tabs>
          <w:tab w:val="left" w:pos="3510"/>
        </w:tabs>
        <w:spacing w:before="100" w:beforeAutospacing="1" w:after="100" w:afterAutospacing="1" w:line="460" w:lineRule="exact"/>
        <w:ind w:left="720" w:hanging="720"/>
        <w:outlineLvl w:val="0"/>
        <w:rPr>
          <w:rFonts w:ascii="宋体" w:hAnsi="宋体" w:cs="宋体"/>
        </w:rPr>
      </w:pPr>
      <w:r>
        <w:rPr>
          <w:rFonts w:ascii="宋体" w:hAnsi="宋体" w:cs="宋体" w:hint="eastAsia"/>
        </w:rPr>
        <w:t>甲方的义务：</w:t>
      </w:r>
    </w:p>
    <w:p w:rsidR="006D4C0B" w:rsidRDefault="006D4C0B" w:rsidP="006D4C0B">
      <w:pPr>
        <w:numPr>
          <w:ilvl w:val="0"/>
          <w:numId w:val="15"/>
        </w:numPr>
        <w:tabs>
          <w:tab w:val="left" w:pos="3510"/>
        </w:tabs>
        <w:spacing w:before="100" w:beforeAutospacing="1" w:after="100" w:afterAutospacing="1" w:line="460" w:lineRule="exact"/>
        <w:jc w:val="left"/>
        <w:outlineLvl w:val="0"/>
        <w:rPr>
          <w:rFonts w:ascii="宋体" w:hAnsi="宋体" w:cs="宋体"/>
        </w:rPr>
      </w:pPr>
      <w:r>
        <w:rPr>
          <w:rFonts w:ascii="宋体" w:hAnsi="宋体" w:cs="宋体" w:hint="eastAsia"/>
        </w:rPr>
        <w:t>当故障发生时，须以书面或电话、邮件形式向乙方/原厂提供故障说明，以帮助乙方/原厂人员做出正确的故障判断。</w:t>
      </w:r>
    </w:p>
    <w:p w:rsidR="006D4C0B" w:rsidRDefault="006D4C0B" w:rsidP="006D4C0B">
      <w:pPr>
        <w:numPr>
          <w:ilvl w:val="0"/>
          <w:numId w:val="15"/>
        </w:numPr>
        <w:tabs>
          <w:tab w:val="left" w:pos="3510"/>
        </w:tabs>
        <w:spacing w:before="100" w:beforeAutospacing="1" w:after="100" w:afterAutospacing="1" w:line="460" w:lineRule="exact"/>
        <w:jc w:val="left"/>
        <w:outlineLvl w:val="0"/>
        <w:rPr>
          <w:rFonts w:ascii="宋体" w:hAnsi="宋体" w:cs="宋体"/>
        </w:rPr>
      </w:pPr>
      <w:r>
        <w:rPr>
          <w:rFonts w:ascii="宋体" w:hAnsi="宋体" w:cs="宋体" w:hint="eastAsia"/>
        </w:rPr>
        <w:t>同意向乙方/原厂提供维保服务所需要的各种便利，诸如使用产品、电话、软件介质（磁带、软磁盘机、刻录盘、U盘和移动硬盘等）、软件程序和数据拷贝（乙方/原厂均不得将上述任何数据和物品带出甲方所在大楼的甲方办公楼层，或者未经甲方书面允许将其中数据拷贝、传输至非甲方所有或控制的媒介，否则甲方有权解除合同并按照本合同第五条第一款约定收取违约金）。</w:t>
      </w:r>
    </w:p>
    <w:p w:rsidR="006D4C0B" w:rsidRDefault="006D4C0B" w:rsidP="006D4C0B">
      <w:pPr>
        <w:numPr>
          <w:ilvl w:val="0"/>
          <w:numId w:val="15"/>
        </w:numPr>
        <w:tabs>
          <w:tab w:val="left" w:pos="3510"/>
        </w:tabs>
        <w:spacing w:before="100" w:beforeAutospacing="1" w:after="100" w:afterAutospacing="1" w:line="460" w:lineRule="exact"/>
        <w:jc w:val="left"/>
        <w:outlineLvl w:val="0"/>
        <w:rPr>
          <w:rFonts w:ascii="宋体" w:hAnsi="宋体" w:cs="宋体"/>
        </w:rPr>
      </w:pPr>
      <w:r>
        <w:rPr>
          <w:rFonts w:ascii="宋体" w:hAnsi="宋体" w:cs="宋体" w:hint="eastAsia"/>
        </w:rPr>
        <w:t>为乙方/原厂开展工作安排必要的知情联络人，进行场地和环境安排，该项协助义务以必要和有限为原则。</w:t>
      </w:r>
    </w:p>
    <w:p w:rsidR="006D4C0B" w:rsidRDefault="006D4C0B" w:rsidP="006D4C0B">
      <w:pPr>
        <w:numPr>
          <w:ilvl w:val="0"/>
          <w:numId w:val="15"/>
        </w:numPr>
        <w:tabs>
          <w:tab w:val="left" w:pos="3510"/>
        </w:tabs>
        <w:spacing w:before="100" w:beforeAutospacing="1" w:after="100" w:afterAutospacing="1" w:line="460" w:lineRule="exact"/>
        <w:jc w:val="left"/>
        <w:outlineLvl w:val="0"/>
        <w:rPr>
          <w:rFonts w:ascii="宋体" w:hAnsi="宋体" w:cs="宋体"/>
        </w:rPr>
      </w:pPr>
      <w:r>
        <w:rPr>
          <w:rFonts w:ascii="宋体" w:hAnsi="宋体" w:cs="宋体" w:hint="eastAsia"/>
        </w:rPr>
        <w:t>其它按照本合同应当由甲方完成或协助完成的工作。</w:t>
      </w:r>
    </w:p>
    <w:p w:rsidR="006D4C0B" w:rsidRDefault="006D4C0B" w:rsidP="006D4C0B">
      <w:pPr>
        <w:tabs>
          <w:tab w:val="left" w:pos="3510"/>
        </w:tabs>
        <w:spacing w:before="100" w:beforeAutospacing="1" w:after="100" w:afterAutospacing="1" w:line="460" w:lineRule="exact"/>
        <w:ind w:left="720" w:hanging="720"/>
        <w:outlineLvl w:val="0"/>
        <w:rPr>
          <w:rFonts w:ascii="宋体" w:hAnsi="宋体" w:cs="宋体"/>
        </w:rPr>
      </w:pPr>
      <w:r>
        <w:rPr>
          <w:rFonts w:ascii="宋体" w:hAnsi="宋体" w:cs="宋体" w:hint="eastAsia"/>
        </w:rPr>
        <w:t>乙方的义务：</w:t>
      </w:r>
    </w:p>
    <w:p w:rsidR="006D4C0B" w:rsidRDefault="006D4C0B" w:rsidP="006D4C0B">
      <w:pPr>
        <w:tabs>
          <w:tab w:val="left" w:pos="3510"/>
        </w:tabs>
        <w:spacing w:line="360" w:lineRule="auto"/>
        <w:outlineLvl w:val="0"/>
        <w:rPr>
          <w:rFonts w:ascii="宋体" w:hAnsi="宋体" w:cs="宋体"/>
        </w:rPr>
      </w:pPr>
      <w:r>
        <w:rPr>
          <w:rFonts w:ascii="宋体" w:hAnsi="宋体" w:cs="宋体" w:hint="eastAsia"/>
        </w:rPr>
        <w:lastRenderedPageBreak/>
        <w:t>1、</w:t>
      </w:r>
      <w:r w:rsidRPr="003B7EFB">
        <w:rPr>
          <w:rFonts w:ascii="宋体" w:hAnsi="宋体" w:cs="宋体" w:hint="eastAsia"/>
        </w:rPr>
        <w:t>乙方应确保乙方及原厂按照合同附件一的内容向甲方提供</w:t>
      </w:r>
      <w:r w:rsidRPr="003B7EFB">
        <w:rPr>
          <w:rFonts w:ascii="宋体" w:hAnsi="宋体" w:cs="宋体"/>
        </w:rPr>
        <w:t>服务并保证服务质量。涉及向原厂下单的服务，在本合同签订后20个工作日内必须完成，并将原厂下单证明提供给甲方。乙方/原厂应在合同或其附件约定的时间内提供服务，解决</w:t>
      </w:r>
      <w:r>
        <w:rPr>
          <w:rFonts w:ascii="宋体" w:hAnsi="宋体" w:cs="宋体"/>
        </w:rPr>
        <w:t>问题时间不得超过合同及其附件约定的时间，甲方书面同意延长的除外</w:t>
      </w:r>
      <w:r>
        <w:rPr>
          <w:rFonts w:ascii="宋体" w:hAnsi="宋体" w:cs="宋体" w:hint="eastAsia"/>
        </w:rPr>
        <w:t>。</w:t>
      </w:r>
    </w:p>
    <w:p w:rsidR="006D4C0B" w:rsidRDefault="006D4C0B" w:rsidP="006D4C0B">
      <w:pPr>
        <w:tabs>
          <w:tab w:val="left" w:pos="3510"/>
        </w:tabs>
        <w:spacing w:line="360" w:lineRule="auto"/>
        <w:ind w:left="720" w:hanging="720"/>
        <w:outlineLvl w:val="0"/>
        <w:rPr>
          <w:rFonts w:ascii="宋体" w:hAnsi="宋体" w:cs="宋体"/>
          <w:b/>
          <w:bCs/>
        </w:rPr>
      </w:pPr>
      <w:r>
        <w:rPr>
          <w:rFonts w:ascii="宋体" w:hAnsi="宋体" w:cs="宋体" w:hint="eastAsia"/>
        </w:rPr>
        <w:t>2、其它按照本合同应当由乙方/原厂完成或协助完成的工作。</w:t>
      </w:r>
    </w:p>
    <w:p w:rsidR="006D4C0B" w:rsidRDefault="006D4C0B" w:rsidP="006D4C0B">
      <w:pPr>
        <w:tabs>
          <w:tab w:val="left" w:pos="3510"/>
        </w:tabs>
        <w:spacing w:before="100" w:beforeAutospacing="1" w:after="100" w:afterAutospacing="1" w:line="460" w:lineRule="exact"/>
        <w:ind w:left="720" w:hanging="720"/>
        <w:outlineLvl w:val="0"/>
        <w:rPr>
          <w:rFonts w:ascii="宋体" w:hAnsi="宋体" w:cs="宋体"/>
          <w:b/>
          <w:bCs/>
        </w:rPr>
      </w:pPr>
      <w:r>
        <w:rPr>
          <w:rFonts w:ascii="宋体" w:hAnsi="宋体" w:cs="宋体" w:hint="eastAsia"/>
          <w:b/>
          <w:bCs/>
        </w:rPr>
        <w:t>五、违约责任</w:t>
      </w:r>
    </w:p>
    <w:p w:rsidR="006D4C0B" w:rsidRDefault="006D4C0B" w:rsidP="006D4C0B">
      <w:pPr>
        <w:tabs>
          <w:tab w:val="left" w:pos="3510"/>
        </w:tabs>
        <w:spacing w:before="100" w:beforeAutospacing="1" w:after="100" w:afterAutospacing="1" w:line="460" w:lineRule="exact"/>
        <w:ind w:left="720" w:hanging="720"/>
        <w:outlineLvl w:val="0"/>
        <w:rPr>
          <w:rFonts w:ascii="宋体" w:hAnsi="宋体" w:cs="宋体"/>
        </w:rPr>
      </w:pPr>
      <w:r>
        <w:rPr>
          <w:rFonts w:ascii="宋体" w:hAnsi="宋体" w:cs="宋体" w:hint="eastAsia"/>
        </w:rPr>
        <w:t>1、乙方违约责任：</w:t>
      </w:r>
    </w:p>
    <w:p w:rsidR="006D4C0B" w:rsidRDefault="006D4C0B" w:rsidP="006D4C0B">
      <w:pPr>
        <w:tabs>
          <w:tab w:val="left" w:pos="3510"/>
        </w:tabs>
        <w:spacing w:line="360" w:lineRule="auto"/>
        <w:outlineLvl w:val="0"/>
        <w:rPr>
          <w:rFonts w:ascii="宋体" w:hAnsi="宋体" w:cs="宋体"/>
        </w:rPr>
      </w:pPr>
      <w:r>
        <w:rPr>
          <w:rFonts w:ascii="宋体" w:hAnsi="宋体" w:cs="宋体" w:hint="eastAsia"/>
        </w:rPr>
        <w:t>（1）</w:t>
      </w:r>
      <w:r w:rsidRPr="00B17EA4">
        <w:rPr>
          <w:rFonts w:ascii="宋体" w:hAnsi="宋体" w:cs="宋体" w:hint="eastAsia"/>
        </w:rPr>
        <w:t>乙方逾期履行其所应尽的合同义务或原厂未能按照本合同及附件约定的内容完成服务项目（所供</w:t>
      </w:r>
      <w:r w:rsidRPr="00B17EA4">
        <w:rPr>
          <w:rFonts w:ascii="宋体" w:hAnsi="宋体" w:cs="宋体"/>
        </w:rPr>
        <w:t xml:space="preserve">服务与合同及其附件约定不符且在3 </w:t>
      </w:r>
      <w:proofErr w:type="gramStart"/>
      <w:r w:rsidRPr="00B17EA4">
        <w:rPr>
          <w:rFonts w:ascii="宋体" w:hAnsi="宋体" w:cs="宋体"/>
        </w:rPr>
        <w:t>个</w:t>
      </w:r>
      <w:proofErr w:type="gramEnd"/>
      <w:r w:rsidRPr="00B17EA4">
        <w:rPr>
          <w:rFonts w:ascii="宋体" w:hAnsi="宋体" w:cs="宋体"/>
        </w:rPr>
        <w:t>工作日内未能纠正且无法令甲方满意的），视为乙方违约，违反1次，给予提醒，违反2次（含），每次按照合同总金额的1%向甲方支付违约金。此项违约金最高不超过合同总金额的20%。</w:t>
      </w:r>
      <w:r>
        <w:rPr>
          <w:rFonts w:ascii="宋体" w:hAnsi="宋体" w:cs="宋体" w:hint="eastAsia"/>
        </w:rPr>
        <w:t>乙方不具备履行本合同服务事项的资质或无法提供原厂下单证明原件，</w:t>
      </w:r>
      <w:r w:rsidRPr="00B17EA4">
        <w:rPr>
          <w:rFonts w:ascii="宋体" w:hAnsi="宋体" w:cs="宋体"/>
        </w:rPr>
        <w:t>乙方/原厂逾期20日仍未能提供服务或者所提供服务无法解决甲方的系统运行问题的且无法令甲方满意的，甲方有权解除合同，并收回甲方已支付的所有款项，乙方对此须全力配合；解除合同后，除退回甲方</w:t>
      </w:r>
      <w:r w:rsidRPr="00B17EA4">
        <w:rPr>
          <w:rFonts w:ascii="宋体" w:hAnsi="宋体" w:cs="宋体" w:hint="eastAsia"/>
        </w:rPr>
        <w:t>已付款项外，乙方须另向甲方支付违约金，该违约金额为合同总金额的</w:t>
      </w:r>
      <w:r w:rsidRPr="00B17EA4">
        <w:rPr>
          <w:rFonts w:ascii="宋体" w:hAnsi="宋体" w:cs="宋体"/>
        </w:rPr>
        <w:t>30%（该数额已包含前述按次计取的违约金）；由此给甲方造成其他损失的，乙方应承担全部赔偿责任。</w:t>
      </w:r>
    </w:p>
    <w:p w:rsidR="006D4C0B" w:rsidRDefault="006D4C0B" w:rsidP="006D4C0B">
      <w:pPr>
        <w:tabs>
          <w:tab w:val="left" w:pos="3510"/>
        </w:tabs>
        <w:spacing w:line="360" w:lineRule="auto"/>
        <w:outlineLvl w:val="0"/>
        <w:rPr>
          <w:rFonts w:ascii="宋体" w:hAnsi="宋体" w:cs="宋体"/>
        </w:rPr>
      </w:pPr>
      <w:r>
        <w:rPr>
          <w:rFonts w:ascii="宋体" w:hAnsi="宋体" w:cs="宋体" w:hint="eastAsia"/>
        </w:rPr>
        <w:t>（2）乙方所提供的服务不满足甲方对服务需求按照本条第（1）项约定执行合同。</w:t>
      </w:r>
    </w:p>
    <w:p w:rsidR="006D4C0B" w:rsidRDefault="006D4C0B" w:rsidP="006D4C0B">
      <w:pPr>
        <w:tabs>
          <w:tab w:val="left" w:pos="3510"/>
        </w:tabs>
        <w:spacing w:line="360" w:lineRule="auto"/>
        <w:outlineLvl w:val="0"/>
        <w:rPr>
          <w:rFonts w:ascii="宋体" w:hAnsi="宋体" w:cs="宋体"/>
        </w:rPr>
      </w:pPr>
      <w:r>
        <w:rPr>
          <w:rFonts w:ascii="宋体" w:hAnsi="宋体" w:cs="宋体" w:hint="eastAsia"/>
        </w:rPr>
        <w:t>（3）乙方在本项目招标过程中如有参与围标、串标或陪标等舞弊或作假行为的，一经甲方核实则构成违约，乙方</w:t>
      </w:r>
      <w:proofErr w:type="gramStart"/>
      <w:r>
        <w:rPr>
          <w:rFonts w:ascii="宋体" w:hAnsi="宋体" w:cs="宋体" w:hint="eastAsia"/>
        </w:rPr>
        <w:t>应承担本合同</w:t>
      </w:r>
      <w:proofErr w:type="gramEnd"/>
      <w:r>
        <w:rPr>
          <w:rFonts w:ascii="宋体" w:hAnsi="宋体" w:cs="宋体" w:hint="eastAsia"/>
        </w:rPr>
        <w:t>总金额20%的违约金并返还甲方已支付的全部合同款项。同时，甲方有权解除本合同。若造成甲方其他损失，乙方须进行全额赔付。</w:t>
      </w:r>
    </w:p>
    <w:p w:rsidR="006D4C0B" w:rsidRDefault="006D4C0B" w:rsidP="006D4C0B">
      <w:pPr>
        <w:tabs>
          <w:tab w:val="left" w:pos="3510"/>
        </w:tabs>
        <w:spacing w:line="360" w:lineRule="auto"/>
        <w:outlineLvl w:val="0"/>
        <w:rPr>
          <w:rFonts w:ascii="宋体" w:hAnsi="宋体" w:cs="宋体"/>
        </w:rPr>
      </w:pPr>
      <w:r>
        <w:rPr>
          <w:rFonts w:ascii="宋体" w:hAnsi="宋体" w:cs="宋体" w:hint="eastAsia"/>
        </w:rPr>
        <w:t>（4）如乙方/原厂原因给甲方造成系统瘫痪、数据丢失、数据泄露等损失的，甲方有权解除合同，乙方应返还已收取的服务费，并承担全额赔偿责任。</w:t>
      </w:r>
    </w:p>
    <w:p w:rsidR="006D4C0B" w:rsidRDefault="006D4C0B" w:rsidP="006D4C0B">
      <w:pPr>
        <w:pStyle w:val="11"/>
        <w:ind w:firstLineChars="0" w:firstLine="0"/>
        <w:rPr>
          <w:rFonts w:ascii="宋体" w:eastAsia="宋体" w:hAnsi="宋体" w:cs="宋体"/>
          <w:sz w:val="21"/>
        </w:rPr>
      </w:pPr>
      <w:r>
        <w:rPr>
          <w:rFonts w:ascii="宋体" w:eastAsia="宋体" w:hAnsi="宋体" w:cs="宋体" w:hint="eastAsia"/>
          <w:sz w:val="21"/>
        </w:rPr>
        <w:t>（5）乙方和原厂不得将涉及交易所相关的信息（包括但不限于产品的投产情况、信息系统数据、软硬件部署情况等信息）在未经甲方书面授权同意的情况下，传播、泄露给其他任何第三方公司、组织或个人。如有违反，甲方有权解除合同，乙方应返还已收取的全部服务费作为违约金，并承担全额赔偿责任。</w:t>
      </w:r>
    </w:p>
    <w:p w:rsidR="006D4C0B" w:rsidRDefault="006D4C0B" w:rsidP="006D4C0B">
      <w:pPr>
        <w:tabs>
          <w:tab w:val="left" w:pos="3510"/>
        </w:tabs>
        <w:spacing w:before="100" w:beforeAutospacing="1" w:after="100" w:afterAutospacing="1" w:line="460" w:lineRule="exact"/>
        <w:ind w:left="720" w:hanging="720"/>
        <w:outlineLvl w:val="0"/>
        <w:rPr>
          <w:rFonts w:ascii="宋体" w:hAnsi="宋体" w:cs="宋体"/>
        </w:rPr>
      </w:pPr>
      <w:r>
        <w:rPr>
          <w:rFonts w:ascii="宋体" w:hAnsi="宋体" w:cs="宋体" w:hint="eastAsia"/>
        </w:rPr>
        <w:t>2、甲方违约责任：</w:t>
      </w:r>
    </w:p>
    <w:p w:rsidR="006D4C0B" w:rsidRDefault="006D4C0B" w:rsidP="006D4C0B">
      <w:pPr>
        <w:tabs>
          <w:tab w:val="left" w:pos="3510"/>
        </w:tabs>
        <w:spacing w:before="100" w:beforeAutospacing="1" w:after="100" w:afterAutospacing="1" w:line="460" w:lineRule="exact"/>
        <w:outlineLvl w:val="0"/>
        <w:rPr>
          <w:rFonts w:ascii="宋体" w:hAnsi="宋体" w:cs="宋体"/>
        </w:rPr>
      </w:pPr>
      <w:r>
        <w:rPr>
          <w:rFonts w:ascii="宋体" w:hAnsi="宋体" w:cs="宋体" w:hint="eastAsia"/>
        </w:rPr>
        <w:t>（1）甲方无正当理由逾期付款的，乙方有权书面催讨，甲方收到乙方书面催讨后20天内无正当理由仍未付款的，每逾期一日须按合同总金额的万分之三的标准向乙方支付违约金。此项违约金最高不超过合同总</w:t>
      </w:r>
      <w:r>
        <w:rPr>
          <w:rFonts w:ascii="宋体" w:hAnsi="宋体" w:cs="宋体" w:hint="eastAsia"/>
        </w:rPr>
        <w:lastRenderedPageBreak/>
        <w:t>金额的20%。甲方逾期付款且经乙方书面催讨后30日仍未能支付合同规定款项的，乙方有权解除合同，并有权</w:t>
      </w:r>
      <w:proofErr w:type="gramStart"/>
      <w:r>
        <w:rPr>
          <w:rFonts w:ascii="宋体" w:hAnsi="宋体" w:cs="宋体" w:hint="eastAsia"/>
        </w:rPr>
        <w:t>不</w:t>
      </w:r>
      <w:proofErr w:type="gramEnd"/>
      <w:r>
        <w:rPr>
          <w:rFonts w:ascii="宋体" w:hAnsi="宋体" w:cs="宋体" w:hint="eastAsia"/>
        </w:rPr>
        <w:t>返还甲方已支付款项。</w:t>
      </w:r>
    </w:p>
    <w:p w:rsidR="006D4C0B" w:rsidRDefault="006D4C0B" w:rsidP="006D4C0B">
      <w:pPr>
        <w:tabs>
          <w:tab w:val="left" w:pos="3510"/>
        </w:tabs>
        <w:spacing w:before="100" w:beforeAutospacing="1" w:after="100" w:afterAutospacing="1" w:line="360" w:lineRule="auto"/>
        <w:outlineLvl w:val="0"/>
        <w:rPr>
          <w:rFonts w:ascii="宋体" w:hAnsi="宋体" w:cs="宋体"/>
        </w:rPr>
      </w:pPr>
      <w:r>
        <w:rPr>
          <w:rFonts w:ascii="宋体" w:hAnsi="宋体" w:cs="宋体" w:hint="eastAsia"/>
        </w:rPr>
        <w:t>3、违约金支付：所有</w:t>
      </w:r>
      <w:proofErr w:type="gramStart"/>
      <w:r>
        <w:rPr>
          <w:rFonts w:ascii="宋体" w:hAnsi="宋体" w:cs="宋体" w:hint="eastAsia"/>
        </w:rPr>
        <w:t>一</w:t>
      </w:r>
      <w:proofErr w:type="gramEnd"/>
      <w:r>
        <w:rPr>
          <w:rFonts w:ascii="宋体" w:hAnsi="宋体" w:cs="宋体" w:hint="eastAsia"/>
        </w:rPr>
        <w:t>方向另一方支付的违约金须在相应情形发生后10个工作日内支付。乙方违约后甲方收回已支付款项的支付方式照此办理，即甲方书面通知解除合同后的10个工作日内，乙方应将甲方已支付的款项返还甲方。</w:t>
      </w:r>
    </w:p>
    <w:p w:rsidR="006D4C0B" w:rsidRDefault="006D4C0B" w:rsidP="006D4C0B">
      <w:pPr>
        <w:tabs>
          <w:tab w:val="left" w:pos="3510"/>
        </w:tabs>
        <w:spacing w:before="100" w:beforeAutospacing="1" w:after="100" w:afterAutospacing="1" w:line="360" w:lineRule="auto"/>
        <w:outlineLvl w:val="0"/>
        <w:rPr>
          <w:rFonts w:ascii="宋体" w:hAnsi="宋体" w:cs="宋体"/>
        </w:rPr>
      </w:pPr>
      <w:r>
        <w:rPr>
          <w:rFonts w:ascii="宋体" w:hAnsi="宋体" w:cs="宋体" w:hint="eastAsia"/>
        </w:rPr>
        <w:t>4、在服务过程中，乙方/原厂应当做好安全防护工作，如发生乙方/原厂人员伤亡、财产损失的，由乙方/原厂负责赔偿，与甲方无关。</w:t>
      </w:r>
    </w:p>
    <w:p w:rsidR="006D4C0B" w:rsidRDefault="006D4C0B" w:rsidP="006D4C0B">
      <w:pPr>
        <w:tabs>
          <w:tab w:val="left" w:pos="3510"/>
        </w:tabs>
        <w:spacing w:before="100" w:beforeAutospacing="1" w:after="100" w:afterAutospacing="1" w:line="460" w:lineRule="exact"/>
        <w:ind w:left="720" w:hanging="720"/>
        <w:outlineLvl w:val="0"/>
        <w:rPr>
          <w:rFonts w:ascii="宋体" w:hAnsi="宋体" w:cs="宋体"/>
          <w:b/>
          <w:bCs/>
        </w:rPr>
      </w:pPr>
      <w:r>
        <w:rPr>
          <w:rFonts w:ascii="宋体" w:hAnsi="宋体" w:cs="宋体" w:hint="eastAsia"/>
          <w:b/>
          <w:bCs/>
        </w:rPr>
        <w:t>六、争议解决方式</w:t>
      </w:r>
    </w:p>
    <w:p w:rsidR="006D4C0B" w:rsidRDefault="006D4C0B" w:rsidP="006D4C0B">
      <w:pPr>
        <w:spacing w:line="460" w:lineRule="exact"/>
        <w:ind w:firstLineChars="200" w:firstLine="420"/>
        <w:rPr>
          <w:rFonts w:ascii="宋体" w:hAnsi="宋体" w:cs="宋体"/>
        </w:rPr>
      </w:pPr>
      <w:r>
        <w:rPr>
          <w:rFonts w:ascii="宋体" w:hAnsi="宋体" w:cs="宋体" w:hint="eastAsia"/>
        </w:rPr>
        <w:t>因本合同产生的或履行本合同引起的任何争议，双方应首先协商解决。任何一方不愿意协商解决，或在协商开始后的30日内不能解决的，任何一方均可向甲方所在地的人民法院提起诉讼，通过法律程序予以解决。</w:t>
      </w:r>
    </w:p>
    <w:p w:rsidR="006D4C0B" w:rsidRDefault="006D4C0B" w:rsidP="006D4C0B">
      <w:pPr>
        <w:tabs>
          <w:tab w:val="left" w:pos="3510"/>
        </w:tabs>
        <w:spacing w:before="100" w:beforeAutospacing="1" w:after="100" w:afterAutospacing="1" w:line="460" w:lineRule="exact"/>
        <w:ind w:left="720" w:hanging="720"/>
        <w:outlineLvl w:val="0"/>
        <w:rPr>
          <w:rFonts w:ascii="宋体" w:hAnsi="宋体" w:cs="宋体"/>
        </w:rPr>
      </w:pPr>
      <w:r>
        <w:rPr>
          <w:rFonts w:ascii="宋体" w:hAnsi="宋体" w:cs="宋体" w:hint="eastAsia"/>
          <w:b/>
          <w:bCs/>
        </w:rPr>
        <w:t>七、商业秘密</w:t>
      </w:r>
    </w:p>
    <w:p w:rsidR="006D4C0B" w:rsidRDefault="006D4C0B" w:rsidP="006D4C0B">
      <w:pPr>
        <w:tabs>
          <w:tab w:val="left" w:pos="3510"/>
        </w:tabs>
        <w:spacing w:line="460" w:lineRule="exact"/>
        <w:ind w:firstLineChars="200" w:firstLine="420"/>
        <w:rPr>
          <w:rFonts w:ascii="宋体" w:hAnsi="宋体" w:cs="宋体"/>
          <w:kern w:val="0"/>
        </w:rPr>
      </w:pPr>
      <w:r>
        <w:rPr>
          <w:rFonts w:ascii="宋体" w:hAnsi="宋体" w:cs="宋体" w:hint="eastAsia"/>
          <w:kern w:val="0"/>
        </w:rPr>
        <w:t>在本合同生效后，任何</w:t>
      </w:r>
      <w:proofErr w:type="gramStart"/>
      <w:r>
        <w:rPr>
          <w:rFonts w:ascii="宋体" w:hAnsi="宋体" w:cs="宋体" w:hint="eastAsia"/>
          <w:kern w:val="0"/>
        </w:rPr>
        <w:t>一</w:t>
      </w:r>
      <w:proofErr w:type="gramEnd"/>
      <w:r>
        <w:rPr>
          <w:rFonts w:ascii="宋体" w:hAnsi="宋体" w:cs="宋体" w:hint="eastAsia"/>
          <w:kern w:val="0"/>
        </w:rPr>
        <w:t>方向另一方提供的、该另一方不能从公共渠道取得的信息均构成提供方的保密信息，接受信息的一方</w:t>
      </w:r>
      <w:proofErr w:type="gramStart"/>
      <w:r>
        <w:rPr>
          <w:rFonts w:ascii="宋体" w:hAnsi="宋体" w:cs="宋体" w:hint="eastAsia"/>
          <w:kern w:val="0"/>
        </w:rPr>
        <w:t>除非为</w:t>
      </w:r>
      <w:proofErr w:type="gramEnd"/>
      <w:r>
        <w:rPr>
          <w:rFonts w:ascii="宋体" w:hAnsi="宋体" w:cs="宋体" w:hint="eastAsia"/>
          <w:kern w:val="0"/>
        </w:rPr>
        <w:t>履行本合同之目的，不得向任何第三方披露或许可任何第三方使用该等保密信息，但接受信息的一方根据中国有关法律的规定有义务进行披露的情形除外，在此情形发生前，接受信息的一方应当首先通知提供信息的一方该等法定披露的范围及所依据的有关法律规定。</w:t>
      </w:r>
    </w:p>
    <w:p w:rsidR="006D4C0B" w:rsidRDefault="006D4C0B" w:rsidP="006D4C0B">
      <w:pPr>
        <w:tabs>
          <w:tab w:val="left" w:pos="3510"/>
        </w:tabs>
        <w:spacing w:line="460" w:lineRule="exact"/>
        <w:ind w:firstLineChars="200" w:firstLine="420"/>
        <w:rPr>
          <w:rFonts w:ascii="宋体" w:hAnsi="宋体" w:cs="宋体"/>
          <w:kern w:val="0"/>
        </w:rPr>
      </w:pPr>
      <w:r>
        <w:rPr>
          <w:rFonts w:ascii="宋体" w:hAnsi="宋体" w:cs="宋体" w:hint="eastAsia"/>
          <w:kern w:val="0"/>
        </w:rPr>
        <w:t>就本合同的目的而言，“保密信息”指一方因本合同而向另一方披露的所有业务及技术信息，除非这些信息目前或其后并非因违反对披露方的任何保密责任而变为公开的信息，或者这些信息己经或其后由另一方所开发或从不须承担任何保密责任的独立来源取得。本款规定不因本合同的期满、无效、终止而失效。</w:t>
      </w:r>
    </w:p>
    <w:p w:rsidR="006D4C0B" w:rsidRDefault="006D4C0B" w:rsidP="006D4C0B">
      <w:pPr>
        <w:tabs>
          <w:tab w:val="left" w:pos="3510"/>
        </w:tabs>
        <w:spacing w:before="100" w:beforeAutospacing="1" w:after="100" w:afterAutospacing="1" w:line="460" w:lineRule="exact"/>
        <w:ind w:left="720" w:hanging="720"/>
        <w:outlineLvl w:val="0"/>
        <w:rPr>
          <w:rFonts w:ascii="宋体" w:hAnsi="宋体" w:cs="宋体"/>
          <w:b/>
          <w:bCs/>
        </w:rPr>
      </w:pPr>
      <w:r>
        <w:rPr>
          <w:rFonts w:ascii="宋体" w:hAnsi="宋体" w:cs="宋体" w:hint="eastAsia"/>
          <w:b/>
          <w:bCs/>
        </w:rPr>
        <w:t>八、权利瑕疵担保</w:t>
      </w:r>
    </w:p>
    <w:p w:rsidR="006D4C0B" w:rsidRDefault="006D4C0B" w:rsidP="006D4C0B">
      <w:pPr>
        <w:tabs>
          <w:tab w:val="left" w:pos="3510"/>
        </w:tabs>
        <w:spacing w:line="460" w:lineRule="exact"/>
        <w:ind w:firstLineChars="250" w:firstLine="525"/>
        <w:rPr>
          <w:rFonts w:ascii="宋体" w:hAnsi="宋体" w:cs="宋体"/>
          <w:kern w:val="0"/>
        </w:rPr>
      </w:pPr>
      <w:r>
        <w:rPr>
          <w:rFonts w:ascii="宋体" w:hAnsi="宋体" w:cs="宋体" w:hint="eastAsia"/>
          <w:kern w:val="0"/>
        </w:rPr>
        <w:t>因执行本合同的需要，乙方/原厂提供的与本合同有关的产品服务、软件及其他知识产权，应保障甲方在使用时不存在权利上的瑕疵，不会发生侵犯第三方知识产权等情况。若发生侵害第三方权利的情况，乙方应负责与第三方交涉，并承担由此产生的全部法律和经济责任，如因侵权给甲方造成损失的，乙方应给予赔偿。</w:t>
      </w:r>
    </w:p>
    <w:p w:rsidR="006D4C0B" w:rsidRDefault="006D4C0B" w:rsidP="006D4C0B">
      <w:pPr>
        <w:tabs>
          <w:tab w:val="left" w:pos="3510"/>
        </w:tabs>
        <w:spacing w:before="100" w:beforeAutospacing="1" w:after="100" w:afterAutospacing="1" w:line="460" w:lineRule="exact"/>
        <w:ind w:left="720" w:hanging="720"/>
        <w:outlineLvl w:val="0"/>
        <w:rPr>
          <w:rFonts w:ascii="宋体" w:hAnsi="宋体" w:cs="宋体"/>
          <w:b/>
          <w:bCs/>
        </w:rPr>
      </w:pPr>
      <w:r>
        <w:rPr>
          <w:rFonts w:ascii="宋体" w:hAnsi="宋体" w:cs="宋体" w:hint="eastAsia"/>
          <w:b/>
          <w:bCs/>
        </w:rPr>
        <w:lastRenderedPageBreak/>
        <w:t>九、不可抗力和其他延时</w:t>
      </w:r>
    </w:p>
    <w:p w:rsidR="006D4C0B" w:rsidRDefault="006D4C0B" w:rsidP="006D4C0B">
      <w:pPr>
        <w:tabs>
          <w:tab w:val="left" w:pos="3510"/>
        </w:tabs>
        <w:spacing w:line="460" w:lineRule="exact"/>
        <w:ind w:firstLineChars="200" w:firstLine="420"/>
        <w:rPr>
          <w:rFonts w:ascii="宋体" w:hAnsi="宋体" w:cs="宋体"/>
          <w:kern w:val="0"/>
        </w:rPr>
      </w:pPr>
      <w:r>
        <w:rPr>
          <w:rFonts w:ascii="宋体" w:hAnsi="宋体" w:cs="宋体" w:hint="eastAsia"/>
          <w:kern w:val="0"/>
        </w:rPr>
        <w:t>如果本合同的其中一方因受战争、火灾、洪水、台风、地震、传染病疫情和政府行为等依法视为不可抗力之因素而造成无法按合同约定履行义务时，根据不可</w:t>
      </w:r>
      <w:r>
        <w:rPr>
          <w:rFonts w:ascii="宋体" w:hAnsi="宋体" w:cs="宋体"/>
          <w:kern w:val="0"/>
        </w:rPr>
        <w:t>抗力的影响，部分或者全部免除责任</w:t>
      </w:r>
      <w:r>
        <w:rPr>
          <w:rFonts w:ascii="宋体" w:hAnsi="宋体" w:cs="宋体" w:hint="eastAsia"/>
          <w:kern w:val="0"/>
        </w:rPr>
        <w:t>。</w:t>
      </w:r>
    </w:p>
    <w:p w:rsidR="006D4C0B" w:rsidRDefault="006D4C0B" w:rsidP="006D4C0B">
      <w:pPr>
        <w:tabs>
          <w:tab w:val="left" w:pos="3510"/>
        </w:tabs>
        <w:spacing w:line="460" w:lineRule="exact"/>
        <w:ind w:firstLineChars="200" w:firstLine="420"/>
        <w:rPr>
          <w:rFonts w:ascii="宋体" w:hAnsi="宋体" w:cs="宋体"/>
          <w:kern w:val="0"/>
        </w:rPr>
      </w:pPr>
      <w:r>
        <w:rPr>
          <w:rFonts w:ascii="宋体" w:hAnsi="宋体" w:cs="宋体" w:hint="eastAsia"/>
          <w:kern w:val="0"/>
        </w:rPr>
        <w:t>遭受不可</w:t>
      </w:r>
      <w:r>
        <w:rPr>
          <w:rFonts w:ascii="宋体" w:hAnsi="宋体" w:cs="宋体"/>
          <w:kern w:val="0"/>
        </w:rPr>
        <w:t>抗力</w:t>
      </w:r>
      <w:r>
        <w:rPr>
          <w:rFonts w:ascii="宋体" w:hAnsi="宋体" w:cs="宋体" w:hint="eastAsia"/>
          <w:kern w:val="0"/>
        </w:rPr>
        <w:t>的一方应在不可抗力因素发生后尽可能短的时间内以书面形式通知另一方，并在此后20日内，将有关部门签发的书面证明作为证据发送给另一方。同时应采取积极措施减少不可抗力事件造成的损失。</w:t>
      </w:r>
    </w:p>
    <w:p w:rsidR="006D4C0B" w:rsidRDefault="006D4C0B" w:rsidP="006D4C0B">
      <w:pPr>
        <w:tabs>
          <w:tab w:val="left" w:pos="3510"/>
        </w:tabs>
        <w:spacing w:line="460" w:lineRule="exact"/>
        <w:ind w:firstLineChars="200" w:firstLine="420"/>
        <w:rPr>
          <w:rFonts w:ascii="宋体" w:hAnsi="宋体" w:cs="宋体"/>
          <w:kern w:val="0"/>
        </w:rPr>
      </w:pPr>
      <w:r>
        <w:rPr>
          <w:rFonts w:ascii="宋体" w:hAnsi="宋体" w:cs="宋体" w:hint="eastAsia"/>
          <w:kern w:val="0"/>
        </w:rPr>
        <w:t>如果不可抗力因素的影响将持续十五天以上，双方应该通过友好谈判的方式，解除本合同或就本合同的后续履行尽快达成补充协议。</w:t>
      </w:r>
    </w:p>
    <w:p w:rsidR="006D4C0B" w:rsidRDefault="006D4C0B" w:rsidP="006D4C0B">
      <w:pPr>
        <w:tabs>
          <w:tab w:val="left" w:pos="3510"/>
        </w:tabs>
        <w:spacing w:before="100" w:beforeAutospacing="1" w:after="100" w:afterAutospacing="1" w:line="460" w:lineRule="exact"/>
        <w:ind w:left="720" w:hanging="720"/>
        <w:outlineLvl w:val="0"/>
        <w:rPr>
          <w:rFonts w:ascii="宋体" w:hAnsi="宋体" w:cs="宋体"/>
          <w:b/>
          <w:bCs/>
        </w:rPr>
      </w:pPr>
      <w:r>
        <w:rPr>
          <w:rFonts w:ascii="宋体" w:hAnsi="宋体" w:cs="宋体" w:hint="eastAsia"/>
          <w:b/>
          <w:bCs/>
        </w:rPr>
        <w:t>十、合同效力及变更</w:t>
      </w:r>
    </w:p>
    <w:p w:rsidR="006D4C0B" w:rsidRDefault="006D4C0B" w:rsidP="006D4C0B">
      <w:pPr>
        <w:autoSpaceDE w:val="0"/>
        <w:autoSpaceDN w:val="0"/>
        <w:adjustRightInd w:val="0"/>
        <w:spacing w:line="460" w:lineRule="exact"/>
        <w:ind w:firstLineChars="200" w:firstLine="420"/>
        <w:jc w:val="left"/>
        <w:rPr>
          <w:rFonts w:ascii="宋体" w:hAnsi="宋体" w:cs="宋体"/>
        </w:rPr>
      </w:pPr>
      <w:r>
        <w:rPr>
          <w:rFonts w:ascii="宋体" w:hAnsi="宋体" w:cs="宋体" w:hint="eastAsia"/>
        </w:rPr>
        <w:t>本合同经双方加盖公章或合同专用章后生效，并以最后盖章日期为生效日期，</w:t>
      </w:r>
      <w:proofErr w:type="gramStart"/>
      <w:r>
        <w:rPr>
          <w:rFonts w:ascii="宋体" w:hAnsi="宋体" w:cs="宋体" w:hint="eastAsia"/>
        </w:rPr>
        <w:t>仅一方</w:t>
      </w:r>
      <w:proofErr w:type="gramEnd"/>
      <w:r>
        <w:rPr>
          <w:rFonts w:ascii="宋体" w:hAnsi="宋体" w:cs="宋体" w:hint="eastAsia"/>
        </w:rPr>
        <w:t>填写日期，则该日期为合同生效日期，若双方均未填写日期，本合同不生效。</w:t>
      </w:r>
    </w:p>
    <w:p w:rsidR="006D4C0B" w:rsidRDefault="006D4C0B" w:rsidP="006D4C0B">
      <w:pPr>
        <w:autoSpaceDE w:val="0"/>
        <w:autoSpaceDN w:val="0"/>
        <w:adjustRightInd w:val="0"/>
        <w:spacing w:line="460" w:lineRule="exact"/>
        <w:ind w:firstLineChars="200" w:firstLine="420"/>
        <w:jc w:val="left"/>
        <w:rPr>
          <w:rFonts w:ascii="宋体" w:hAnsi="宋体" w:cs="宋体"/>
        </w:rPr>
      </w:pPr>
      <w:r>
        <w:rPr>
          <w:rFonts w:ascii="宋体" w:hAnsi="宋体" w:cs="宋体" w:hint="eastAsia"/>
        </w:rPr>
        <w:t>合同未尽事宜双方应协商解决，必要时可签订补充协议，补充协议作为合同附件与合同正本有同等法律效力。</w:t>
      </w:r>
    </w:p>
    <w:p w:rsidR="006D4C0B" w:rsidRDefault="006D4C0B" w:rsidP="006D4C0B">
      <w:pPr>
        <w:autoSpaceDE w:val="0"/>
        <w:autoSpaceDN w:val="0"/>
        <w:adjustRightInd w:val="0"/>
        <w:spacing w:line="460" w:lineRule="exact"/>
        <w:ind w:firstLineChars="200" w:firstLine="420"/>
        <w:jc w:val="left"/>
        <w:rPr>
          <w:rFonts w:ascii="宋体" w:hAnsi="宋体" w:cs="宋体"/>
        </w:rPr>
      </w:pPr>
      <w:r>
        <w:rPr>
          <w:rFonts w:ascii="宋体" w:hAnsi="宋体" w:cs="宋体" w:hint="eastAsia"/>
        </w:rPr>
        <w:t>特别约定：合同及其附件构成全部合同，合同生效之日起，双方以前或执行本合同过程中所做的任何口头交流、声明等相关文件均告无效。本合同任何一方均可提出对本合同内容的补充和修订，但是任何补充和</w:t>
      </w:r>
      <w:proofErr w:type="gramStart"/>
      <w:r>
        <w:rPr>
          <w:rFonts w:ascii="宋体" w:hAnsi="宋体" w:cs="宋体" w:hint="eastAsia"/>
        </w:rPr>
        <w:t>修订仅</w:t>
      </w:r>
      <w:proofErr w:type="gramEnd"/>
      <w:r>
        <w:rPr>
          <w:rFonts w:ascii="宋体" w:hAnsi="宋体" w:cs="宋体" w:hint="eastAsia"/>
        </w:rPr>
        <w:t>能以合同双方盖章的书面文件形式进行，该类文件是本合同的有效组成部分。</w:t>
      </w:r>
    </w:p>
    <w:p w:rsidR="006D4C0B" w:rsidRDefault="006D4C0B" w:rsidP="006D4C0B">
      <w:pPr>
        <w:autoSpaceDE w:val="0"/>
        <w:autoSpaceDN w:val="0"/>
        <w:adjustRightInd w:val="0"/>
        <w:spacing w:line="460" w:lineRule="exact"/>
        <w:ind w:firstLineChars="200" w:firstLine="420"/>
        <w:jc w:val="left"/>
        <w:rPr>
          <w:rFonts w:ascii="宋体" w:hAnsi="宋体" w:cs="宋体"/>
        </w:rPr>
      </w:pPr>
      <w:r>
        <w:rPr>
          <w:rFonts w:ascii="宋体" w:hAnsi="宋体" w:cs="宋体" w:hint="eastAsia"/>
        </w:rPr>
        <w:t>本合同一式肆份，甲乙双方各执贰份，具有同等法律效力。</w:t>
      </w:r>
    </w:p>
    <w:p w:rsidR="006D4C0B" w:rsidRDefault="006D4C0B" w:rsidP="006D4C0B">
      <w:pPr>
        <w:autoSpaceDE w:val="0"/>
        <w:autoSpaceDN w:val="0"/>
        <w:adjustRightInd w:val="0"/>
        <w:spacing w:line="460" w:lineRule="exact"/>
        <w:ind w:firstLineChars="200" w:firstLine="420"/>
        <w:jc w:val="left"/>
        <w:rPr>
          <w:rFonts w:ascii="宋体" w:hAnsi="宋体" w:cs="宋体"/>
        </w:rPr>
      </w:pPr>
      <w:r>
        <w:rPr>
          <w:rFonts w:ascii="宋体" w:hAnsi="宋体" w:cs="宋体" w:hint="eastAsia"/>
        </w:rPr>
        <w:t>甲方公告的“2026至2027年达梦数据库</w:t>
      </w:r>
      <w:r>
        <w:rPr>
          <w:rFonts w:ascii="宋体" w:hAnsi="宋体" w:cs="宋体"/>
        </w:rPr>
        <w:t>原厂</w:t>
      </w:r>
      <w:r>
        <w:rPr>
          <w:rFonts w:ascii="宋体" w:hAnsi="宋体" w:cs="宋体" w:hint="eastAsia"/>
        </w:rPr>
        <w:t>服务采购</w:t>
      </w:r>
      <w:r>
        <w:rPr>
          <w:rFonts w:ascii="宋体" w:hAnsi="宋体" w:cs="宋体"/>
        </w:rPr>
        <w:t>文件</w:t>
      </w:r>
      <w:r>
        <w:rPr>
          <w:rFonts w:ascii="宋体" w:hAnsi="宋体" w:cs="宋体" w:hint="eastAsia"/>
        </w:rPr>
        <w:t>”的公示内容及乙方的投标文件作为本合同的一部分，具有同等法律效力。</w:t>
      </w:r>
    </w:p>
    <w:p w:rsidR="006D4C0B" w:rsidRDefault="006D4C0B" w:rsidP="006D4C0B">
      <w:pPr>
        <w:tabs>
          <w:tab w:val="left" w:pos="3510"/>
        </w:tabs>
        <w:spacing w:line="460" w:lineRule="exact"/>
        <w:rPr>
          <w:rFonts w:ascii="宋体" w:hAnsi="宋体" w:cs="宋体"/>
          <w:b/>
          <w:bCs/>
        </w:rPr>
      </w:pPr>
    </w:p>
    <w:p w:rsidR="006D4C0B" w:rsidRDefault="006D4C0B" w:rsidP="006D4C0B">
      <w:pPr>
        <w:tabs>
          <w:tab w:val="left" w:pos="3510"/>
        </w:tabs>
        <w:spacing w:line="460" w:lineRule="exact"/>
        <w:rPr>
          <w:rFonts w:ascii="宋体" w:hAnsi="宋体" w:cs="宋体"/>
          <w:b/>
          <w:bCs/>
        </w:rPr>
      </w:pPr>
      <w:r>
        <w:rPr>
          <w:rFonts w:ascii="宋体" w:hAnsi="宋体" w:cs="宋体" w:hint="eastAsia"/>
          <w:b/>
          <w:bCs/>
        </w:rPr>
        <w:t>甲方：上海黄金交易所（章）                 乙方：（章）</w:t>
      </w:r>
    </w:p>
    <w:p w:rsidR="006D4C0B" w:rsidRDefault="006D4C0B" w:rsidP="006D4C0B">
      <w:pPr>
        <w:tabs>
          <w:tab w:val="left" w:pos="3510"/>
        </w:tabs>
        <w:spacing w:line="460" w:lineRule="exact"/>
        <w:rPr>
          <w:rFonts w:ascii="宋体" w:hAnsi="宋体" w:cs="宋体"/>
          <w:b/>
          <w:bCs/>
        </w:rPr>
        <w:sectPr w:rsidR="006D4C0B" w:rsidSect="008E5930">
          <w:footerReference w:type="default" r:id="rId13"/>
          <w:footerReference w:type="first" r:id="rId14"/>
          <w:pgSz w:w="11906" w:h="16838"/>
          <w:pgMar w:top="1440" w:right="924" w:bottom="1440" w:left="1402" w:header="851" w:footer="992" w:gutter="0"/>
          <w:pgNumType w:start="1"/>
          <w:cols w:space="720"/>
          <w:docGrid w:type="linesAndChars" w:linePitch="312"/>
        </w:sectPr>
      </w:pPr>
      <w:r>
        <w:rPr>
          <w:rFonts w:ascii="宋体" w:hAnsi="宋体" w:cs="宋体" w:hint="eastAsia"/>
          <w:b/>
          <w:bCs/>
        </w:rPr>
        <w:t>日期：     年    月    日                  日期：      年     月    日</w:t>
      </w:r>
    </w:p>
    <w:p w:rsidR="006D4C0B" w:rsidRDefault="006D4C0B" w:rsidP="006D4C0B">
      <w:pPr>
        <w:pStyle w:val="1"/>
        <w:spacing w:before="0" w:line="360" w:lineRule="auto"/>
        <w:ind w:left="0" w:firstLine="0"/>
        <w:rPr>
          <w:rFonts w:ascii="宋体" w:eastAsia="宋体" w:hAnsi="宋体" w:cs="宋体"/>
          <w:b w:val="0"/>
          <w:bCs w:val="0"/>
          <w:sz w:val="21"/>
          <w:szCs w:val="21"/>
        </w:rPr>
      </w:pPr>
      <w:r>
        <w:rPr>
          <w:rFonts w:ascii="宋体" w:eastAsia="宋体" w:hAnsi="宋体" w:cs="宋体" w:hint="eastAsia"/>
          <w:b w:val="0"/>
          <w:bCs w:val="0"/>
          <w:sz w:val="21"/>
          <w:szCs w:val="21"/>
        </w:rPr>
        <w:lastRenderedPageBreak/>
        <w:t>附件一：采购内容</w:t>
      </w:r>
    </w:p>
    <w:p w:rsidR="006D4C0B" w:rsidRDefault="006D4C0B" w:rsidP="006D4C0B">
      <w:pPr>
        <w:spacing w:line="560" w:lineRule="exact"/>
        <w:ind w:firstLineChars="200" w:firstLine="640"/>
        <w:jc w:val="left"/>
        <w:outlineLvl w:val="1"/>
        <w:rPr>
          <w:rFonts w:ascii="楷体" w:eastAsia="楷体" w:hAnsi="楷体"/>
          <w:sz w:val="32"/>
          <w:szCs w:val="32"/>
        </w:rPr>
      </w:pPr>
      <w:r>
        <w:rPr>
          <w:rFonts w:ascii="楷体" w:eastAsia="楷体" w:hAnsi="楷体" w:hint="eastAsia"/>
          <w:sz w:val="32"/>
          <w:szCs w:val="32"/>
        </w:rPr>
        <w:t>（三）采购标的汇总表</w:t>
      </w:r>
    </w:p>
    <w:tbl>
      <w:tblPr>
        <w:tblW w:w="9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2981"/>
        <w:gridCol w:w="1676"/>
        <w:gridCol w:w="1017"/>
        <w:gridCol w:w="992"/>
        <w:gridCol w:w="993"/>
        <w:gridCol w:w="993"/>
      </w:tblGrid>
      <w:tr w:rsidR="006D4C0B" w:rsidTr="00F3063D">
        <w:trPr>
          <w:cantSplit/>
          <w:trHeight w:val="1017"/>
          <w:jc w:val="center"/>
        </w:trPr>
        <w:tc>
          <w:tcPr>
            <w:tcW w:w="893" w:type="dxa"/>
            <w:vAlign w:val="center"/>
          </w:tcPr>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序号</w:t>
            </w:r>
          </w:p>
        </w:tc>
        <w:tc>
          <w:tcPr>
            <w:tcW w:w="2981" w:type="dxa"/>
            <w:vAlign w:val="center"/>
          </w:tcPr>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标的名称</w:t>
            </w:r>
          </w:p>
        </w:tc>
        <w:tc>
          <w:tcPr>
            <w:tcW w:w="1676" w:type="dxa"/>
            <w:vAlign w:val="center"/>
          </w:tcPr>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品目</w:t>
            </w:r>
          </w:p>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分类编码</w:t>
            </w:r>
          </w:p>
        </w:tc>
        <w:tc>
          <w:tcPr>
            <w:tcW w:w="1017" w:type="dxa"/>
            <w:vAlign w:val="center"/>
          </w:tcPr>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计量</w:t>
            </w:r>
          </w:p>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单位</w:t>
            </w:r>
          </w:p>
        </w:tc>
        <w:tc>
          <w:tcPr>
            <w:tcW w:w="992" w:type="dxa"/>
            <w:vAlign w:val="center"/>
          </w:tcPr>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数量</w:t>
            </w:r>
          </w:p>
        </w:tc>
        <w:tc>
          <w:tcPr>
            <w:tcW w:w="993" w:type="dxa"/>
          </w:tcPr>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是否</w:t>
            </w:r>
            <w:r>
              <w:rPr>
                <w:rFonts w:ascii="仿宋" w:eastAsia="仿宋" w:hAnsi="仿宋"/>
                <w:b/>
                <w:sz w:val="28"/>
                <w:szCs w:val="28"/>
              </w:rPr>
              <w:t>核心产品</w:t>
            </w:r>
          </w:p>
        </w:tc>
        <w:tc>
          <w:tcPr>
            <w:tcW w:w="993" w:type="dxa"/>
          </w:tcPr>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价格</w:t>
            </w:r>
          </w:p>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（万元</w:t>
            </w:r>
            <w:r>
              <w:rPr>
                <w:rFonts w:ascii="仿宋" w:eastAsia="仿宋" w:hAnsi="仿宋"/>
                <w:b/>
                <w:sz w:val="28"/>
                <w:szCs w:val="28"/>
              </w:rPr>
              <w:t>）</w:t>
            </w:r>
          </w:p>
        </w:tc>
      </w:tr>
      <w:tr w:rsidR="006D4C0B" w:rsidTr="00F3063D">
        <w:trPr>
          <w:cantSplit/>
          <w:trHeight w:val="520"/>
          <w:jc w:val="center"/>
        </w:trPr>
        <w:tc>
          <w:tcPr>
            <w:tcW w:w="893" w:type="dxa"/>
            <w:vAlign w:val="center"/>
          </w:tcPr>
          <w:p w:rsidR="006D4C0B" w:rsidRDefault="006D4C0B" w:rsidP="00F3063D">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1</w:t>
            </w:r>
          </w:p>
        </w:tc>
        <w:tc>
          <w:tcPr>
            <w:tcW w:w="2981" w:type="dxa"/>
            <w:vAlign w:val="center"/>
          </w:tcPr>
          <w:p w:rsidR="006D4C0B" w:rsidRDefault="006D4C0B" w:rsidP="00F3063D">
            <w:pPr>
              <w:jc w:val="left"/>
              <w:rPr>
                <w:rFonts w:ascii="仿宋" w:eastAsia="仿宋" w:hAnsi="仿宋"/>
                <w:sz w:val="28"/>
                <w:szCs w:val="28"/>
              </w:rPr>
            </w:pPr>
            <w:r>
              <w:rPr>
                <w:rFonts w:ascii="仿宋" w:eastAsia="仿宋" w:hAnsi="仿宋" w:cs="仿宋" w:hint="eastAsia"/>
                <w:sz w:val="28"/>
                <w:szCs w:val="28"/>
              </w:rPr>
              <w:t>达梦</w:t>
            </w:r>
            <w:r>
              <w:rPr>
                <w:rFonts w:ascii="仿宋" w:eastAsia="仿宋" w:hAnsi="仿宋" w:cs="仿宋"/>
                <w:sz w:val="28"/>
                <w:szCs w:val="28"/>
              </w:rPr>
              <w:t>数据库</w:t>
            </w:r>
            <w:r>
              <w:rPr>
                <w:rFonts w:ascii="仿宋" w:eastAsia="仿宋" w:hAnsi="仿宋" w:cs="仿宋" w:hint="eastAsia"/>
                <w:sz w:val="28"/>
                <w:szCs w:val="28"/>
              </w:rPr>
              <w:t>原厂维保服务</w:t>
            </w:r>
            <w:r>
              <w:rPr>
                <w:rFonts w:ascii="仿宋" w:eastAsia="仿宋" w:hAnsi="仿宋" w:hint="eastAsia"/>
                <w:sz w:val="28"/>
                <w:szCs w:val="28"/>
              </w:rPr>
              <w:t>（服务</w:t>
            </w:r>
            <w:r>
              <w:rPr>
                <w:rFonts w:ascii="仿宋" w:eastAsia="仿宋" w:hAnsi="仿宋"/>
                <w:sz w:val="28"/>
                <w:szCs w:val="28"/>
              </w:rPr>
              <w:t>期1年）</w:t>
            </w:r>
          </w:p>
        </w:tc>
        <w:tc>
          <w:tcPr>
            <w:tcW w:w="1676" w:type="dxa"/>
            <w:vAlign w:val="center"/>
          </w:tcPr>
          <w:p w:rsidR="006D4C0B" w:rsidRDefault="006D4C0B" w:rsidP="00F3063D">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C10070</w:t>
            </w:r>
            <w:r>
              <w:rPr>
                <w:rFonts w:ascii="仿宋" w:eastAsia="仿宋" w:hAnsi="仿宋"/>
                <w:sz w:val="28"/>
                <w:szCs w:val="28"/>
              </w:rPr>
              <w:t>3</w:t>
            </w:r>
            <w:r>
              <w:rPr>
                <w:rFonts w:ascii="仿宋" w:eastAsia="仿宋" w:hAnsi="仿宋" w:hint="eastAsia"/>
                <w:sz w:val="28"/>
                <w:szCs w:val="28"/>
              </w:rPr>
              <w:t>00</w:t>
            </w:r>
          </w:p>
        </w:tc>
        <w:tc>
          <w:tcPr>
            <w:tcW w:w="1017" w:type="dxa"/>
            <w:vAlign w:val="center"/>
          </w:tcPr>
          <w:p w:rsidR="006D4C0B" w:rsidRDefault="006D4C0B" w:rsidP="00F3063D">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套</w:t>
            </w:r>
          </w:p>
        </w:tc>
        <w:tc>
          <w:tcPr>
            <w:tcW w:w="992" w:type="dxa"/>
            <w:vAlign w:val="center"/>
          </w:tcPr>
          <w:p w:rsidR="006D4C0B" w:rsidRDefault="006D4C0B" w:rsidP="00F3063D">
            <w:pPr>
              <w:adjustRightInd w:val="0"/>
              <w:snapToGrid w:val="0"/>
              <w:spacing w:line="560" w:lineRule="exact"/>
              <w:jc w:val="center"/>
              <w:rPr>
                <w:rFonts w:ascii="仿宋" w:eastAsia="仿宋" w:hAnsi="仿宋"/>
                <w:sz w:val="28"/>
                <w:szCs w:val="28"/>
              </w:rPr>
            </w:pPr>
            <w:r>
              <w:rPr>
                <w:rFonts w:ascii="仿宋" w:eastAsia="仿宋" w:hAnsi="仿宋"/>
                <w:sz w:val="28"/>
                <w:szCs w:val="28"/>
              </w:rPr>
              <w:t>3</w:t>
            </w:r>
          </w:p>
        </w:tc>
        <w:tc>
          <w:tcPr>
            <w:tcW w:w="993" w:type="dxa"/>
            <w:vAlign w:val="center"/>
          </w:tcPr>
          <w:p w:rsidR="006D4C0B" w:rsidRDefault="006D4C0B" w:rsidP="00F3063D">
            <w:pPr>
              <w:adjustRightInd w:val="0"/>
              <w:snapToGrid w:val="0"/>
              <w:spacing w:line="560" w:lineRule="exact"/>
              <w:jc w:val="center"/>
              <w:rPr>
                <w:rFonts w:ascii="仿宋" w:eastAsia="仿宋" w:hAnsi="仿宋"/>
                <w:sz w:val="28"/>
                <w:szCs w:val="28"/>
              </w:rPr>
            </w:pPr>
            <w:r>
              <w:rPr>
                <w:rFonts w:ascii="仿宋" w:eastAsia="仿宋" w:hAnsi="仿宋"/>
                <w:sz w:val="28"/>
                <w:szCs w:val="28"/>
              </w:rPr>
              <w:t>否</w:t>
            </w:r>
          </w:p>
        </w:tc>
        <w:tc>
          <w:tcPr>
            <w:tcW w:w="993" w:type="dxa"/>
            <w:vAlign w:val="center"/>
          </w:tcPr>
          <w:p w:rsidR="006D4C0B" w:rsidRDefault="006D4C0B" w:rsidP="00F3063D">
            <w:pPr>
              <w:adjustRightInd w:val="0"/>
              <w:snapToGrid w:val="0"/>
              <w:spacing w:line="560" w:lineRule="exact"/>
              <w:jc w:val="center"/>
              <w:rPr>
                <w:rFonts w:ascii="仿宋" w:eastAsia="仿宋" w:hAnsi="仿宋"/>
                <w:sz w:val="28"/>
                <w:szCs w:val="28"/>
              </w:rPr>
            </w:pPr>
          </w:p>
        </w:tc>
      </w:tr>
      <w:tr w:rsidR="006D4C0B" w:rsidTr="00F3063D">
        <w:trPr>
          <w:cantSplit/>
          <w:trHeight w:val="520"/>
          <w:jc w:val="center"/>
        </w:trPr>
        <w:tc>
          <w:tcPr>
            <w:tcW w:w="893" w:type="dxa"/>
            <w:vAlign w:val="center"/>
          </w:tcPr>
          <w:p w:rsidR="006D4C0B" w:rsidRDefault="006D4C0B" w:rsidP="00F3063D">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2</w:t>
            </w:r>
          </w:p>
        </w:tc>
        <w:tc>
          <w:tcPr>
            <w:tcW w:w="2981" w:type="dxa"/>
            <w:vAlign w:val="center"/>
          </w:tcPr>
          <w:p w:rsidR="006D4C0B" w:rsidRDefault="006D4C0B" w:rsidP="00F3063D">
            <w:pPr>
              <w:jc w:val="left"/>
              <w:rPr>
                <w:rFonts w:ascii="仿宋" w:eastAsia="仿宋" w:hAnsi="仿宋"/>
                <w:sz w:val="28"/>
                <w:szCs w:val="28"/>
              </w:rPr>
            </w:pPr>
            <w:r>
              <w:rPr>
                <w:rFonts w:ascii="仿宋" w:eastAsia="仿宋" w:hAnsi="仿宋" w:cs="仿宋" w:hint="eastAsia"/>
                <w:sz w:val="28"/>
                <w:szCs w:val="28"/>
              </w:rPr>
              <w:t>达梦</w:t>
            </w:r>
            <w:r>
              <w:rPr>
                <w:rFonts w:ascii="仿宋" w:eastAsia="仿宋" w:hAnsi="仿宋" w:cs="仿宋"/>
                <w:sz w:val="28"/>
                <w:szCs w:val="28"/>
              </w:rPr>
              <w:t>数据库</w:t>
            </w:r>
            <w:r>
              <w:rPr>
                <w:rFonts w:ascii="仿宋" w:eastAsia="仿宋" w:hAnsi="仿宋" w:cs="仿宋" w:hint="eastAsia"/>
                <w:sz w:val="28"/>
                <w:szCs w:val="28"/>
              </w:rPr>
              <w:t>原厂人天</w:t>
            </w:r>
            <w:r>
              <w:rPr>
                <w:rFonts w:ascii="仿宋" w:eastAsia="仿宋" w:hAnsi="仿宋" w:cs="仿宋"/>
                <w:sz w:val="28"/>
                <w:szCs w:val="28"/>
              </w:rPr>
              <w:t>服务</w:t>
            </w:r>
          </w:p>
        </w:tc>
        <w:tc>
          <w:tcPr>
            <w:tcW w:w="1676" w:type="dxa"/>
            <w:shd w:val="clear" w:color="auto" w:fill="auto"/>
            <w:vAlign w:val="center"/>
          </w:tcPr>
          <w:p w:rsidR="006D4C0B" w:rsidRDefault="006D4C0B" w:rsidP="00F3063D">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C10070</w:t>
            </w:r>
            <w:r>
              <w:rPr>
                <w:rFonts w:ascii="仿宋" w:eastAsia="仿宋" w:hAnsi="仿宋"/>
                <w:sz w:val="28"/>
                <w:szCs w:val="28"/>
              </w:rPr>
              <w:t>3</w:t>
            </w:r>
            <w:r>
              <w:rPr>
                <w:rFonts w:ascii="仿宋" w:eastAsia="仿宋" w:hAnsi="仿宋" w:hint="eastAsia"/>
                <w:sz w:val="28"/>
                <w:szCs w:val="28"/>
              </w:rPr>
              <w:t>00</w:t>
            </w:r>
          </w:p>
        </w:tc>
        <w:tc>
          <w:tcPr>
            <w:tcW w:w="1017" w:type="dxa"/>
            <w:shd w:val="clear" w:color="auto" w:fill="auto"/>
            <w:vAlign w:val="center"/>
          </w:tcPr>
          <w:p w:rsidR="006D4C0B" w:rsidRDefault="006D4C0B" w:rsidP="00F3063D">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人天</w:t>
            </w:r>
          </w:p>
        </w:tc>
        <w:tc>
          <w:tcPr>
            <w:tcW w:w="992" w:type="dxa"/>
            <w:shd w:val="clear" w:color="auto" w:fill="auto"/>
            <w:vAlign w:val="center"/>
          </w:tcPr>
          <w:p w:rsidR="006D4C0B" w:rsidRDefault="006D4C0B" w:rsidP="00F3063D">
            <w:pPr>
              <w:adjustRightInd w:val="0"/>
              <w:snapToGrid w:val="0"/>
              <w:spacing w:line="560" w:lineRule="exact"/>
              <w:jc w:val="center"/>
              <w:rPr>
                <w:rFonts w:ascii="仿宋" w:eastAsia="仿宋" w:hAnsi="仿宋"/>
                <w:sz w:val="28"/>
                <w:szCs w:val="28"/>
              </w:rPr>
            </w:pPr>
            <w:r>
              <w:rPr>
                <w:rFonts w:ascii="仿宋" w:eastAsia="仿宋" w:hAnsi="仿宋"/>
                <w:sz w:val="28"/>
                <w:szCs w:val="28"/>
              </w:rPr>
              <w:t>10</w:t>
            </w:r>
          </w:p>
        </w:tc>
        <w:tc>
          <w:tcPr>
            <w:tcW w:w="993" w:type="dxa"/>
            <w:shd w:val="clear" w:color="auto" w:fill="auto"/>
            <w:vAlign w:val="center"/>
          </w:tcPr>
          <w:p w:rsidR="006D4C0B" w:rsidRDefault="006D4C0B" w:rsidP="00F3063D">
            <w:pPr>
              <w:adjustRightInd w:val="0"/>
              <w:snapToGrid w:val="0"/>
              <w:spacing w:line="560" w:lineRule="exact"/>
              <w:jc w:val="center"/>
              <w:rPr>
                <w:rFonts w:ascii="仿宋" w:eastAsia="仿宋" w:hAnsi="仿宋"/>
                <w:sz w:val="28"/>
                <w:szCs w:val="28"/>
              </w:rPr>
            </w:pPr>
            <w:r>
              <w:rPr>
                <w:rFonts w:ascii="仿宋" w:eastAsia="仿宋" w:hAnsi="仿宋"/>
                <w:sz w:val="28"/>
                <w:szCs w:val="28"/>
              </w:rPr>
              <w:t>否</w:t>
            </w:r>
          </w:p>
        </w:tc>
        <w:tc>
          <w:tcPr>
            <w:tcW w:w="993" w:type="dxa"/>
            <w:vAlign w:val="center"/>
          </w:tcPr>
          <w:p w:rsidR="006D4C0B" w:rsidRDefault="006D4C0B" w:rsidP="00F3063D">
            <w:pPr>
              <w:adjustRightInd w:val="0"/>
              <w:snapToGrid w:val="0"/>
              <w:spacing w:line="560" w:lineRule="exact"/>
              <w:jc w:val="center"/>
              <w:rPr>
                <w:rFonts w:ascii="仿宋" w:eastAsia="仿宋" w:hAnsi="仿宋"/>
                <w:sz w:val="28"/>
                <w:szCs w:val="28"/>
              </w:rPr>
            </w:pPr>
          </w:p>
        </w:tc>
      </w:tr>
    </w:tbl>
    <w:p w:rsidR="006D4C0B" w:rsidRDefault="006D4C0B" w:rsidP="006D4C0B">
      <w:pPr>
        <w:spacing w:line="560" w:lineRule="exact"/>
        <w:jc w:val="left"/>
        <w:rPr>
          <w:rFonts w:ascii="仿宋_GB2312" w:eastAsia="仿宋_GB2312" w:hAnsi="黑体"/>
          <w:i/>
          <w:sz w:val="32"/>
          <w:szCs w:val="32"/>
          <w:u w:val="single"/>
        </w:rPr>
      </w:pPr>
    </w:p>
    <w:p w:rsidR="006D4C0B" w:rsidRDefault="006D4C0B" w:rsidP="006D4C0B">
      <w:pPr>
        <w:spacing w:line="560" w:lineRule="exact"/>
        <w:ind w:firstLineChars="200" w:firstLine="640"/>
        <w:jc w:val="left"/>
        <w:outlineLvl w:val="1"/>
        <w:rPr>
          <w:rFonts w:ascii="楷体" w:eastAsia="楷体" w:hAnsi="楷体"/>
          <w:sz w:val="32"/>
          <w:szCs w:val="32"/>
        </w:rPr>
      </w:pPr>
      <w:r>
        <w:rPr>
          <w:rFonts w:ascii="楷体" w:eastAsia="楷体" w:hAnsi="楷体" w:hint="eastAsia"/>
          <w:sz w:val="32"/>
          <w:szCs w:val="32"/>
        </w:rPr>
        <w:t>（四）技术商务要求</w:t>
      </w:r>
    </w:p>
    <w:p w:rsidR="006D4C0B" w:rsidRDefault="006D4C0B" w:rsidP="006D4C0B">
      <w:pPr>
        <w:spacing w:line="560" w:lineRule="exact"/>
        <w:ind w:firstLineChars="200" w:firstLine="640"/>
        <w:jc w:val="left"/>
        <w:outlineLvl w:val="3"/>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1）技术要求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1171"/>
        <w:gridCol w:w="2041"/>
        <w:gridCol w:w="3827"/>
        <w:gridCol w:w="1637"/>
      </w:tblGrid>
      <w:tr w:rsidR="006D4C0B" w:rsidTr="00F3063D">
        <w:trPr>
          <w:cantSplit/>
          <w:trHeight w:val="1017"/>
          <w:jc w:val="center"/>
        </w:trPr>
        <w:tc>
          <w:tcPr>
            <w:tcW w:w="894" w:type="dxa"/>
            <w:vAlign w:val="center"/>
          </w:tcPr>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序号</w:t>
            </w:r>
          </w:p>
        </w:tc>
        <w:tc>
          <w:tcPr>
            <w:tcW w:w="1171" w:type="dxa"/>
            <w:vAlign w:val="center"/>
          </w:tcPr>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重要性</w:t>
            </w:r>
          </w:p>
        </w:tc>
        <w:tc>
          <w:tcPr>
            <w:tcW w:w="2041" w:type="dxa"/>
            <w:vAlign w:val="center"/>
          </w:tcPr>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指标项</w:t>
            </w:r>
          </w:p>
        </w:tc>
        <w:tc>
          <w:tcPr>
            <w:tcW w:w="3827" w:type="dxa"/>
            <w:vAlign w:val="center"/>
          </w:tcPr>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指标要求</w:t>
            </w:r>
          </w:p>
        </w:tc>
        <w:tc>
          <w:tcPr>
            <w:tcW w:w="1637" w:type="dxa"/>
            <w:vAlign w:val="center"/>
          </w:tcPr>
          <w:p w:rsidR="006D4C0B" w:rsidRDefault="006D4C0B" w:rsidP="00F3063D">
            <w:pPr>
              <w:spacing w:line="560" w:lineRule="exact"/>
              <w:jc w:val="center"/>
              <w:rPr>
                <w:rFonts w:ascii="仿宋" w:eastAsia="仿宋" w:hAnsi="仿宋"/>
                <w:b/>
                <w:sz w:val="28"/>
                <w:szCs w:val="28"/>
              </w:rPr>
            </w:pPr>
            <w:r>
              <w:rPr>
                <w:rFonts w:ascii="仿宋" w:eastAsia="仿宋" w:hAnsi="仿宋" w:hint="eastAsia"/>
                <w:b/>
                <w:sz w:val="28"/>
                <w:szCs w:val="28"/>
              </w:rPr>
              <w:t>是否提供证明材料及方式</w:t>
            </w:r>
          </w:p>
        </w:tc>
      </w:tr>
      <w:tr w:rsidR="006D4C0B" w:rsidTr="00F3063D">
        <w:trPr>
          <w:cantSplit/>
          <w:trHeight w:val="520"/>
          <w:jc w:val="center"/>
        </w:trPr>
        <w:tc>
          <w:tcPr>
            <w:tcW w:w="894" w:type="dxa"/>
            <w:vAlign w:val="center"/>
          </w:tcPr>
          <w:p w:rsidR="006D4C0B" w:rsidRDefault="006D4C0B" w:rsidP="00F3063D">
            <w:pPr>
              <w:adjustRightInd w:val="0"/>
              <w:snapToGrid w:val="0"/>
              <w:spacing w:line="560" w:lineRule="exact"/>
              <w:jc w:val="center"/>
              <w:rPr>
                <w:rFonts w:ascii="仿宋" w:eastAsia="仿宋" w:hAnsi="仿宋" w:cs="仿宋"/>
                <w:sz w:val="28"/>
                <w:szCs w:val="28"/>
              </w:rPr>
            </w:pPr>
            <w:r>
              <w:rPr>
                <w:rFonts w:ascii="仿宋" w:eastAsia="仿宋" w:hAnsi="仿宋" w:cs="仿宋" w:hint="eastAsia"/>
                <w:sz w:val="28"/>
                <w:szCs w:val="28"/>
              </w:rPr>
              <w:t>1</w:t>
            </w:r>
          </w:p>
        </w:tc>
        <w:tc>
          <w:tcPr>
            <w:tcW w:w="1171" w:type="dxa"/>
            <w:vAlign w:val="center"/>
          </w:tcPr>
          <w:p w:rsidR="006D4C0B" w:rsidRDefault="006D4C0B" w:rsidP="00F3063D">
            <w:pPr>
              <w:adjustRightInd w:val="0"/>
              <w:snapToGrid w:val="0"/>
              <w:spacing w:line="560" w:lineRule="exact"/>
              <w:jc w:val="center"/>
              <w:rPr>
                <w:rFonts w:ascii="仿宋" w:eastAsia="仿宋" w:hAnsi="仿宋" w:cs="仿宋"/>
                <w:sz w:val="28"/>
                <w:szCs w:val="28"/>
              </w:rPr>
            </w:pPr>
            <w:r>
              <w:rPr>
                <w:rFonts w:ascii="仿宋" w:eastAsia="仿宋" w:hAnsi="仿宋" w:cs="仿宋" w:hint="eastAsia"/>
                <w:i/>
                <w:iCs/>
                <w:sz w:val="28"/>
                <w:szCs w:val="28"/>
              </w:rPr>
              <w:t>★</w:t>
            </w:r>
          </w:p>
        </w:tc>
        <w:tc>
          <w:tcPr>
            <w:tcW w:w="2041" w:type="dxa"/>
            <w:vAlign w:val="center"/>
          </w:tcPr>
          <w:p w:rsidR="006D4C0B" w:rsidRDefault="006D4C0B" w:rsidP="00F3063D">
            <w:pPr>
              <w:adjustRightInd w:val="0"/>
              <w:snapToGrid w:val="0"/>
              <w:spacing w:line="560" w:lineRule="exact"/>
              <w:jc w:val="center"/>
              <w:rPr>
                <w:rFonts w:ascii="仿宋" w:eastAsia="仿宋" w:hAnsi="仿宋" w:cs="仿宋"/>
                <w:sz w:val="28"/>
                <w:szCs w:val="28"/>
              </w:rPr>
            </w:pPr>
            <w:r>
              <w:rPr>
                <w:rFonts w:ascii="仿宋" w:eastAsia="仿宋" w:hAnsi="仿宋" w:cs="仿宋" w:hint="eastAsia"/>
                <w:sz w:val="24"/>
                <w:szCs w:val="24"/>
              </w:rPr>
              <w:t>原厂</w:t>
            </w:r>
            <w:r>
              <w:rPr>
                <w:rFonts w:ascii="仿宋" w:eastAsia="仿宋" w:hAnsi="仿宋" w:cs="仿宋"/>
                <w:sz w:val="24"/>
                <w:szCs w:val="24"/>
              </w:rPr>
              <w:t>维保</w:t>
            </w:r>
            <w:r w:rsidRPr="0098716E">
              <w:rPr>
                <w:rFonts w:ascii="仿宋" w:eastAsia="仿宋" w:hAnsi="仿宋" w:cs="仿宋"/>
                <w:sz w:val="24"/>
                <w:szCs w:val="24"/>
              </w:rPr>
              <w:t>产品</w:t>
            </w:r>
          </w:p>
        </w:tc>
        <w:tc>
          <w:tcPr>
            <w:tcW w:w="3827" w:type="dxa"/>
            <w:vAlign w:val="center"/>
          </w:tcPr>
          <w:p w:rsidR="006D4C0B" w:rsidRDefault="006D4C0B" w:rsidP="00F3063D">
            <w:pPr>
              <w:adjustRightInd w:val="0"/>
              <w:snapToGrid w:val="0"/>
              <w:spacing w:line="560" w:lineRule="exact"/>
              <w:jc w:val="left"/>
              <w:rPr>
                <w:rFonts w:ascii="仿宋" w:eastAsia="仿宋" w:hAnsi="仿宋" w:cs="仿宋"/>
                <w:sz w:val="28"/>
                <w:szCs w:val="28"/>
              </w:rPr>
            </w:pPr>
            <w:r>
              <w:rPr>
                <w:rFonts w:ascii="仿宋" w:eastAsia="仿宋" w:hAnsi="仿宋" w:cs="仿宋" w:hint="eastAsia"/>
                <w:sz w:val="24"/>
                <w:szCs w:val="24"/>
              </w:rPr>
              <w:t>2</w:t>
            </w:r>
            <w:r>
              <w:rPr>
                <w:rFonts w:ascii="仿宋" w:eastAsia="仿宋" w:hAnsi="仿宋" w:cs="仿宋"/>
                <w:sz w:val="24"/>
                <w:szCs w:val="24"/>
              </w:rPr>
              <w:t>节点主备</w:t>
            </w:r>
            <w:r>
              <w:rPr>
                <w:rFonts w:ascii="仿宋" w:eastAsia="仿宋" w:hAnsi="仿宋" w:cs="仿宋" w:hint="eastAsia"/>
                <w:sz w:val="24"/>
                <w:szCs w:val="24"/>
              </w:rPr>
              <w:t>集群达梦</w:t>
            </w:r>
            <w:r>
              <w:rPr>
                <w:rFonts w:ascii="仿宋" w:eastAsia="仿宋" w:hAnsi="仿宋" w:cs="仿宋"/>
                <w:sz w:val="24"/>
                <w:szCs w:val="24"/>
              </w:rPr>
              <w:t>数据库</w:t>
            </w:r>
            <w:r>
              <w:rPr>
                <w:rFonts w:ascii="仿宋" w:eastAsia="仿宋" w:hAnsi="仿宋" w:cs="仿宋" w:hint="eastAsia"/>
                <w:sz w:val="24"/>
                <w:szCs w:val="24"/>
              </w:rPr>
              <w:t>V</w:t>
            </w:r>
            <w:r>
              <w:rPr>
                <w:rFonts w:ascii="仿宋" w:eastAsia="仿宋" w:hAnsi="仿宋" w:cs="仿宋"/>
                <w:sz w:val="24"/>
                <w:szCs w:val="24"/>
              </w:rPr>
              <w:t>8</w:t>
            </w:r>
          </w:p>
        </w:tc>
        <w:tc>
          <w:tcPr>
            <w:tcW w:w="1637" w:type="dxa"/>
            <w:vAlign w:val="center"/>
          </w:tcPr>
          <w:p w:rsidR="006D4C0B" w:rsidRDefault="006D4C0B" w:rsidP="00F3063D">
            <w:pPr>
              <w:adjustRightInd w:val="0"/>
              <w:snapToGrid w:val="0"/>
              <w:spacing w:line="560" w:lineRule="exact"/>
              <w:jc w:val="center"/>
              <w:rPr>
                <w:rFonts w:ascii="仿宋" w:eastAsia="仿宋" w:hAnsi="仿宋" w:cs="仿宋"/>
                <w:sz w:val="28"/>
                <w:szCs w:val="28"/>
              </w:rPr>
            </w:pPr>
            <w:r>
              <w:rPr>
                <w:rFonts w:ascii="仿宋" w:eastAsia="仿宋" w:hAnsi="仿宋" w:cs="仿宋" w:hint="eastAsia"/>
                <w:sz w:val="28"/>
                <w:szCs w:val="28"/>
              </w:rPr>
              <w:t>否</w:t>
            </w:r>
          </w:p>
        </w:tc>
      </w:tr>
      <w:tr w:rsidR="006D4C0B" w:rsidTr="00F3063D">
        <w:trPr>
          <w:cantSplit/>
          <w:trHeight w:val="520"/>
          <w:jc w:val="center"/>
        </w:trPr>
        <w:tc>
          <w:tcPr>
            <w:tcW w:w="894" w:type="dxa"/>
            <w:vAlign w:val="center"/>
          </w:tcPr>
          <w:p w:rsidR="006D4C0B" w:rsidRDefault="006D4C0B" w:rsidP="00F3063D">
            <w:pPr>
              <w:adjustRightInd w:val="0"/>
              <w:snapToGrid w:val="0"/>
              <w:spacing w:line="560" w:lineRule="exact"/>
              <w:jc w:val="center"/>
              <w:rPr>
                <w:rFonts w:ascii="仿宋" w:eastAsia="仿宋" w:hAnsi="仿宋" w:cs="仿宋"/>
                <w:sz w:val="28"/>
                <w:szCs w:val="28"/>
              </w:rPr>
            </w:pPr>
            <w:r>
              <w:rPr>
                <w:rFonts w:ascii="仿宋" w:eastAsia="仿宋" w:hAnsi="仿宋" w:cs="仿宋" w:hint="eastAsia"/>
                <w:sz w:val="28"/>
                <w:szCs w:val="28"/>
              </w:rPr>
              <w:t>2</w:t>
            </w:r>
          </w:p>
        </w:tc>
        <w:tc>
          <w:tcPr>
            <w:tcW w:w="1171" w:type="dxa"/>
            <w:vAlign w:val="center"/>
          </w:tcPr>
          <w:p w:rsidR="006D4C0B" w:rsidRDefault="006D4C0B" w:rsidP="00F3063D">
            <w:pPr>
              <w:adjustRightInd w:val="0"/>
              <w:snapToGrid w:val="0"/>
              <w:spacing w:line="560" w:lineRule="exact"/>
              <w:jc w:val="center"/>
              <w:rPr>
                <w:rFonts w:ascii="仿宋" w:eastAsia="仿宋" w:hAnsi="仿宋" w:cs="仿宋"/>
                <w:i/>
                <w:iCs/>
                <w:sz w:val="28"/>
                <w:szCs w:val="28"/>
              </w:rPr>
            </w:pPr>
            <w:r>
              <w:rPr>
                <w:rFonts w:ascii="仿宋" w:eastAsia="仿宋" w:hAnsi="仿宋" w:cs="仿宋" w:hint="eastAsia"/>
                <w:i/>
                <w:iCs/>
                <w:sz w:val="28"/>
                <w:szCs w:val="28"/>
              </w:rPr>
              <w:t>★</w:t>
            </w:r>
          </w:p>
        </w:tc>
        <w:tc>
          <w:tcPr>
            <w:tcW w:w="2041" w:type="dxa"/>
            <w:vAlign w:val="center"/>
          </w:tcPr>
          <w:p w:rsidR="006D4C0B" w:rsidRDefault="006D4C0B" w:rsidP="00F3063D">
            <w:pPr>
              <w:adjustRightInd w:val="0"/>
              <w:snapToGrid w:val="0"/>
              <w:spacing w:line="560" w:lineRule="exact"/>
              <w:jc w:val="center"/>
              <w:rPr>
                <w:rFonts w:ascii="仿宋" w:eastAsia="仿宋" w:hAnsi="仿宋" w:cs="仿宋"/>
                <w:sz w:val="28"/>
                <w:szCs w:val="28"/>
              </w:rPr>
            </w:pPr>
            <w:r>
              <w:rPr>
                <w:rFonts w:ascii="仿宋" w:eastAsia="仿宋" w:hAnsi="仿宋" w:cs="仿宋" w:hint="eastAsia"/>
                <w:sz w:val="24"/>
                <w:szCs w:val="24"/>
              </w:rPr>
              <w:t>原厂维保数量</w:t>
            </w:r>
          </w:p>
        </w:tc>
        <w:tc>
          <w:tcPr>
            <w:tcW w:w="3827" w:type="dxa"/>
            <w:vAlign w:val="center"/>
          </w:tcPr>
          <w:p w:rsidR="006D4C0B" w:rsidRDefault="006D4C0B" w:rsidP="00F3063D">
            <w:pPr>
              <w:widowControl/>
              <w:jc w:val="left"/>
              <w:textAlignment w:val="center"/>
              <w:rPr>
                <w:rFonts w:ascii="仿宋" w:eastAsia="仿宋" w:hAnsi="仿宋" w:cs="仿宋"/>
                <w:sz w:val="24"/>
                <w:szCs w:val="24"/>
              </w:rPr>
            </w:pPr>
            <w:r>
              <w:rPr>
                <w:rFonts w:ascii="仿宋" w:eastAsia="仿宋" w:hAnsi="仿宋" w:cs="仿宋" w:hint="eastAsia"/>
                <w:sz w:val="24"/>
                <w:szCs w:val="24"/>
              </w:rPr>
              <w:t>共3</w:t>
            </w:r>
            <w:r>
              <w:rPr>
                <w:rFonts w:ascii="仿宋" w:eastAsia="仿宋" w:hAnsi="仿宋" w:cs="仿宋"/>
                <w:sz w:val="24"/>
                <w:szCs w:val="24"/>
              </w:rPr>
              <w:t>套</w:t>
            </w:r>
            <w:r>
              <w:rPr>
                <w:rFonts w:ascii="仿宋" w:eastAsia="仿宋" w:hAnsi="仿宋" w:cs="仿宋" w:hint="eastAsia"/>
                <w:sz w:val="24"/>
                <w:szCs w:val="24"/>
              </w:rPr>
              <w:t>，明细如下</w:t>
            </w:r>
            <w:r>
              <w:rPr>
                <w:rFonts w:ascii="仿宋" w:eastAsia="仿宋" w:hAnsi="仿宋" w:cs="仿宋"/>
                <w:sz w:val="24"/>
                <w:szCs w:val="24"/>
              </w:rPr>
              <w:t>：</w:t>
            </w:r>
          </w:p>
          <w:p w:rsidR="006D4C0B" w:rsidRPr="00F4732C" w:rsidRDefault="006D4C0B" w:rsidP="00F3063D">
            <w:pPr>
              <w:widowControl/>
              <w:jc w:val="left"/>
              <w:textAlignment w:val="center"/>
              <w:rPr>
                <w:rFonts w:ascii="仿宋" w:eastAsia="仿宋" w:hAnsi="仿宋" w:cs="仿宋"/>
                <w:sz w:val="24"/>
                <w:szCs w:val="24"/>
              </w:rPr>
            </w:pPr>
            <w:r w:rsidRPr="00F4732C">
              <w:rPr>
                <w:rFonts w:ascii="仿宋" w:eastAsia="仿宋" w:hAnsi="仿宋" w:cs="仿宋" w:hint="eastAsia"/>
                <w:sz w:val="24"/>
                <w:szCs w:val="24"/>
              </w:rPr>
              <w:t>达梦</w:t>
            </w:r>
            <w:r w:rsidRPr="00F4732C">
              <w:rPr>
                <w:rFonts w:ascii="仿宋" w:eastAsia="仿宋" w:hAnsi="仿宋" w:cs="仿宋"/>
                <w:sz w:val="24"/>
                <w:szCs w:val="24"/>
              </w:rPr>
              <w:t>数据库管理系统*6</w:t>
            </w:r>
            <w:r w:rsidRPr="00F4732C">
              <w:rPr>
                <w:rFonts w:ascii="仿宋" w:eastAsia="仿宋" w:hAnsi="仿宋" w:cs="仿宋" w:hint="eastAsia"/>
                <w:sz w:val="24"/>
                <w:szCs w:val="24"/>
              </w:rPr>
              <w:t>节点</w:t>
            </w:r>
            <w:r w:rsidRPr="00F4732C">
              <w:rPr>
                <w:rFonts w:ascii="仿宋" w:eastAsia="仿宋" w:hAnsi="仿宋" w:cs="仿宋"/>
                <w:sz w:val="24"/>
                <w:szCs w:val="24"/>
              </w:rPr>
              <w:t>(共12C)</w:t>
            </w:r>
          </w:p>
          <w:p w:rsidR="006D4C0B" w:rsidRDefault="006D4C0B" w:rsidP="00F3063D">
            <w:pPr>
              <w:adjustRightInd w:val="0"/>
              <w:snapToGrid w:val="0"/>
              <w:spacing w:line="560" w:lineRule="exact"/>
              <w:jc w:val="left"/>
              <w:rPr>
                <w:rFonts w:ascii="仿宋" w:eastAsia="仿宋" w:hAnsi="仿宋" w:cs="仿宋"/>
                <w:sz w:val="28"/>
                <w:szCs w:val="28"/>
              </w:rPr>
            </w:pPr>
            <w:r w:rsidRPr="00FE79B4">
              <w:rPr>
                <w:rFonts w:ascii="仿宋" w:eastAsia="仿宋" w:hAnsi="仿宋" w:cs="仿宋" w:hint="eastAsia"/>
                <w:sz w:val="24"/>
                <w:szCs w:val="24"/>
              </w:rPr>
              <w:t>达梦</w:t>
            </w:r>
            <w:r w:rsidRPr="00FE79B4">
              <w:rPr>
                <w:rFonts w:ascii="仿宋" w:eastAsia="仿宋" w:hAnsi="仿宋" w:cs="仿宋"/>
                <w:sz w:val="24"/>
                <w:szCs w:val="24"/>
              </w:rPr>
              <w:t>数据</w:t>
            </w:r>
            <w:r w:rsidRPr="00FE79B4">
              <w:rPr>
                <w:rFonts w:ascii="仿宋" w:eastAsia="仿宋" w:hAnsi="仿宋" w:cs="仿宋" w:hint="eastAsia"/>
                <w:sz w:val="24"/>
                <w:szCs w:val="24"/>
              </w:rPr>
              <w:t>守护</w:t>
            </w:r>
            <w:r w:rsidRPr="00FE79B4">
              <w:rPr>
                <w:rFonts w:ascii="仿宋" w:eastAsia="仿宋" w:hAnsi="仿宋" w:cs="仿宋"/>
                <w:sz w:val="24"/>
                <w:szCs w:val="24"/>
              </w:rPr>
              <w:t>集群</w:t>
            </w:r>
            <w:r w:rsidRPr="00FE79B4">
              <w:rPr>
                <w:rFonts w:ascii="仿宋" w:eastAsia="仿宋" w:hAnsi="仿宋" w:cs="仿宋" w:hint="eastAsia"/>
                <w:sz w:val="24"/>
                <w:szCs w:val="24"/>
              </w:rPr>
              <w:t>组件</w:t>
            </w:r>
            <w:r w:rsidRPr="00FE79B4">
              <w:rPr>
                <w:rFonts w:ascii="仿宋" w:eastAsia="仿宋" w:hAnsi="仿宋" w:cs="仿宋"/>
                <w:sz w:val="24"/>
                <w:szCs w:val="24"/>
              </w:rPr>
              <w:t>*3</w:t>
            </w:r>
            <w:r w:rsidRPr="00FE79B4">
              <w:rPr>
                <w:rFonts w:ascii="仿宋" w:eastAsia="仿宋" w:hAnsi="仿宋" w:cs="仿宋" w:hint="eastAsia"/>
                <w:sz w:val="24"/>
                <w:szCs w:val="24"/>
              </w:rPr>
              <w:t>套</w:t>
            </w:r>
          </w:p>
        </w:tc>
        <w:tc>
          <w:tcPr>
            <w:tcW w:w="1637" w:type="dxa"/>
            <w:vAlign w:val="center"/>
          </w:tcPr>
          <w:p w:rsidR="006D4C0B" w:rsidRDefault="006D4C0B" w:rsidP="00F3063D">
            <w:pPr>
              <w:adjustRightInd w:val="0"/>
              <w:snapToGrid w:val="0"/>
              <w:spacing w:line="560" w:lineRule="exact"/>
              <w:jc w:val="center"/>
              <w:rPr>
                <w:rFonts w:ascii="仿宋" w:eastAsia="仿宋" w:hAnsi="仿宋" w:cs="仿宋"/>
                <w:sz w:val="28"/>
                <w:szCs w:val="28"/>
              </w:rPr>
            </w:pPr>
            <w:r>
              <w:rPr>
                <w:rFonts w:ascii="仿宋" w:eastAsia="仿宋" w:hAnsi="仿宋" w:cs="仿宋" w:hint="eastAsia"/>
                <w:sz w:val="28"/>
                <w:szCs w:val="28"/>
              </w:rPr>
              <w:t>否</w:t>
            </w:r>
          </w:p>
        </w:tc>
      </w:tr>
      <w:tr w:rsidR="006D4C0B" w:rsidTr="00F3063D">
        <w:trPr>
          <w:cantSplit/>
          <w:trHeight w:val="520"/>
          <w:jc w:val="center"/>
        </w:trPr>
        <w:tc>
          <w:tcPr>
            <w:tcW w:w="894" w:type="dxa"/>
            <w:vAlign w:val="center"/>
          </w:tcPr>
          <w:p w:rsidR="006D4C0B" w:rsidRDefault="006D4C0B" w:rsidP="00F3063D">
            <w:pPr>
              <w:adjustRightInd w:val="0"/>
              <w:snapToGrid w:val="0"/>
              <w:spacing w:line="560" w:lineRule="exact"/>
              <w:jc w:val="center"/>
              <w:rPr>
                <w:rFonts w:ascii="仿宋" w:eastAsia="仿宋" w:hAnsi="仿宋" w:cs="仿宋"/>
                <w:sz w:val="28"/>
                <w:szCs w:val="28"/>
              </w:rPr>
            </w:pPr>
            <w:r>
              <w:rPr>
                <w:rFonts w:ascii="仿宋" w:eastAsia="仿宋" w:hAnsi="仿宋" w:cs="仿宋" w:hint="eastAsia"/>
                <w:sz w:val="28"/>
                <w:szCs w:val="28"/>
              </w:rPr>
              <w:t>3</w:t>
            </w:r>
          </w:p>
        </w:tc>
        <w:tc>
          <w:tcPr>
            <w:tcW w:w="1171" w:type="dxa"/>
            <w:vAlign w:val="center"/>
          </w:tcPr>
          <w:p w:rsidR="006D4C0B" w:rsidRDefault="006D4C0B" w:rsidP="00F3063D">
            <w:pPr>
              <w:adjustRightInd w:val="0"/>
              <w:snapToGrid w:val="0"/>
              <w:spacing w:line="560" w:lineRule="exact"/>
              <w:jc w:val="center"/>
              <w:rPr>
                <w:rFonts w:ascii="仿宋" w:eastAsia="仿宋" w:hAnsi="仿宋" w:cs="仿宋"/>
                <w:i/>
                <w:iCs/>
                <w:sz w:val="28"/>
                <w:szCs w:val="28"/>
              </w:rPr>
            </w:pPr>
            <w:r>
              <w:rPr>
                <w:rFonts w:ascii="仿宋" w:eastAsia="仿宋" w:hAnsi="仿宋" w:cs="仿宋" w:hint="eastAsia"/>
                <w:i/>
                <w:iCs/>
                <w:sz w:val="28"/>
                <w:szCs w:val="28"/>
              </w:rPr>
              <w:t>★</w:t>
            </w:r>
          </w:p>
        </w:tc>
        <w:tc>
          <w:tcPr>
            <w:tcW w:w="2041" w:type="dxa"/>
            <w:vAlign w:val="center"/>
          </w:tcPr>
          <w:p w:rsidR="006D4C0B" w:rsidRDefault="006D4C0B" w:rsidP="00F3063D">
            <w:pPr>
              <w:adjustRightInd w:val="0"/>
              <w:snapToGrid w:val="0"/>
              <w:spacing w:line="560" w:lineRule="exact"/>
              <w:jc w:val="center"/>
              <w:rPr>
                <w:rFonts w:ascii="仿宋" w:eastAsia="仿宋" w:hAnsi="仿宋" w:cs="仿宋"/>
                <w:sz w:val="28"/>
                <w:szCs w:val="28"/>
              </w:rPr>
            </w:pPr>
            <w:r>
              <w:rPr>
                <w:rFonts w:ascii="仿宋" w:eastAsia="仿宋" w:hAnsi="仿宋" w:cs="仿宋" w:hint="eastAsia"/>
                <w:sz w:val="24"/>
                <w:szCs w:val="24"/>
              </w:rPr>
              <w:t>人天服务数量</w:t>
            </w:r>
          </w:p>
        </w:tc>
        <w:tc>
          <w:tcPr>
            <w:tcW w:w="3827" w:type="dxa"/>
            <w:vAlign w:val="center"/>
          </w:tcPr>
          <w:p w:rsidR="006D4C0B" w:rsidRDefault="006D4C0B" w:rsidP="00F3063D">
            <w:pPr>
              <w:adjustRightInd w:val="0"/>
              <w:snapToGrid w:val="0"/>
              <w:spacing w:line="560" w:lineRule="exact"/>
              <w:jc w:val="left"/>
              <w:rPr>
                <w:rFonts w:ascii="仿宋" w:eastAsia="仿宋" w:hAnsi="仿宋" w:cs="仿宋"/>
                <w:sz w:val="28"/>
                <w:szCs w:val="28"/>
              </w:rPr>
            </w:pPr>
            <w:r>
              <w:rPr>
                <w:rFonts w:ascii="仿宋" w:eastAsia="仿宋" w:hAnsi="仿宋" w:cs="仿宋" w:hint="eastAsia"/>
                <w:sz w:val="24"/>
                <w:szCs w:val="24"/>
              </w:rPr>
              <w:t>1</w:t>
            </w:r>
            <w:r>
              <w:rPr>
                <w:rFonts w:ascii="仿宋" w:eastAsia="仿宋" w:hAnsi="仿宋" w:cs="仿宋"/>
                <w:sz w:val="24"/>
                <w:szCs w:val="24"/>
              </w:rPr>
              <w:t>0人天</w:t>
            </w:r>
          </w:p>
        </w:tc>
        <w:tc>
          <w:tcPr>
            <w:tcW w:w="1637" w:type="dxa"/>
            <w:vAlign w:val="center"/>
          </w:tcPr>
          <w:p w:rsidR="006D4C0B" w:rsidRDefault="006D4C0B" w:rsidP="00F3063D">
            <w:pPr>
              <w:adjustRightInd w:val="0"/>
              <w:snapToGrid w:val="0"/>
              <w:spacing w:line="560" w:lineRule="exact"/>
              <w:jc w:val="center"/>
              <w:rPr>
                <w:rFonts w:ascii="仿宋" w:eastAsia="仿宋" w:hAnsi="仿宋" w:cs="仿宋"/>
                <w:sz w:val="28"/>
                <w:szCs w:val="28"/>
              </w:rPr>
            </w:pPr>
            <w:r>
              <w:rPr>
                <w:rFonts w:ascii="仿宋" w:eastAsia="仿宋" w:hAnsi="仿宋" w:cs="仿宋" w:hint="eastAsia"/>
                <w:sz w:val="28"/>
                <w:szCs w:val="28"/>
              </w:rPr>
              <w:t>否</w:t>
            </w:r>
          </w:p>
        </w:tc>
      </w:tr>
      <w:tr w:rsidR="006D4C0B" w:rsidTr="00F3063D">
        <w:trPr>
          <w:cantSplit/>
          <w:trHeight w:val="520"/>
          <w:jc w:val="center"/>
        </w:trPr>
        <w:tc>
          <w:tcPr>
            <w:tcW w:w="894" w:type="dxa"/>
            <w:vAlign w:val="center"/>
          </w:tcPr>
          <w:p w:rsidR="006D4C0B" w:rsidRDefault="006D4C0B" w:rsidP="00F3063D">
            <w:pPr>
              <w:adjustRightInd w:val="0"/>
              <w:snapToGrid w:val="0"/>
              <w:spacing w:line="560" w:lineRule="exact"/>
              <w:jc w:val="center"/>
              <w:rPr>
                <w:rFonts w:ascii="仿宋" w:eastAsia="仿宋" w:hAnsi="仿宋" w:cs="仿宋"/>
                <w:sz w:val="28"/>
                <w:szCs w:val="28"/>
              </w:rPr>
            </w:pPr>
            <w:r>
              <w:rPr>
                <w:rFonts w:ascii="仿宋" w:eastAsia="仿宋" w:hAnsi="仿宋" w:cs="仿宋" w:hint="eastAsia"/>
                <w:sz w:val="28"/>
                <w:szCs w:val="28"/>
              </w:rPr>
              <w:t>4</w:t>
            </w:r>
          </w:p>
        </w:tc>
        <w:tc>
          <w:tcPr>
            <w:tcW w:w="1171" w:type="dxa"/>
            <w:vAlign w:val="center"/>
          </w:tcPr>
          <w:p w:rsidR="006D4C0B" w:rsidRDefault="006D4C0B" w:rsidP="00F3063D">
            <w:pPr>
              <w:adjustRightInd w:val="0"/>
              <w:snapToGrid w:val="0"/>
              <w:spacing w:line="560" w:lineRule="exact"/>
              <w:jc w:val="center"/>
              <w:rPr>
                <w:rFonts w:ascii="仿宋" w:eastAsia="仿宋" w:hAnsi="仿宋" w:cs="仿宋"/>
                <w:i/>
                <w:iCs/>
                <w:sz w:val="28"/>
                <w:szCs w:val="28"/>
              </w:rPr>
            </w:pPr>
            <w:r>
              <w:rPr>
                <w:rFonts w:ascii="仿宋" w:eastAsia="仿宋" w:hAnsi="仿宋" w:cs="仿宋" w:hint="eastAsia"/>
                <w:i/>
                <w:iCs/>
                <w:sz w:val="28"/>
                <w:szCs w:val="28"/>
              </w:rPr>
              <w:t>★</w:t>
            </w:r>
          </w:p>
        </w:tc>
        <w:tc>
          <w:tcPr>
            <w:tcW w:w="2041" w:type="dxa"/>
            <w:vAlign w:val="center"/>
          </w:tcPr>
          <w:p w:rsidR="006D4C0B" w:rsidRDefault="006D4C0B" w:rsidP="00F3063D">
            <w:pPr>
              <w:adjustRightInd w:val="0"/>
              <w:snapToGrid w:val="0"/>
              <w:spacing w:line="560" w:lineRule="exact"/>
              <w:jc w:val="center"/>
              <w:rPr>
                <w:rFonts w:ascii="仿宋" w:eastAsia="仿宋" w:hAnsi="仿宋" w:cs="仿宋"/>
                <w:sz w:val="28"/>
                <w:szCs w:val="28"/>
              </w:rPr>
            </w:pPr>
            <w:r>
              <w:rPr>
                <w:rFonts w:ascii="仿宋" w:eastAsia="仿宋" w:hAnsi="仿宋" w:cs="仿宋" w:hint="eastAsia"/>
                <w:sz w:val="24"/>
                <w:szCs w:val="24"/>
              </w:rPr>
              <w:t>服务期限</w:t>
            </w:r>
          </w:p>
        </w:tc>
        <w:tc>
          <w:tcPr>
            <w:tcW w:w="3827" w:type="dxa"/>
            <w:vAlign w:val="center"/>
          </w:tcPr>
          <w:p w:rsidR="006D4C0B" w:rsidRDefault="006D4C0B" w:rsidP="00F3063D">
            <w:pPr>
              <w:adjustRightInd w:val="0"/>
              <w:snapToGrid w:val="0"/>
              <w:spacing w:line="560" w:lineRule="exact"/>
              <w:jc w:val="left"/>
              <w:rPr>
                <w:rFonts w:ascii="仿宋" w:eastAsia="仿宋" w:hAnsi="仿宋" w:cs="仿宋"/>
                <w:sz w:val="28"/>
                <w:szCs w:val="28"/>
              </w:rPr>
            </w:pPr>
            <w:r w:rsidRPr="007F2C49">
              <w:rPr>
                <w:rFonts w:ascii="仿宋" w:eastAsia="仿宋" w:hAnsi="仿宋"/>
                <w:sz w:val="24"/>
                <w:szCs w:val="24"/>
              </w:rPr>
              <w:t>202</w:t>
            </w:r>
            <w:r>
              <w:rPr>
                <w:rFonts w:ascii="仿宋" w:eastAsia="仿宋" w:hAnsi="仿宋"/>
                <w:sz w:val="24"/>
                <w:szCs w:val="24"/>
              </w:rPr>
              <w:t>6</w:t>
            </w:r>
            <w:r w:rsidRPr="007F2C49">
              <w:rPr>
                <w:rFonts w:ascii="仿宋" w:eastAsia="仿宋" w:hAnsi="仿宋" w:hint="eastAsia"/>
                <w:sz w:val="24"/>
                <w:szCs w:val="24"/>
              </w:rPr>
              <w:t>/</w:t>
            </w:r>
            <w:r w:rsidRPr="007F2C49">
              <w:rPr>
                <w:rFonts w:ascii="仿宋" w:eastAsia="仿宋" w:hAnsi="仿宋"/>
                <w:sz w:val="24"/>
                <w:szCs w:val="24"/>
              </w:rPr>
              <w:t>10</w:t>
            </w:r>
            <w:r w:rsidRPr="007F2C49">
              <w:rPr>
                <w:rFonts w:ascii="仿宋" w:eastAsia="仿宋" w:hAnsi="仿宋" w:hint="eastAsia"/>
                <w:sz w:val="24"/>
                <w:szCs w:val="24"/>
              </w:rPr>
              <w:t>/</w:t>
            </w:r>
            <w:r w:rsidRPr="007F2C49">
              <w:rPr>
                <w:rFonts w:ascii="仿宋" w:eastAsia="仿宋" w:hAnsi="仿宋"/>
                <w:sz w:val="24"/>
                <w:szCs w:val="24"/>
              </w:rPr>
              <w:t>15至202</w:t>
            </w:r>
            <w:r>
              <w:rPr>
                <w:rFonts w:ascii="仿宋" w:eastAsia="仿宋" w:hAnsi="仿宋"/>
                <w:sz w:val="24"/>
                <w:szCs w:val="24"/>
              </w:rPr>
              <w:t>7</w:t>
            </w:r>
            <w:r w:rsidRPr="007F2C49">
              <w:rPr>
                <w:rFonts w:ascii="仿宋" w:eastAsia="仿宋" w:hAnsi="仿宋" w:hint="eastAsia"/>
                <w:sz w:val="24"/>
                <w:szCs w:val="24"/>
              </w:rPr>
              <w:t>/</w:t>
            </w:r>
            <w:r w:rsidRPr="007F2C49">
              <w:rPr>
                <w:rFonts w:ascii="仿宋" w:eastAsia="仿宋" w:hAnsi="仿宋"/>
                <w:sz w:val="24"/>
                <w:szCs w:val="24"/>
              </w:rPr>
              <w:t>10</w:t>
            </w:r>
            <w:r w:rsidRPr="007F2C49">
              <w:rPr>
                <w:rFonts w:ascii="仿宋" w:eastAsia="仿宋" w:hAnsi="仿宋" w:hint="eastAsia"/>
                <w:sz w:val="24"/>
                <w:szCs w:val="24"/>
              </w:rPr>
              <w:t>/</w:t>
            </w:r>
            <w:r w:rsidRPr="007F2C49">
              <w:rPr>
                <w:rFonts w:ascii="仿宋" w:eastAsia="仿宋" w:hAnsi="仿宋"/>
                <w:sz w:val="24"/>
                <w:szCs w:val="24"/>
              </w:rPr>
              <w:t>14</w:t>
            </w:r>
          </w:p>
        </w:tc>
        <w:tc>
          <w:tcPr>
            <w:tcW w:w="1637" w:type="dxa"/>
            <w:vAlign w:val="center"/>
          </w:tcPr>
          <w:p w:rsidR="006D4C0B" w:rsidRDefault="006D4C0B" w:rsidP="00F3063D">
            <w:pPr>
              <w:adjustRightInd w:val="0"/>
              <w:snapToGrid w:val="0"/>
              <w:spacing w:line="560" w:lineRule="exact"/>
              <w:jc w:val="center"/>
              <w:rPr>
                <w:rFonts w:ascii="仿宋" w:eastAsia="仿宋" w:hAnsi="仿宋" w:cs="仿宋"/>
                <w:sz w:val="28"/>
                <w:szCs w:val="28"/>
              </w:rPr>
            </w:pPr>
            <w:r>
              <w:rPr>
                <w:rFonts w:ascii="仿宋" w:eastAsia="仿宋" w:hAnsi="仿宋" w:cs="仿宋" w:hint="eastAsia"/>
                <w:sz w:val="28"/>
                <w:szCs w:val="28"/>
              </w:rPr>
              <w:t>否</w:t>
            </w:r>
          </w:p>
        </w:tc>
      </w:tr>
    </w:tbl>
    <w:p w:rsidR="006D4C0B" w:rsidRDefault="006D4C0B" w:rsidP="006D4C0B">
      <w:pPr>
        <w:autoSpaceDE w:val="0"/>
        <w:autoSpaceDN w:val="0"/>
        <w:adjustRightInd w:val="0"/>
        <w:spacing w:line="360" w:lineRule="auto"/>
        <w:ind w:firstLineChars="200" w:firstLine="480"/>
        <w:rPr>
          <w:rFonts w:ascii="宋体" w:hAnsi="宋体" w:cs="宋体"/>
          <w:kern w:val="0"/>
          <w:sz w:val="24"/>
          <w:szCs w:val="24"/>
        </w:rPr>
      </w:pPr>
    </w:p>
    <w:p w:rsidR="006D4C0B" w:rsidRDefault="006D4C0B" w:rsidP="006D4C0B">
      <w:pPr>
        <w:spacing w:line="560" w:lineRule="exact"/>
        <w:ind w:firstLineChars="200" w:firstLine="640"/>
        <w:jc w:val="left"/>
        <w:outlineLvl w:val="3"/>
        <w:rPr>
          <w:rFonts w:ascii="仿宋" w:eastAsia="仿宋" w:hAnsi="仿宋"/>
          <w:iCs/>
          <w:sz w:val="32"/>
          <w:szCs w:val="32"/>
        </w:rPr>
      </w:pPr>
      <w:r>
        <w:rPr>
          <w:rFonts w:ascii="仿宋" w:eastAsia="仿宋" w:hAnsi="仿宋" w:hint="eastAsia"/>
          <w:sz w:val="32"/>
          <w:szCs w:val="32"/>
        </w:rPr>
        <w:t>（</w:t>
      </w:r>
      <w:r>
        <w:rPr>
          <w:rFonts w:ascii="仿宋" w:eastAsia="仿宋" w:hAnsi="仿宋"/>
          <w:sz w:val="32"/>
          <w:szCs w:val="32"/>
        </w:rPr>
        <w:t>2）商务要求</w:t>
      </w:r>
    </w:p>
    <w:p w:rsidR="006D4C0B" w:rsidRDefault="006D4C0B" w:rsidP="006D4C0B">
      <w:pPr>
        <w:spacing w:line="360" w:lineRule="auto"/>
        <w:ind w:firstLineChars="200" w:firstLine="640"/>
        <w:rPr>
          <w:rFonts w:ascii="仿宋" w:eastAsia="仿宋" w:hAnsi="仿宋"/>
          <w:iCs/>
          <w:sz w:val="32"/>
          <w:szCs w:val="32"/>
        </w:rPr>
      </w:pPr>
      <w:r>
        <w:rPr>
          <w:rFonts w:ascii="仿宋" w:eastAsia="仿宋" w:hAnsi="仿宋"/>
          <w:iCs/>
          <w:sz w:val="32"/>
          <w:szCs w:val="32"/>
        </w:rPr>
        <w:t>A、服务要求</w:t>
      </w:r>
    </w:p>
    <w:tbl>
      <w:tblPr>
        <w:tblW w:w="5000" w:type="pct"/>
        <w:jc w:val="center"/>
        <w:tblCellMar>
          <w:left w:w="0" w:type="dxa"/>
          <w:right w:w="0" w:type="dxa"/>
        </w:tblCellMar>
        <w:tblLook w:val="04A0" w:firstRow="1" w:lastRow="0" w:firstColumn="1" w:lastColumn="0" w:noHBand="0" w:noVBand="1"/>
      </w:tblPr>
      <w:tblGrid>
        <w:gridCol w:w="576"/>
        <w:gridCol w:w="1079"/>
        <w:gridCol w:w="1501"/>
        <w:gridCol w:w="4795"/>
        <w:gridCol w:w="1619"/>
      </w:tblGrid>
      <w:tr w:rsidR="006D4C0B" w:rsidTr="00F3063D">
        <w:trPr>
          <w:trHeight w:val="90"/>
          <w:tblHeader/>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widowControl/>
              <w:spacing w:line="560" w:lineRule="exact"/>
              <w:jc w:val="center"/>
              <w:textAlignment w:val="center"/>
              <w:rPr>
                <w:rFonts w:ascii="仿宋" w:eastAsia="仿宋" w:hAnsi="仿宋" w:cs="宋体"/>
                <w:b/>
                <w:sz w:val="28"/>
                <w:szCs w:val="28"/>
              </w:rPr>
            </w:pPr>
            <w:r>
              <w:rPr>
                <w:rFonts w:ascii="仿宋" w:eastAsia="仿宋" w:hAnsi="仿宋" w:cs="宋体" w:hint="eastAsia"/>
                <w:b/>
                <w:kern w:val="0"/>
                <w:sz w:val="28"/>
                <w:szCs w:val="28"/>
              </w:rPr>
              <w:lastRenderedPageBreak/>
              <w:t>序号</w:t>
            </w:r>
          </w:p>
        </w:tc>
        <w:tc>
          <w:tcPr>
            <w:tcW w:w="564" w:type="pct"/>
            <w:tcBorders>
              <w:top w:val="single" w:sz="4" w:space="0" w:color="000000"/>
              <w:left w:val="single" w:sz="4" w:space="0" w:color="000000"/>
              <w:bottom w:val="single" w:sz="4" w:space="0" w:color="000000"/>
              <w:right w:val="single" w:sz="4" w:space="0" w:color="000000"/>
            </w:tcBorders>
          </w:tcPr>
          <w:p w:rsidR="006D4C0B" w:rsidRDefault="006D4C0B" w:rsidP="00F3063D">
            <w:pPr>
              <w:widowControl/>
              <w:spacing w:line="720" w:lineRule="auto"/>
              <w:jc w:val="center"/>
              <w:textAlignment w:val="center"/>
              <w:rPr>
                <w:rFonts w:ascii="仿宋" w:eastAsia="仿宋" w:hAnsi="仿宋" w:cs="宋体"/>
                <w:b/>
                <w:kern w:val="0"/>
                <w:sz w:val="28"/>
                <w:szCs w:val="28"/>
              </w:rPr>
            </w:pPr>
            <w:r>
              <w:rPr>
                <w:rFonts w:ascii="仿宋" w:eastAsia="仿宋" w:hAnsi="仿宋" w:cs="宋体" w:hint="eastAsia"/>
                <w:b/>
                <w:kern w:val="0"/>
                <w:sz w:val="28"/>
                <w:szCs w:val="28"/>
              </w:rPr>
              <w:t>重要性</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widowControl/>
              <w:spacing w:line="560" w:lineRule="exact"/>
              <w:jc w:val="center"/>
              <w:textAlignment w:val="center"/>
              <w:rPr>
                <w:rFonts w:ascii="仿宋" w:eastAsia="仿宋" w:hAnsi="仿宋" w:cs="宋体"/>
                <w:b/>
                <w:sz w:val="28"/>
                <w:szCs w:val="28"/>
              </w:rPr>
            </w:pPr>
            <w:r>
              <w:rPr>
                <w:rFonts w:ascii="仿宋" w:eastAsia="仿宋" w:hAnsi="仿宋" w:cs="宋体" w:hint="eastAsia"/>
                <w:b/>
                <w:kern w:val="0"/>
                <w:sz w:val="28"/>
                <w:szCs w:val="28"/>
              </w:rPr>
              <w:t>内容</w:t>
            </w:r>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widowControl/>
              <w:spacing w:line="560" w:lineRule="exact"/>
              <w:jc w:val="center"/>
              <w:textAlignment w:val="center"/>
              <w:rPr>
                <w:rFonts w:ascii="仿宋" w:eastAsia="仿宋" w:hAnsi="仿宋" w:cs="宋体"/>
                <w:b/>
                <w:sz w:val="28"/>
                <w:szCs w:val="28"/>
              </w:rPr>
            </w:pPr>
            <w:r>
              <w:rPr>
                <w:rFonts w:ascii="仿宋" w:eastAsia="仿宋" w:hAnsi="仿宋" w:cs="宋体" w:hint="eastAsia"/>
                <w:b/>
                <w:kern w:val="0"/>
                <w:sz w:val="28"/>
                <w:szCs w:val="28"/>
              </w:rPr>
              <w:t>服务要求标准</w:t>
            </w:r>
          </w:p>
        </w:tc>
        <w:tc>
          <w:tcPr>
            <w:tcW w:w="846"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
                <w:kern w:val="0"/>
                <w:sz w:val="28"/>
                <w:szCs w:val="28"/>
              </w:rPr>
            </w:pPr>
            <w:r>
              <w:rPr>
                <w:rFonts w:ascii="仿宋" w:eastAsia="仿宋" w:hAnsi="仿宋" w:cs="宋体" w:hint="eastAsia"/>
                <w:b/>
                <w:kern w:val="0"/>
                <w:sz w:val="28"/>
                <w:szCs w:val="28"/>
              </w:rPr>
              <w:t>是否</w:t>
            </w:r>
            <w:r>
              <w:rPr>
                <w:rFonts w:ascii="仿宋" w:eastAsia="仿宋" w:hAnsi="仿宋" w:cs="宋体"/>
                <w:b/>
                <w:kern w:val="0"/>
                <w:sz w:val="28"/>
                <w:szCs w:val="28"/>
              </w:rPr>
              <w:t>提供证明材料</w:t>
            </w:r>
            <w:r>
              <w:rPr>
                <w:rFonts w:ascii="仿宋" w:eastAsia="仿宋" w:hAnsi="仿宋" w:cs="宋体" w:hint="eastAsia"/>
                <w:b/>
                <w:kern w:val="0"/>
                <w:sz w:val="28"/>
                <w:szCs w:val="28"/>
              </w:rPr>
              <w:t>及方式</w:t>
            </w:r>
          </w:p>
        </w:tc>
      </w:tr>
      <w:tr w:rsidR="006D4C0B" w:rsidTr="00F3063D">
        <w:trPr>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tcPr>
          <w:p w:rsidR="006D4C0B" w:rsidRDefault="006D4C0B" w:rsidP="00F3063D">
            <w:pPr>
              <w:pStyle w:val="a6"/>
              <w:widowControl/>
              <w:numPr>
                <w:ilvl w:val="255"/>
                <w:numId w:val="0"/>
              </w:numPr>
              <w:spacing w:line="560" w:lineRule="exact"/>
              <w:jc w:val="left"/>
              <w:textAlignment w:val="center"/>
              <w:rPr>
                <w:rFonts w:ascii="仿宋" w:eastAsia="仿宋" w:hAnsi="仿宋" w:cs="宋体"/>
                <w:bCs/>
                <w:sz w:val="28"/>
                <w:szCs w:val="28"/>
              </w:rPr>
            </w:pPr>
            <w:r>
              <w:rPr>
                <w:rFonts w:ascii="仿宋" w:eastAsia="仿宋" w:hAnsi="仿宋" w:cs="宋体" w:hint="eastAsia"/>
                <w:b/>
                <w:sz w:val="28"/>
                <w:szCs w:val="28"/>
              </w:rPr>
              <w:t>一、交付要求</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bCs/>
                <w:kern w:val="0"/>
                <w:sz w:val="28"/>
                <w:szCs w:val="28"/>
              </w:rPr>
              <w:t>1</w:t>
            </w:r>
          </w:p>
        </w:tc>
        <w:tc>
          <w:tcPr>
            <w:tcW w:w="564" w:type="pct"/>
            <w:tcBorders>
              <w:top w:val="single" w:sz="4" w:space="0" w:color="000000"/>
              <w:left w:val="single" w:sz="4" w:space="0" w:color="000000"/>
              <w:bottom w:val="single" w:sz="4" w:space="0" w:color="000000"/>
              <w:right w:val="single" w:sz="4" w:space="0" w:color="000000"/>
            </w:tcBorders>
          </w:tcPr>
          <w:p w:rsidR="006D4C0B" w:rsidRDefault="006D4C0B" w:rsidP="00F3063D">
            <w:pPr>
              <w:widowControl/>
              <w:spacing w:line="560" w:lineRule="exact"/>
              <w:jc w:val="center"/>
              <w:textAlignment w:val="center"/>
              <w:rPr>
                <w:rFonts w:ascii="楷体" w:eastAsia="楷体" w:hAnsi="楷体" w:cs="楷体"/>
                <w:i/>
                <w:iCs/>
                <w:sz w:val="24"/>
                <w:szCs w:val="24"/>
              </w:rPr>
            </w:pPr>
          </w:p>
          <w:p w:rsidR="006D4C0B" w:rsidRDefault="006D4C0B" w:rsidP="00F3063D">
            <w:pPr>
              <w:widowControl/>
              <w:spacing w:line="560" w:lineRule="exact"/>
              <w:jc w:val="center"/>
              <w:textAlignment w:val="center"/>
              <w:rPr>
                <w:rFonts w:ascii="楷体" w:eastAsia="楷体" w:hAnsi="楷体" w:cs="楷体"/>
                <w:i/>
                <w:iCs/>
                <w:sz w:val="24"/>
                <w:szCs w:val="24"/>
              </w:rPr>
            </w:pPr>
          </w:p>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楷体" w:eastAsia="楷体" w:hAnsi="楷体" w:cs="楷体" w:hint="eastAsia"/>
                <w:i/>
                <w:iCs/>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交付时间</w:t>
            </w:r>
          </w:p>
        </w:tc>
        <w:tc>
          <w:tcPr>
            <w:tcW w:w="2505"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adjustRightInd w:val="0"/>
              <w:snapToGrid w:val="0"/>
              <w:spacing w:line="560" w:lineRule="exact"/>
              <w:jc w:val="center"/>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sz w:val="28"/>
                <w:szCs w:val="28"/>
              </w:rPr>
              <w:t>、</w:t>
            </w:r>
            <w:r w:rsidRPr="003C3C79">
              <w:rPr>
                <w:rFonts w:ascii="仿宋" w:eastAsia="仿宋" w:hAnsi="仿宋" w:cs="仿宋" w:hint="eastAsia"/>
                <w:sz w:val="28"/>
                <w:szCs w:val="28"/>
              </w:rPr>
              <w:t>待合同签订后，乙方须在</w:t>
            </w:r>
            <w:r w:rsidRPr="003C3C79">
              <w:rPr>
                <w:rFonts w:ascii="仿宋" w:eastAsia="仿宋" w:hAnsi="仿宋" w:cs="仿宋"/>
                <w:sz w:val="28"/>
                <w:szCs w:val="28"/>
              </w:rPr>
              <w:t>20个工作日内提供原厂下单证明</w:t>
            </w:r>
          </w:p>
          <w:p w:rsidR="006D4C0B" w:rsidRDefault="006D4C0B" w:rsidP="00F3063D">
            <w:pPr>
              <w:widowControl/>
              <w:tabs>
                <w:tab w:val="left" w:pos="3780"/>
              </w:tabs>
              <w:spacing w:line="560" w:lineRule="exact"/>
              <w:ind w:leftChars="100" w:left="210" w:rightChars="50" w:right="105" w:firstLine="10"/>
              <w:jc w:val="left"/>
              <w:textAlignment w:val="center"/>
              <w:rPr>
                <w:rFonts w:ascii="仿宋" w:eastAsia="仿宋" w:hAnsi="仿宋" w:cs="宋体"/>
                <w:bCs/>
                <w:kern w:val="0"/>
                <w:sz w:val="28"/>
                <w:szCs w:val="28"/>
              </w:rPr>
            </w:pPr>
            <w:r>
              <w:rPr>
                <w:rFonts w:ascii="仿宋" w:eastAsia="仿宋" w:hAnsi="仿宋" w:cs="仿宋"/>
                <w:sz w:val="28"/>
                <w:szCs w:val="28"/>
              </w:rPr>
              <w:t>2、</w:t>
            </w:r>
            <w:r>
              <w:rPr>
                <w:rFonts w:ascii="仿宋" w:eastAsia="仿宋" w:hAnsi="仿宋" w:cs="仿宋" w:hint="eastAsia"/>
                <w:sz w:val="28"/>
                <w:szCs w:val="28"/>
              </w:rPr>
              <w:t>维保</w:t>
            </w:r>
            <w:r>
              <w:rPr>
                <w:rFonts w:ascii="仿宋" w:eastAsia="仿宋" w:hAnsi="仿宋" w:cs="仿宋"/>
                <w:sz w:val="28"/>
                <w:szCs w:val="28"/>
              </w:rPr>
              <w:t>期满</w:t>
            </w:r>
            <w:r>
              <w:rPr>
                <w:rFonts w:ascii="仿宋" w:eastAsia="仿宋" w:hAnsi="仿宋" w:cs="仿宋" w:hint="eastAsia"/>
                <w:sz w:val="28"/>
                <w:szCs w:val="28"/>
              </w:rPr>
              <w:t>后</w:t>
            </w:r>
            <w:r>
              <w:rPr>
                <w:rFonts w:ascii="仿宋" w:eastAsia="仿宋" w:hAnsi="仿宋" w:cs="仿宋"/>
                <w:sz w:val="28"/>
                <w:szCs w:val="28"/>
              </w:rPr>
              <w:t>，</w:t>
            </w:r>
            <w:r>
              <w:rPr>
                <w:rFonts w:ascii="仿宋" w:eastAsia="仿宋" w:hAnsi="仿宋" w:cs="仿宋" w:hint="eastAsia"/>
                <w:sz w:val="28"/>
                <w:szCs w:val="28"/>
              </w:rPr>
              <w:t>乙方须</w:t>
            </w:r>
            <w:r>
              <w:rPr>
                <w:rFonts w:ascii="仿宋" w:eastAsia="仿宋" w:hAnsi="仿宋" w:cs="仿宋"/>
                <w:sz w:val="28"/>
                <w:szCs w:val="28"/>
              </w:rPr>
              <w:t>在2</w:t>
            </w:r>
            <w:r w:rsidRPr="003C3C79">
              <w:rPr>
                <w:rFonts w:ascii="仿宋" w:eastAsia="仿宋" w:hAnsi="仿宋" w:cs="仿宋"/>
                <w:sz w:val="28"/>
                <w:szCs w:val="28"/>
              </w:rPr>
              <w:t>0个工作日内</w:t>
            </w:r>
            <w:r>
              <w:rPr>
                <w:rFonts w:ascii="仿宋" w:eastAsia="仿宋" w:hAnsi="仿宋" w:cs="仿宋"/>
                <w:sz w:val="28"/>
                <w:szCs w:val="28"/>
              </w:rPr>
              <w:t>提交服务</w:t>
            </w:r>
            <w:r>
              <w:rPr>
                <w:rFonts w:ascii="仿宋" w:eastAsia="仿宋" w:hAnsi="仿宋" w:cs="仿宋" w:hint="eastAsia"/>
                <w:sz w:val="28"/>
                <w:szCs w:val="28"/>
              </w:rPr>
              <w:t>总结</w:t>
            </w:r>
            <w:r>
              <w:rPr>
                <w:rFonts w:ascii="仿宋" w:eastAsia="仿宋" w:hAnsi="仿宋" w:cs="仿宋"/>
                <w:sz w:val="28"/>
                <w:szCs w:val="28"/>
              </w:rPr>
              <w:t>报告</w:t>
            </w:r>
          </w:p>
        </w:tc>
        <w:tc>
          <w:tcPr>
            <w:tcW w:w="846"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hint="eastAsia"/>
                <w:color w:val="000000"/>
                <w:sz w:val="22"/>
              </w:rPr>
              <w:t>否</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bCs/>
                <w:kern w:val="0"/>
                <w:sz w:val="28"/>
                <w:szCs w:val="28"/>
              </w:rPr>
              <w:t>2</w:t>
            </w:r>
          </w:p>
        </w:tc>
        <w:tc>
          <w:tcPr>
            <w:tcW w:w="564" w:type="pct"/>
            <w:tcBorders>
              <w:top w:val="single" w:sz="4" w:space="0" w:color="000000"/>
              <w:left w:val="single" w:sz="4" w:space="0" w:color="000000"/>
              <w:bottom w:val="single" w:sz="4" w:space="0" w:color="000000"/>
              <w:right w:val="single" w:sz="4" w:space="0" w:color="000000"/>
            </w:tcBorders>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楷体" w:eastAsia="楷体" w:hAnsi="楷体" w:cs="楷体" w:hint="eastAsia"/>
                <w:i/>
                <w:iCs/>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交付地点</w:t>
            </w:r>
          </w:p>
        </w:tc>
        <w:tc>
          <w:tcPr>
            <w:tcW w:w="2505"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tabs>
                <w:tab w:val="left" w:pos="3780"/>
              </w:tabs>
              <w:spacing w:line="560" w:lineRule="exact"/>
              <w:ind w:leftChars="100" w:left="210" w:rightChars="50" w:right="105" w:firstLine="10"/>
              <w:jc w:val="left"/>
              <w:textAlignment w:val="center"/>
              <w:rPr>
                <w:rFonts w:ascii="仿宋" w:eastAsia="仿宋" w:hAnsi="仿宋" w:cs="宋体"/>
                <w:bCs/>
                <w:kern w:val="0"/>
                <w:sz w:val="28"/>
                <w:szCs w:val="28"/>
              </w:rPr>
            </w:pPr>
            <w:r>
              <w:rPr>
                <w:rFonts w:ascii="仿宋" w:eastAsia="仿宋" w:hAnsi="仿宋" w:cs="宋体" w:hint="eastAsia"/>
                <w:bCs/>
                <w:kern w:val="0"/>
                <w:sz w:val="28"/>
                <w:szCs w:val="28"/>
              </w:rPr>
              <w:t>上海</w:t>
            </w:r>
          </w:p>
        </w:tc>
        <w:tc>
          <w:tcPr>
            <w:tcW w:w="846"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hint="eastAsia"/>
                <w:color w:val="000000"/>
                <w:sz w:val="22"/>
              </w:rPr>
              <w:t>否</w:t>
            </w:r>
          </w:p>
        </w:tc>
      </w:tr>
      <w:tr w:rsidR="006D4C0B" w:rsidTr="00F3063D">
        <w:trPr>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tcPr>
          <w:p w:rsidR="006D4C0B" w:rsidRDefault="006D4C0B" w:rsidP="00F3063D">
            <w:pPr>
              <w:pStyle w:val="a6"/>
              <w:widowControl/>
              <w:numPr>
                <w:ilvl w:val="255"/>
                <w:numId w:val="0"/>
              </w:numPr>
              <w:spacing w:line="560" w:lineRule="exact"/>
              <w:jc w:val="left"/>
              <w:textAlignment w:val="center"/>
              <w:rPr>
                <w:rFonts w:ascii="仿宋" w:eastAsia="仿宋" w:hAnsi="仿宋" w:cs="宋体"/>
                <w:bCs/>
                <w:sz w:val="28"/>
                <w:szCs w:val="28"/>
              </w:rPr>
            </w:pPr>
            <w:r>
              <w:rPr>
                <w:rFonts w:ascii="仿宋" w:eastAsia="仿宋" w:hAnsi="仿宋" w:cs="宋体" w:hint="eastAsia"/>
                <w:b/>
                <w:sz w:val="28"/>
                <w:szCs w:val="28"/>
              </w:rPr>
              <w:t>二、技术服务要求（以下</w:t>
            </w:r>
            <w:r>
              <w:rPr>
                <w:rFonts w:ascii="仿宋" w:eastAsia="仿宋" w:hAnsi="仿宋" w:cs="宋体"/>
                <w:b/>
                <w:sz w:val="28"/>
                <w:szCs w:val="28"/>
              </w:rPr>
              <w:t>服务均</w:t>
            </w:r>
            <w:r>
              <w:rPr>
                <w:rFonts w:ascii="仿宋" w:eastAsia="仿宋" w:hAnsi="仿宋" w:cs="宋体" w:hint="eastAsia"/>
                <w:b/>
                <w:sz w:val="28"/>
                <w:szCs w:val="28"/>
              </w:rPr>
              <w:t>由</w:t>
            </w:r>
            <w:r>
              <w:rPr>
                <w:rFonts w:ascii="仿宋" w:eastAsia="仿宋" w:hAnsi="仿宋" w:cs="宋体"/>
                <w:b/>
                <w:sz w:val="28"/>
                <w:szCs w:val="28"/>
              </w:rPr>
              <w:t>软件原厂提供</w:t>
            </w:r>
            <w:r>
              <w:rPr>
                <w:rFonts w:ascii="仿宋" w:eastAsia="仿宋" w:hAnsi="仿宋" w:cs="宋体" w:hint="eastAsia"/>
                <w:b/>
                <w:sz w:val="28"/>
                <w:szCs w:val="28"/>
              </w:rPr>
              <w:t>）</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spacing w:line="560" w:lineRule="exact"/>
              <w:jc w:val="center"/>
              <w:rPr>
                <w:rFonts w:ascii="仿宋" w:eastAsia="仿宋" w:hAnsi="仿宋" w:cs="仿宋"/>
                <w:sz w:val="28"/>
                <w:szCs w:val="28"/>
              </w:rPr>
            </w:pPr>
            <w:r>
              <w:rPr>
                <w:rFonts w:ascii="仿宋" w:eastAsia="仿宋" w:hAnsi="仿宋" w:cs="仿宋"/>
                <w:sz w:val="28"/>
                <w:szCs w:val="28"/>
              </w:rPr>
              <w:t>1</w:t>
            </w:r>
          </w:p>
        </w:tc>
        <w:tc>
          <w:tcPr>
            <w:tcW w:w="564" w:type="pct"/>
            <w:tcBorders>
              <w:top w:val="single" w:sz="4" w:space="0" w:color="000000"/>
              <w:left w:val="single" w:sz="4" w:space="0" w:color="000000"/>
              <w:bottom w:val="single" w:sz="4" w:space="0" w:color="000000"/>
              <w:right w:val="single" w:sz="4" w:space="0" w:color="000000"/>
            </w:tcBorders>
            <w:shd w:val="clear" w:color="auto" w:fill="auto"/>
          </w:tcPr>
          <w:p w:rsidR="006D4C0B" w:rsidRDefault="006D4C0B" w:rsidP="00F3063D">
            <w:pPr>
              <w:widowControl/>
              <w:spacing w:line="560" w:lineRule="exact"/>
              <w:jc w:val="center"/>
              <w:textAlignment w:val="center"/>
              <w:rPr>
                <w:rFonts w:ascii="仿宋" w:eastAsia="仿宋" w:hAnsi="仿宋" w:cs="仿宋"/>
                <w:i/>
                <w:iCs/>
                <w:sz w:val="28"/>
                <w:szCs w:val="28"/>
              </w:rPr>
            </w:pPr>
            <w:r>
              <w:rPr>
                <w:rFonts w:ascii="仿宋" w:eastAsia="仿宋" w:hAnsi="仿宋" w:cs="仿宋" w:hint="eastAsia"/>
                <w:i/>
                <w:iCs/>
                <w:sz w:val="28"/>
                <w:szCs w:val="28"/>
              </w:rPr>
              <w:t>★</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Pr="00783270" w:rsidRDefault="006D4C0B" w:rsidP="00F3063D">
            <w:pPr>
              <w:widowControl/>
              <w:spacing w:line="560" w:lineRule="exact"/>
              <w:textAlignment w:val="center"/>
              <w:rPr>
                <w:rFonts w:ascii="仿宋" w:eastAsia="仿宋" w:hAnsi="仿宋" w:cs="仿宋"/>
                <w:sz w:val="28"/>
                <w:szCs w:val="28"/>
              </w:rPr>
            </w:pPr>
            <w:proofErr w:type="gramStart"/>
            <w:r w:rsidRPr="00AF04BF">
              <w:rPr>
                <w:rFonts w:ascii="仿宋" w:eastAsia="仿宋" w:hAnsi="仿宋" w:cs="宋体" w:hint="eastAsia"/>
                <w:color w:val="000000"/>
                <w:kern w:val="0"/>
                <w:sz w:val="24"/>
                <w:szCs w:val="24"/>
              </w:rPr>
              <w:t>远程</w:t>
            </w:r>
            <w:r w:rsidRPr="00AF04BF">
              <w:rPr>
                <w:rFonts w:ascii="仿宋" w:eastAsia="仿宋" w:hAnsi="仿宋" w:cs="宋体"/>
                <w:color w:val="000000"/>
                <w:kern w:val="0"/>
                <w:sz w:val="24"/>
                <w:szCs w:val="24"/>
              </w:rPr>
              <w:t>支持</w:t>
            </w:r>
            <w:proofErr w:type="gramEnd"/>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Pr="00AF04BF" w:rsidRDefault="006D4C0B" w:rsidP="00F3063D">
            <w:pPr>
              <w:widowControl/>
              <w:jc w:val="left"/>
              <w:rPr>
                <w:rFonts w:ascii="仿宋" w:eastAsia="仿宋" w:hAnsi="仿宋" w:cs="宋体"/>
                <w:color w:val="000000"/>
                <w:kern w:val="0"/>
                <w:sz w:val="24"/>
                <w:szCs w:val="24"/>
              </w:rPr>
            </w:pPr>
            <w:r w:rsidRPr="00AF04BF">
              <w:rPr>
                <w:rFonts w:ascii="仿宋" w:eastAsia="仿宋" w:hAnsi="仿宋" w:cs="宋体" w:hint="eastAsia"/>
                <w:color w:val="000000"/>
                <w:kern w:val="0"/>
                <w:sz w:val="24"/>
                <w:szCs w:val="24"/>
              </w:rPr>
              <w:t>通过电话、邮件等方式解决客户系统中出现的问题。7*24小时响应。</w:t>
            </w:r>
          </w:p>
          <w:p w:rsidR="006D4C0B" w:rsidRPr="00783270" w:rsidRDefault="006D4C0B" w:rsidP="00F3063D">
            <w:pPr>
              <w:widowControl/>
              <w:spacing w:line="560" w:lineRule="exact"/>
              <w:textAlignment w:val="center"/>
              <w:rPr>
                <w:rFonts w:ascii="仿宋" w:eastAsia="仿宋" w:hAnsi="仿宋" w:cs="仿宋"/>
                <w:sz w:val="28"/>
                <w:szCs w:val="28"/>
              </w:rPr>
            </w:pPr>
            <w:r w:rsidRPr="00AF04BF">
              <w:rPr>
                <w:rFonts w:ascii="仿宋" w:eastAsia="仿宋" w:hAnsi="仿宋" w:cs="宋体" w:hint="eastAsia"/>
                <w:color w:val="000000"/>
                <w:kern w:val="0"/>
                <w:sz w:val="24"/>
                <w:szCs w:val="24"/>
              </w:rPr>
              <w:t>服务</w:t>
            </w:r>
            <w:r w:rsidRPr="00AF04BF">
              <w:rPr>
                <w:rFonts w:ascii="仿宋" w:eastAsia="仿宋" w:hAnsi="仿宋" w:cs="宋体"/>
                <w:color w:val="000000"/>
                <w:kern w:val="0"/>
                <w:sz w:val="24"/>
                <w:szCs w:val="24"/>
              </w:rPr>
              <w:t>次数：</w:t>
            </w:r>
            <w:r w:rsidRPr="00AF04BF">
              <w:rPr>
                <w:rFonts w:ascii="仿宋" w:eastAsia="仿宋" w:hAnsi="仿宋" w:cs="宋体" w:hint="eastAsia"/>
                <w:color w:val="000000"/>
                <w:kern w:val="0"/>
                <w:sz w:val="24"/>
                <w:szCs w:val="24"/>
              </w:rPr>
              <w:t>服务期</w:t>
            </w:r>
            <w:r w:rsidRPr="00AF04BF">
              <w:rPr>
                <w:rFonts w:ascii="仿宋" w:eastAsia="仿宋" w:hAnsi="仿宋" w:cs="宋体"/>
                <w:color w:val="000000"/>
                <w:kern w:val="0"/>
                <w:sz w:val="24"/>
                <w:szCs w:val="24"/>
              </w:rPr>
              <w:t>内不限次数</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widowControl/>
              <w:spacing w:line="560" w:lineRule="exact"/>
              <w:jc w:val="center"/>
              <w:textAlignment w:val="center"/>
              <w:rPr>
                <w:rFonts w:ascii="仿宋" w:eastAsia="仿宋" w:hAnsi="仿宋"/>
                <w:color w:val="000000"/>
                <w:sz w:val="22"/>
              </w:rPr>
            </w:pPr>
            <w:r>
              <w:rPr>
                <w:rFonts w:ascii="仿宋" w:eastAsia="仿宋" w:hAnsi="仿宋" w:hint="eastAsia"/>
                <w:color w:val="000000"/>
                <w:sz w:val="22"/>
              </w:rPr>
              <w:t>否</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spacing w:line="560" w:lineRule="exact"/>
              <w:jc w:val="center"/>
              <w:rPr>
                <w:rFonts w:ascii="仿宋" w:eastAsia="仿宋" w:hAnsi="仿宋" w:cs="仿宋"/>
                <w:sz w:val="28"/>
                <w:szCs w:val="28"/>
              </w:rPr>
            </w:pPr>
            <w:r>
              <w:rPr>
                <w:rFonts w:ascii="仿宋" w:eastAsia="仿宋" w:hAnsi="仿宋" w:cs="仿宋"/>
                <w:sz w:val="28"/>
                <w:szCs w:val="28"/>
              </w:rPr>
              <w:t>2</w:t>
            </w:r>
          </w:p>
        </w:tc>
        <w:tc>
          <w:tcPr>
            <w:tcW w:w="564" w:type="pct"/>
            <w:tcBorders>
              <w:top w:val="single" w:sz="4" w:space="0" w:color="000000"/>
              <w:left w:val="single" w:sz="4" w:space="0" w:color="000000"/>
              <w:bottom w:val="single" w:sz="4" w:space="0" w:color="000000"/>
              <w:right w:val="single" w:sz="4" w:space="0" w:color="000000"/>
            </w:tcBorders>
            <w:shd w:val="clear" w:color="auto" w:fill="auto"/>
          </w:tcPr>
          <w:p w:rsidR="006D4C0B" w:rsidRDefault="006D4C0B" w:rsidP="00F3063D">
            <w:pPr>
              <w:widowControl/>
              <w:spacing w:line="560" w:lineRule="exact"/>
              <w:jc w:val="center"/>
              <w:textAlignment w:val="center"/>
              <w:rPr>
                <w:rFonts w:ascii="仿宋" w:eastAsia="仿宋" w:hAnsi="仿宋" w:cs="仿宋"/>
                <w:i/>
                <w:iCs/>
                <w:sz w:val="28"/>
                <w:szCs w:val="28"/>
              </w:rPr>
            </w:pPr>
            <w:r>
              <w:rPr>
                <w:rFonts w:ascii="仿宋" w:eastAsia="仿宋" w:hAnsi="仿宋" w:cs="仿宋" w:hint="eastAsia"/>
                <w:i/>
                <w:iCs/>
                <w:sz w:val="28"/>
                <w:szCs w:val="28"/>
              </w:rPr>
              <w:t>★</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Pr="00783270" w:rsidRDefault="006D4C0B" w:rsidP="00F3063D">
            <w:pPr>
              <w:widowControl/>
              <w:rPr>
                <w:rFonts w:ascii="仿宋" w:eastAsia="仿宋" w:hAnsi="仿宋" w:cs="仿宋"/>
                <w:sz w:val="28"/>
                <w:szCs w:val="28"/>
              </w:rPr>
            </w:pPr>
            <w:r w:rsidRPr="00AF04BF">
              <w:rPr>
                <w:rFonts w:ascii="仿宋" w:eastAsia="仿宋" w:hAnsi="仿宋" w:cs="宋体" w:hint="eastAsia"/>
                <w:color w:val="000000"/>
                <w:kern w:val="0"/>
                <w:sz w:val="24"/>
                <w:szCs w:val="24"/>
              </w:rPr>
              <w:t>紧急故障</w:t>
            </w:r>
            <w:r w:rsidRPr="00AF04BF">
              <w:rPr>
                <w:rFonts w:ascii="仿宋" w:eastAsia="仿宋" w:hAnsi="仿宋" w:cs="宋体"/>
                <w:color w:val="000000"/>
                <w:kern w:val="0"/>
                <w:sz w:val="24"/>
                <w:szCs w:val="24"/>
              </w:rPr>
              <w:t>援救服务</w:t>
            </w:r>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Pr="00AF04BF" w:rsidRDefault="006D4C0B" w:rsidP="00F3063D">
            <w:pPr>
              <w:widowControl/>
              <w:jc w:val="left"/>
              <w:rPr>
                <w:rFonts w:ascii="仿宋" w:eastAsia="仿宋" w:hAnsi="仿宋" w:cs="宋体"/>
                <w:color w:val="000000"/>
                <w:kern w:val="0"/>
                <w:sz w:val="24"/>
                <w:szCs w:val="24"/>
              </w:rPr>
            </w:pPr>
            <w:r w:rsidRPr="00AF04BF">
              <w:rPr>
                <w:rFonts w:ascii="仿宋" w:eastAsia="仿宋" w:hAnsi="仿宋" w:cs="宋体" w:hint="eastAsia"/>
                <w:color w:val="000000"/>
                <w:kern w:val="0"/>
                <w:sz w:val="24"/>
                <w:szCs w:val="24"/>
              </w:rPr>
              <w:t>收到用户技术支持与售后服务请</w:t>
            </w:r>
            <w:r w:rsidRPr="00AF04BF">
              <w:rPr>
                <w:rFonts w:ascii="仿宋" w:eastAsia="仿宋" w:hAnsi="仿宋" w:cs="宋体"/>
                <w:color w:val="000000"/>
                <w:kern w:val="0"/>
                <w:sz w:val="24"/>
                <w:szCs w:val="24"/>
              </w:rPr>
              <w:t>求，在30 分钟内响应，联系用户核实故障情况，收集故障信息。如需现场服务，</w:t>
            </w:r>
            <w:r w:rsidRPr="0098716E">
              <w:rPr>
                <w:rFonts w:ascii="仿宋" w:eastAsia="仿宋" w:hAnsi="仿宋" w:cs="宋体"/>
                <w:color w:val="000000"/>
                <w:kern w:val="0"/>
                <w:sz w:val="24"/>
                <w:szCs w:val="24"/>
              </w:rPr>
              <w:t>派出资深技术人员2 小时内到达用户故障现场，分析故障原因，确定故障点，进行故障排除。</w:t>
            </w:r>
            <w:r w:rsidRPr="00AF04BF">
              <w:rPr>
                <w:rFonts w:ascii="仿宋" w:eastAsia="仿宋" w:hAnsi="仿宋" w:cs="宋体"/>
                <w:color w:val="000000"/>
                <w:kern w:val="0"/>
                <w:sz w:val="24"/>
                <w:szCs w:val="24"/>
              </w:rPr>
              <w:t xml:space="preserve"> </w:t>
            </w:r>
          </w:p>
          <w:p w:rsidR="006D4C0B" w:rsidRPr="00AF04BF" w:rsidRDefault="006D4C0B" w:rsidP="00F3063D">
            <w:pPr>
              <w:widowControl/>
              <w:jc w:val="left"/>
              <w:rPr>
                <w:rFonts w:ascii="仿宋" w:eastAsia="仿宋" w:hAnsi="仿宋" w:cs="宋体"/>
                <w:color w:val="000000"/>
                <w:kern w:val="0"/>
                <w:sz w:val="24"/>
                <w:szCs w:val="24"/>
              </w:rPr>
            </w:pPr>
            <w:r w:rsidRPr="00AF04BF">
              <w:rPr>
                <w:rFonts w:ascii="仿宋" w:eastAsia="仿宋" w:hAnsi="仿宋" w:cs="宋体"/>
                <w:color w:val="000000"/>
                <w:kern w:val="0"/>
                <w:sz w:val="24"/>
                <w:szCs w:val="24"/>
              </w:rPr>
              <w:t>*以上服务内容应提供故障救援服务报告</w:t>
            </w:r>
          </w:p>
          <w:p w:rsidR="006D4C0B" w:rsidRPr="00783270" w:rsidRDefault="006D4C0B" w:rsidP="00F3063D">
            <w:pPr>
              <w:widowControl/>
              <w:spacing w:line="560" w:lineRule="exact"/>
              <w:textAlignment w:val="center"/>
              <w:rPr>
                <w:rFonts w:ascii="仿宋" w:eastAsia="仿宋" w:hAnsi="仿宋" w:cs="仿宋"/>
                <w:sz w:val="28"/>
                <w:szCs w:val="28"/>
              </w:rPr>
            </w:pPr>
            <w:r w:rsidRPr="00AF04BF">
              <w:rPr>
                <w:rFonts w:ascii="仿宋" w:eastAsia="仿宋" w:hAnsi="仿宋" w:cs="宋体" w:hint="eastAsia"/>
                <w:color w:val="000000"/>
                <w:kern w:val="0"/>
                <w:sz w:val="24"/>
                <w:szCs w:val="24"/>
              </w:rPr>
              <w:t>服务次数：服务期内不限次数</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widowControl/>
              <w:spacing w:line="560" w:lineRule="exact"/>
              <w:jc w:val="center"/>
              <w:textAlignment w:val="center"/>
              <w:rPr>
                <w:rFonts w:ascii="仿宋" w:eastAsia="仿宋" w:hAnsi="仿宋"/>
                <w:color w:val="000000"/>
                <w:sz w:val="22"/>
              </w:rPr>
            </w:pPr>
            <w:r>
              <w:rPr>
                <w:rFonts w:ascii="仿宋" w:eastAsia="仿宋" w:hAnsi="仿宋" w:hint="eastAsia"/>
                <w:color w:val="000000"/>
                <w:sz w:val="22"/>
              </w:rPr>
              <w:t>否</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spacing w:line="560" w:lineRule="exact"/>
              <w:jc w:val="center"/>
              <w:rPr>
                <w:rFonts w:ascii="仿宋" w:eastAsia="仿宋" w:hAnsi="仿宋" w:cs="仿宋"/>
                <w:sz w:val="28"/>
                <w:szCs w:val="28"/>
              </w:rPr>
            </w:pPr>
            <w:r>
              <w:rPr>
                <w:rFonts w:ascii="仿宋" w:eastAsia="仿宋" w:hAnsi="仿宋" w:cs="仿宋"/>
                <w:sz w:val="28"/>
                <w:szCs w:val="28"/>
              </w:rPr>
              <w:t>3</w:t>
            </w:r>
          </w:p>
        </w:tc>
        <w:tc>
          <w:tcPr>
            <w:tcW w:w="564" w:type="pct"/>
            <w:tcBorders>
              <w:top w:val="single" w:sz="4" w:space="0" w:color="000000"/>
              <w:left w:val="single" w:sz="4" w:space="0" w:color="000000"/>
              <w:bottom w:val="single" w:sz="4" w:space="0" w:color="000000"/>
              <w:right w:val="single" w:sz="4" w:space="0" w:color="000000"/>
            </w:tcBorders>
            <w:shd w:val="clear" w:color="auto" w:fill="auto"/>
          </w:tcPr>
          <w:p w:rsidR="006D4C0B" w:rsidRDefault="006D4C0B" w:rsidP="00F3063D">
            <w:pPr>
              <w:widowControl/>
              <w:spacing w:line="560" w:lineRule="exact"/>
              <w:jc w:val="center"/>
              <w:textAlignment w:val="center"/>
              <w:rPr>
                <w:rFonts w:ascii="仿宋" w:eastAsia="仿宋" w:hAnsi="仿宋" w:cs="仿宋"/>
                <w:i/>
                <w:iCs/>
                <w:sz w:val="28"/>
                <w:szCs w:val="28"/>
              </w:rPr>
            </w:pPr>
            <w:r>
              <w:rPr>
                <w:rFonts w:ascii="仿宋" w:eastAsia="仿宋" w:hAnsi="仿宋" w:cs="仿宋" w:hint="eastAsia"/>
                <w:i/>
                <w:iCs/>
                <w:sz w:val="28"/>
                <w:szCs w:val="28"/>
              </w:rPr>
              <w:t>★</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Pr="00783270" w:rsidRDefault="006D4C0B" w:rsidP="00F3063D">
            <w:pPr>
              <w:widowControl/>
              <w:spacing w:line="560" w:lineRule="exact"/>
              <w:textAlignment w:val="center"/>
              <w:rPr>
                <w:rFonts w:ascii="仿宋" w:eastAsia="仿宋" w:hAnsi="仿宋" w:cs="仿宋"/>
                <w:sz w:val="28"/>
                <w:szCs w:val="28"/>
              </w:rPr>
            </w:pPr>
            <w:r w:rsidRPr="00AF04BF">
              <w:rPr>
                <w:rFonts w:ascii="仿宋" w:eastAsia="仿宋" w:hAnsi="仿宋" w:cs="宋体" w:hint="eastAsia"/>
                <w:color w:val="000000"/>
                <w:kern w:val="0"/>
                <w:sz w:val="24"/>
                <w:szCs w:val="24"/>
              </w:rPr>
              <w:t>巡检服务</w:t>
            </w:r>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Pr="00AF04BF" w:rsidRDefault="006D4C0B" w:rsidP="00F3063D">
            <w:pPr>
              <w:widowControl/>
              <w:jc w:val="left"/>
              <w:rPr>
                <w:rFonts w:ascii="仿宋" w:eastAsia="仿宋" w:hAnsi="仿宋" w:cs="宋体"/>
                <w:color w:val="000000"/>
                <w:kern w:val="0"/>
                <w:sz w:val="24"/>
                <w:szCs w:val="24"/>
              </w:rPr>
            </w:pPr>
            <w:r w:rsidRPr="00AF04BF">
              <w:rPr>
                <w:rFonts w:ascii="仿宋" w:eastAsia="仿宋" w:hAnsi="仿宋" w:cs="宋体" w:hint="eastAsia"/>
                <w:color w:val="000000"/>
                <w:kern w:val="0"/>
                <w:sz w:val="24"/>
                <w:szCs w:val="24"/>
              </w:rPr>
              <w:t>数据库状态、主备集群状态检</w:t>
            </w:r>
            <w:r w:rsidRPr="00AF04BF">
              <w:rPr>
                <w:rFonts w:ascii="仿宋" w:eastAsia="仿宋" w:hAnsi="仿宋" w:cs="宋体"/>
                <w:color w:val="000000"/>
                <w:kern w:val="0"/>
                <w:sz w:val="24"/>
                <w:szCs w:val="24"/>
              </w:rPr>
              <w:t xml:space="preserve">查。 </w:t>
            </w:r>
          </w:p>
          <w:p w:rsidR="006D4C0B" w:rsidRPr="00AF04BF" w:rsidRDefault="006D4C0B" w:rsidP="00F3063D">
            <w:pPr>
              <w:widowControl/>
              <w:jc w:val="left"/>
              <w:rPr>
                <w:rFonts w:ascii="仿宋" w:eastAsia="仿宋" w:hAnsi="仿宋" w:cs="宋体"/>
                <w:color w:val="000000"/>
                <w:kern w:val="0"/>
                <w:sz w:val="24"/>
                <w:szCs w:val="24"/>
              </w:rPr>
            </w:pPr>
            <w:r w:rsidRPr="00AF04BF">
              <w:rPr>
                <w:rFonts w:ascii="仿宋" w:eastAsia="仿宋" w:hAnsi="仿宋" w:cs="宋体"/>
                <w:color w:val="000000"/>
                <w:kern w:val="0"/>
                <w:sz w:val="24"/>
                <w:szCs w:val="24"/>
              </w:rPr>
              <w:t>*以上服务内容应提供每月巡检报告</w:t>
            </w:r>
            <w:r w:rsidRPr="00AF04BF">
              <w:rPr>
                <w:rFonts w:ascii="仿宋" w:eastAsia="仿宋" w:hAnsi="仿宋" w:cs="宋体" w:hint="eastAsia"/>
                <w:color w:val="000000"/>
                <w:kern w:val="0"/>
                <w:sz w:val="24"/>
                <w:szCs w:val="24"/>
              </w:rPr>
              <w:t>。（现场服务）</w:t>
            </w:r>
          </w:p>
          <w:p w:rsidR="006D4C0B" w:rsidRPr="00504580" w:rsidRDefault="006D4C0B" w:rsidP="00F3063D">
            <w:pPr>
              <w:widowControl/>
              <w:spacing w:line="560" w:lineRule="exact"/>
              <w:textAlignment w:val="center"/>
              <w:rPr>
                <w:rFonts w:ascii="仿宋" w:eastAsia="仿宋" w:hAnsi="仿宋" w:cs="仿宋"/>
                <w:sz w:val="28"/>
                <w:szCs w:val="28"/>
              </w:rPr>
            </w:pPr>
            <w:r w:rsidRPr="00AF04BF">
              <w:rPr>
                <w:rFonts w:ascii="仿宋" w:eastAsia="仿宋" w:hAnsi="仿宋" w:cs="宋体" w:hint="eastAsia"/>
                <w:color w:val="000000"/>
                <w:kern w:val="0"/>
                <w:sz w:val="24"/>
                <w:szCs w:val="24"/>
              </w:rPr>
              <w:t>服务次数：每月</w:t>
            </w:r>
            <w:r w:rsidRPr="00AF04BF">
              <w:rPr>
                <w:rFonts w:ascii="仿宋" w:eastAsia="仿宋" w:hAnsi="仿宋" w:cs="宋体"/>
                <w:color w:val="000000"/>
                <w:kern w:val="0"/>
                <w:sz w:val="24"/>
                <w:szCs w:val="24"/>
              </w:rPr>
              <w:t>1次(12次)</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widowControl/>
              <w:spacing w:line="560" w:lineRule="exact"/>
              <w:jc w:val="center"/>
              <w:textAlignment w:val="center"/>
              <w:rPr>
                <w:rFonts w:ascii="仿宋" w:eastAsia="仿宋" w:hAnsi="仿宋"/>
                <w:color w:val="000000"/>
                <w:sz w:val="22"/>
              </w:rPr>
            </w:pPr>
            <w:r>
              <w:rPr>
                <w:rFonts w:ascii="仿宋" w:eastAsia="仿宋" w:hAnsi="仿宋" w:hint="eastAsia"/>
                <w:color w:val="000000"/>
                <w:sz w:val="22"/>
              </w:rPr>
              <w:t>否</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spacing w:line="560" w:lineRule="exact"/>
              <w:jc w:val="center"/>
              <w:rPr>
                <w:rFonts w:ascii="仿宋" w:eastAsia="仿宋" w:hAnsi="仿宋" w:cs="仿宋"/>
                <w:sz w:val="28"/>
                <w:szCs w:val="28"/>
              </w:rPr>
            </w:pPr>
            <w:r>
              <w:rPr>
                <w:rFonts w:ascii="仿宋" w:eastAsia="仿宋" w:hAnsi="仿宋" w:cs="仿宋"/>
                <w:sz w:val="28"/>
                <w:szCs w:val="28"/>
              </w:rPr>
              <w:t>4</w:t>
            </w:r>
          </w:p>
        </w:tc>
        <w:tc>
          <w:tcPr>
            <w:tcW w:w="564" w:type="pct"/>
            <w:tcBorders>
              <w:top w:val="single" w:sz="4" w:space="0" w:color="000000"/>
              <w:left w:val="single" w:sz="4" w:space="0" w:color="000000"/>
              <w:bottom w:val="single" w:sz="4" w:space="0" w:color="000000"/>
              <w:right w:val="single" w:sz="4" w:space="0" w:color="000000"/>
            </w:tcBorders>
            <w:shd w:val="clear" w:color="auto" w:fill="auto"/>
          </w:tcPr>
          <w:p w:rsidR="006D4C0B" w:rsidRDefault="006D4C0B" w:rsidP="00F3063D">
            <w:pPr>
              <w:widowControl/>
              <w:spacing w:line="560" w:lineRule="exact"/>
              <w:jc w:val="center"/>
              <w:textAlignment w:val="center"/>
              <w:rPr>
                <w:rFonts w:ascii="仿宋" w:eastAsia="仿宋" w:hAnsi="仿宋" w:cs="仿宋"/>
                <w:i/>
                <w:iCs/>
                <w:sz w:val="28"/>
                <w:szCs w:val="28"/>
              </w:rPr>
            </w:pPr>
            <w:r>
              <w:rPr>
                <w:rFonts w:ascii="仿宋" w:eastAsia="仿宋" w:hAnsi="仿宋" w:cs="仿宋" w:hint="eastAsia"/>
                <w:i/>
                <w:iCs/>
                <w:sz w:val="28"/>
                <w:szCs w:val="28"/>
              </w:rPr>
              <w:t>★</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Pr="00783270" w:rsidRDefault="006D4C0B" w:rsidP="00F3063D">
            <w:pPr>
              <w:widowControl/>
              <w:rPr>
                <w:rFonts w:ascii="仿宋" w:eastAsia="仿宋" w:hAnsi="仿宋" w:cs="仿宋"/>
                <w:sz w:val="28"/>
                <w:szCs w:val="28"/>
              </w:rPr>
            </w:pPr>
            <w:r w:rsidRPr="00AF04BF">
              <w:rPr>
                <w:rFonts w:ascii="仿宋" w:eastAsia="仿宋" w:hAnsi="仿宋" w:cs="宋体" w:hint="eastAsia"/>
                <w:color w:val="000000"/>
                <w:kern w:val="0"/>
                <w:sz w:val="24"/>
                <w:szCs w:val="24"/>
              </w:rPr>
              <w:t>专业升级</w:t>
            </w:r>
            <w:r w:rsidRPr="00AF04BF">
              <w:rPr>
                <w:rFonts w:ascii="仿宋" w:eastAsia="仿宋" w:hAnsi="仿宋" w:cs="宋体"/>
                <w:color w:val="000000"/>
                <w:kern w:val="0"/>
                <w:sz w:val="24"/>
                <w:szCs w:val="24"/>
              </w:rPr>
              <w:t>服务</w:t>
            </w:r>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Pr="00AF04BF" w:rsidRDefault="006D4C0B" w:rsidP="00F3063D">
            <w:pPr>
              <w:widowControl/>
              <w:jc w:val="left"/>
              <w:rPr>
                <w:rFonts w:ascii="仿宋" w:eastAsia="仿宋" w:hAnsi="仿宋" w:cs="宋体"/>
                <w:color w:val="000000"/>
                <w:kern w:val="0"/>
                <w:sz w:val="24"/>
                <w:szCs w:val="24"/>
              </w:rPr>
            </w:pPr>
            <w:r w:rsidRPr="00AF04BF">
              <w:rPr>
                <w:rFonts w:ascii="仿宋" w:eastAsia="仿宋" w:hAnsi="仿宋" w:cs="宋体" w:hint="eastAsia"/>
                <w:color w:val="000000"/>
                <w:kern w:val="0"/>
                <w:sz w:val="24"/>
                <w:szCs w:val="24"/>
              </w:rPr>
              <w:t>依据软件开发控制流程进行规范</w:t>
            </w:r>
            <w:r w:rsidRPr="00AF04BF">
              <w:rPr>
                <w:rFonts w:ascii="仿宋" w:eastAsia="仿宋" w:hAnsi="仿宋" w:cs="宋体"/>
                <w:color w:val="000000"/>
                <w:kern w:val="0"/>
                <w:sz w:val="24"/>
                <w:szCs w:val="24"/>
              </w:rPr>
              <w:t>化管理，以保证升级版本的质量。</w:t>
            </w:r>
            <w:proofErr w:type="gramStart"/>
            <w:r w:rsidRPr="00AF04BF">
              <w:rPr>
                <w:rFonts w:ascii="仿宋" w:eastAsia="仿宋" w:hAnsi="仿宋" w:cs="宋体"/>
                <w:color w:val="000000"/>
                <w:kern w:val="0"/>
                <w:sz w:val="24"/>
                <w:szCs w:val="24"/>
              </w:rPr>
              <w:t>遇产品</w:t>
            </w:r>
            <w:proofErr w:type="gramEnd"/>
            <w:r w:rsidRPr="00AF04BF">
              <w:rPr>
                <w:rFonts w:ascii="仿宋" w:eastAsia="仿宋" w:hAnsi="仿宋" w:cs="宋体"/>
                <w:color w:val="000000"/>
                <w:kern w:val="0"/>
                <w:sz w:val="24"/>
                <w:szCs w:val="24"/>
              </w:rPr>
              <w:t>补丁发布通知用户，发现产品缺陷及时组织技术攻关。原厂负责软件新版本的下发和部署。</w:t>
            </w:r>
          </w:p>
          <w:p w:rsidR="006D4C0B" w:rsidRPr="00783270" w:rsidRDefault="006D4C0B" w:rsidP="00F3063D">
            <w:pPr>
              <w:widowControl/>
              <w:spacing w:line="560" w:lineRule="exact"/>
              <w:textAlignment w:val="center"/>
              <w:rPr>
                <w:rFonts w:ascii="仿宋" w:eastAsia="仿宋" w:hAnsi="仿宋" w:cs="仿宋"/>
                <w:sz w:val="28"/>
                <w:szCs w:val="28"/>
              </w:rPr>
            </w:pPr>
            <w:r w:rsidRPr="00AF04BF">
              <w:rPr>
                <w:rFonts w:ascii="仿宋" w:eastAsia="仿宋" w:hAnsi="仿宋" w:cs="宋体" w:hint="eastAsia"/>
                <w:color w:val="000000"/>
                <w:kern w:val="0"/>
                <w:sz w:val="24"/>
                <w:szCs w:val="24"/>
              </w:rPr>
              <w:t>服务次数：服务期内不限次数</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widowControl/>
              <w:spacing w:line="560" w:lineRule="exact"/>
              <w:jc w:val="center"/>
              <w:textAlignment w:val="center"/>
              <w:rPr>
                <w:rFonts w:ascii="仿宋" w:eastAsia="仿宋" w:hAnsi="仿宋"/>
                <w:color w:val="000000"/>
                <w:sz w:val="22"/>
              </w:rPr>
            </w:pPr>
            <w:r>
              <w:rPr>
                <w:rFonts w:ascii="仿宋" w:eastAsia="仿宋" w:hAnsi="仿宋" w:hint="eastAsia"/>
                <w:color w:val="000000"/>
                <w:sz w:val="22"/>
              </w:rPr>
              <w:t>否</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spacing w:line="560" w:lineRule="exact"/>
              <w:jc w:val="center"/>
              <w:rPr>
                <w:rFonts w:ascii="仿宋" w:eastAsia="仿宋" w:hAnsi="仿宋" w:cs="仿宋"/>
                <w:sz w:val="28"/>
                <w:szCs w:val="28"/>
              </w:rPr>
            </w:pPr>
            <w:r>
              <w:rPr>
                <w:rFonts w:ascii="仿宋" w:eastAsia="仿宋" w:hAnsi="仿宋" w:cs="仿宋" w:hint="eastAsia"/>
                <w:sz w:val="28"/>
                <w:szCs w:val="28"/>
              </w:rPr>
              <w:t>5</w:t>
            </w:r>
          </w:p>
        </w:tc>
        <w:tc>
          <w:tcPr>
            <w:tcW w:w="564" w:type="pct"/>
            <w:tcBorders>
              <w:top w:val="single" w:sz="4" w:space="0" w:color="000000"/>
              <w:left w:val="single" w:sz="4" w:space="0" w:color="000000"/>
              <w:bottom w:val="single" w:sz="4" w:space="0" w:color="000000"/>
              <w:right w:val="single" w:sz="4" w:space="0" w:color="000000"/>
            </w:tcBorders>
            <w:shd w:val="clear" w:color="auto" w:fill="auto"/>
          </w:tcPr>
          <w:p w:rsidR="006D4C0B" w:rsidRDefault="006D4C0B" w:rsidP="00F3063D">
            <w:pPr>
              <w:widowControl/>
              <w:spacing w:line="560" w:lineRule="exact"/>
              <w:jc w:val="center"/>
              <w:textAlignment w:val="center"/>
              <w:rPr>
                <w:rFonts w:ascii="仿宋" w:eastAsia="仿宋" w:hAnsi="仿宋" w:cs="仿宋"/>
                <w:i/>
                <w:iCs/>
                <w:sz w:val="28"/>
                <w:szCs w:val="28"/>
              </w:rPr>
            </w:pPr>
            <w:r>
              <w:rPr>
                <w:rFonts w:ascii="仿宋" w:eastAsia="仿宋" w:hAnsi="仿宋" w:cs="仿宋" w:hint="eastAsia"/>
                <w:i/>
                <w:iCs/>
                <w:sz w:val="28"/>
                <w:szCs w:val="28"/>
              </w:rPr>
              <w:t>★</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Pr="003437DF" w:rsidRDefault="006D4C0B" w:rsidP="00F3063D">
            <w:pPr>
              <w:widowControl/>
              <w:spacing w:line="560" w:lineRule="exact"/>
              <w:textAlignment w:val="center"/>
              <w:rPr>
                <w:rFonts w:ascii="仿宋" w:eastAsia="仿宋" w:hAnsi="仿宋" w:cs="仿宋"/>
                <w:sz w:val="28"/>
                <w:szCs w:val="28"/>
              </w:rPr>
            </w:pPr>
            <w:r w:rsidRPr="00AF04BF">
              <w:rPr>
                <w:rFonts w:ascii="仿宋" w:eastAsia="仿宋" w:hAnsi="仿宋" w:cs="宋体" w:hint="eastAsia"/>
                <w:color w:val="000000"/>
                <w:kern w:val="0"/>
                <w:sz w:val="24"/>
                <w:szCs w:val="24"/>
              </w:rPr>
              <w:t>开</w:t>
            </w:r>
            <w:r w:rsidRPr="00AF04BF">
              <w:rPr>
                <w:rFonts w:ascii="仿宋" w:eastAsia="仿宋" w:hAnsi="仿宋" w:cs="宋体"/>
                <w:color w:val="000000"/>
                <w:kern w:val="0"/>
                <w:sz w:val="24"/>
                <w:szCs w:val="24"/>
              </w:rPr>
              <w:t>发支持服务</w:t>
            </w:r>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Pr="00AF04BF" w:rsidRDefault="006D4C0B" w:rsidP="00F3063D">
            <w:pPr>
              <w:widowControl/>
              <w:jc w:val="left"/>
              <w:rPr>
                <w:rFonts w:ascii="仿宋" w:eastAsia="仿宋" w:hAnsi="仿宋" w:cs="宋体"/>
                <w:color w:val="000000"/>
                <w:kern w:val="0"/>
                <w:sz w:val="24"/>
                <w:szCs w:val="24"/>
              </w:rPr>
            </w:pPr>
            <w:r w:rsidRPr="00AF04BF">
              <w:rPr>
                <w:rFonts w:ascii="仿宋" w:eastAsia="仿宋" w:hAnsi="仿宋" w:cs="宋体" w:hint="eastAsia"/>
                <w:color w:val="000000"/>
                <w:kern w:val="0"/>
                <w:sz w:val="24"/>
                <w:szCs w:val="24"/>
              </w:rPr>
              <w:t>配合开发项目需求，提供</w:t>
            </w:r>
            <w:r w:rsidRPr="00AF04BF">
              <w:rPr>
                <w:rFonts w:ascii="仿宋" w:eastAsia="仿宋" w:hAnsi="仿宋" w:cs="宋体"/>
                <w:color w:val="000000"/>
                <w:kern w:val="0"/>
                <w:sz w:val="24"/>
                <w:szCs w:val="24"/>
              </w:rPr>
              <w:t>数据库相关的技术支持</w:t>
            </w:r>
            <w:r>
              <w:rPr>
                <w:rFonts w:ascii="仿宋" w:eastAsia="仿宋" w:hAnsi="仿宋" w:cs="宋体" w:hint="eastAsia"/>
                <w:color w:val="000000"/>
                <w:kern w:val="0"/>
                <w:sz w:val="24"/>
                <w:szCs w:val="24"/>
              </w:rPr>
              <w:t>。</w:t>
            </w:r>
          </w:p>
          <w:p w:rsidR="006D4C0B" w:rsidRPr="00504580" w:rsidRDefault="006D4C0B" w:rsidP="00F3063D">
            <w:pPr>
              <w:widowControl/>
              <w:spacing w:line="560" w:lineRule="exact"/>
              <w:textAlignment w:val="center"/>
              <w:rPr>
                <w:rFonts w:ascii="仿宋" w:eastAsia="仿宋" w:hAnsi="仿宋" w:cs="仿宋"/>
                <w:sz w:val="28"/>
                <w:szCs w:val="28"/>
              </w:rPr>
            </w:pPr>
            <w:r w:rsidRPr="00AF04BF">
              <w:rPr>
                <w:rFonts w:ascii="仿宋" w:eastAsia="仿宋" w:hAnsi="仿宋" w:cs="宋体" w:hint="eastAsia"/>
                <w:color w:val="000000"/>
                <w:kern w:val="0"/>
                <w:sz w:val="24"/>
                <w:szCs w:val="24"/>
              </w:rPr>
              <w:t>服务次数：服务期内不限次数</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widowControl/>
              <w:spacing w:line="560" w:lineRule="exact"/>
              <w:jc w:val="center"/>
              <w:textAlignment w:val="center"/>
              <w:rPr>
                <w:rFonts w:ascii="仿宋" w:eastAsia="仿宋" w:hAnsi="仿宋"/>
                <w:color w:val="000000"/>
                <w:sz w:val="22"/>
              </w:rPr>
            </w:pPr>
            <w:r w:rsidRPr="00AF04BF">
              <w:rPr>
                <w:rFonts w:ascii="仿宋" w:eastAsia="仿宋" w:hAnsi="仿宋" w:cs="宋体" w:hint="eastAsia"/>
                <w:bCs/>
                <w:kern w:val="0"/>
                <w:sz w:val="24"/>
                <w:szCs w:val="24"/>
              </w:rPr>
              <w:t>否</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spacing w:line="560" w:lineRule="exact"/>
              <w:jc w:val="center"/>
              <w:rPr>
                <w:rFonts w:ascii="仿宋" w:eastAsia="仿宋" w:hAnsi="仿宋" w:cs="仿宋"/>
                <w:sz w:val="28"/>
                <w:szCs w:val="28"/>
              </w:rPr>
            </w:pPr>
            <w:r>
              <w:rPr>
                <w:rFonts w:ascii="仿宋" w:eastAsia="仿宋" w:hAnsi="仿宋" w:cs="仿宋"/>
                <w:sz w:val="28"/>
                <w:szCs w:val="28"/>
              </w:rPr>
              <w:lastRenderedPageBreak/>
              <w:t>6</w:t>
            </w:r>
          </w:p>
        </w:tc>
        <w:tc>
          <w:tcPr>
            <w:tcW w:w="564" w:type="pct"/>
            <w:tcBorders>
              <w:top w:val="single" w:sz="4" w:space="0" w:color="000000"/>
              <w:left w:val="single" w:sz="4" w:space="0" w:color="000000"/>
              <w:bottom w:val="single" w:sz="4" w:space="0" w:color="000000"/>
              <w:right w:val="single" w:sz="4" w:space="0" w:color="000000"/>
            </w:tcBorders>
            <w:shd w:val="clear" w:color="auto" w:fill="auto"/>
          </w:tcPr>
          <w:p w:rsidR="006D4C0B" w:rsidRDefault="006D4C0B" w:rsidP="00F3063D">
            <w:pPr>
              <w:widowControl/>
              <w:spacing w:line="560" w:lineRule="exact"/>
              <w:jc w:val="center"/>
              <w:textAlignment w:val="center"/>
              <w:rPr>
                <w:rFonts w:ascii="仿宋" w:eastAsia="仿宋" w:hAnsi="仿宋" w:cs="仿宋"/>
                <w:i/>
                <w:iCs/>
                <w:sz w:val="28"/>
                <w:szCs w:val="28"/>
              </w:rPr>
            </w:pPr>
            <w:r>
              <w:rPr>
                <w:rFonts w:ascii="仿宋" w:eastAsia="仿宋" w:hAnsi="仿宋" w:cs="仿宋" w:hint="eastAsia"/>
                <w:i/>
                <w:iCs/>
                <w:sz w:val="28"/>
                <w:szCs w:val="28"/>
              </w:rPr>
              <w:t>★</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Pr="00D82CC0" w:rsidRDefault="006D4C0B" w:rsidP="00F3063D">
            <w:pPr>
              <w:widowControl/>
              <w:spacing w:line="560" w:lineRule="exact"/>
              <w:textAlignment w:val="center"/>
              <w:rPr>
                <w:rFonts w:ascii="仿宋" w:eastAsia="仿宋" w:hAnsi="仿宋" w:cs="宋体"/>
                <w:color w:val="000000"/>
                <w:kern w:val="0"/>
                <w:sz w:val="24"/>
                <w:szCs w:val="24"/>
              </w:rPr>
            </w:pPr>
            <w:r w:rsidRPr="00D82CC0">
              <w:rPr>
                <w:rFonts w:ascii="仿宋" w:eastAsia="仿宋" w:hAnsi="仿宋" w:cs="宋体" w:hint="eastAsia"/>
                <w:color w:val="000000"/>
                <w:kern w:val="0"/>
                <w:sz w:val="24"/>
                <w:szCs w:val="24"/>
              </w:rPr>
              <w:t>原厂人天</w:t>
            </w:r>
            <w:r w:rsidRPr="00D82CC0">
              <w:rPr>
                <w:rFonts w:ascii="仿宋" w:eastAsia="仿宋" w:hAnsi="仿宋" w:cs="宋体"/>
                <w:color w:val="000000"/>
                <w:kern w:val="0"/>
                <w:sz w:val="24"/>
                <w:szCs w:val="24"/>
              </w:rPr>
              <w:t>服务</w:t>
            </w:r>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Pr="00D82CC0" w:rsidRDefault="006D4C0B" w:rsidP="00F3063D">
            <w:pPr>
              <w:widowControl/>
              <w:spacing w:line="560" w:lineRule="exact"/>
              <w:textAlignment w:val="center"/>
              <w:rPr>
                <w:rFonts w:ascii="仿宋" w:eastAsia="仿宋" w:hAnsi="仿宋" w:cs="宋体"/>
                <w:color w:val="000000"/>
                <w:kern w:val="0"/>
                <w:sz w:val="24"/>
                <w:szCs w:val="24"/>
              </w:rPr>
            </w:pPr>
            <w:r w:rsidRPr="00D82CC0">
              <w:rPr>
                <w:rFonts w:ascii="仿宋" w:eastAsia="仿宋" w:hAnsi="仿宋" w:cs="宋体" w:hint="eastAsia"/>
                <w:color w:val="000000"/>
                <w:kern w:val="0"/>
                <w:sz w:val="24"/>
                <w:szCs w:val="24"/>
              </w:rPr>
              <w:t>7</w:t>
            </w:r>
            <w:r w:rsidRPr="00D82CC0">
              <w:rPr>
                <w:rFonts w:ascii="仿宋" w:eastAsia="仿宋" w:hAnsi="仿宋" w:cs="宋体"/>
                <w:color w:val="000000"/>
                <w:kern w:val="0"/>
                <w:sz w:val="24"/>
                <w:szCs w:val="24"/>
              </w:rPr>
              <w:t>×24小时</w:t>
            </w:r>
            <w:r w:rsidRPr="00D82CC0">
              <w:rPr>
                <w:rFonts w:ascii="仿宋" w:eastAsia="仿宋" w:hAnsi="仿宋" w:cs="宋体" w:hint="eastAsia"/>
                <w:color w:val="000000"/>
                <w:kern w:val="0"/>
                <w:sz w:val="24"/>
                <w:szCs w:val="24"/>
              </w:rPr>
              <w:t>，原厂</w:t>
            </w:r>
            <w:r w:rsidRPr="00D82CC0">
              <w:rPr>
                <w:rFonts w:ascii="仿宋" w:eastAsia="仿宋" w:hAnsi="仿宋" w:cs="宋体"/>
                <w:color w:val="000000"/>
                <w:kern w:val="0"/>
                <w:sz w:val="24"/>
                <w:szCs w:val="24"/>
              </w:rPr>
              <w:t>工程师</w:t>
            </w:r>
            <w:r w:rsidRPr="00D82CC0">
              <w:rPr>
                <w:rFonts w:ascii="仿宋" w:eastAsia="仿宋" w:hAnsi="仿宋" w:cs="宋体" w:hint="eastAsia"/>
                <w:color w:val="000000"/>
                <w:kern w:val="0"/>
                <w:sz w:val="24"/>
                <w:szCs w:val="24"/>
              </w:rPr>
              <w:t>现场</w:t>
            </w:r>
            <w:r w:rsidRPr="00D82CC0">
              <w:rPr>
                <w:rFonts w:ascii="仿宋" w:eastAsia="仿宋" w:hAnsi="仿宋" w:cs="宋体"/>
                <w:color w:val="000000"/>
                <w:kern w:val="0"/>
                <w:sz w:val="24"/>
                <w:szCs w:val="24"/>
              </w:rPr>
              <w:t>技术支持</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widowControl/>
              <w:spacing w:line="560" w:lineRule="exact"/>
              <w:jc w:val="center"/>
              <w:textAlignment w:val="center"/>
              <w:rPr>
                <w:rFonts w:ascii="仿宋" w:eastAsia="仿宋" w:hAnsi="仿宋"/>
                <w:color w:val="000000"/>
                <w:sz w:val="22"/>
              </w:rPr>
            </w:pPr>
            <w:r>
              <w:rPr>
                <w:rFonts w:ascii="仿宋" w:eastAsia="仿宋" w:hAnsi="仿宋" w:hint="eastAsia"/>
                <w:color w:val="000000"/>
                <w:sz w:val="22"/>
              </w:rPr>
              <w:t>否</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spacing w:line="560" w:lineRule="exact"/>
              <w:jc w:val="center"/>
              <w:rPr>
                <w:rFonts w:ascii="仿宋" w:eastAsia="仿宋" w:hAnsi="仿宋" w:cs="仿宋"/>
                <w:sz w:val="28"/>
                <w:szCs w:val="28"/>
              </w:rPr>
            </w:pPr>
            <w:r>
              <w:rPr>
                <w:rFonts w:ascii="仿宋" w:eastAsia="仿宋" w:hAnsi="仿宋" w:cs="仿宋"/>
                <w:sz w:val="28"/>
                <w:szCs w:val="28"/>
              </w:rPr>
              <w:t>7</w:t>
            </w:r>
          </w:p>
        </w:tc>
        <w:tc>
          <w:tcPr>
            <w:tcW w:w="564" w:type="pct"/>
            <w:tcBorders>
              <w:top w:val="single" w:sz="4" w:space="0" w:color="000000"/>
              <w:left w:val="single" w:sz="4" w:space="0" w:color="000000"/>
              <w:bottom w:val="single" w:sz="4" w:space="0" w:color="000000"/>
              <w:right w:val="single" w:sz="4" w:space="0" w:color="000000"/>
            </w:tcBorders>
            <w:shd w:val="clear" w:color="auto" w:fill="auto"/>
          </w:tcPr>
          <w:p w:rsidR="006D4C0B" w:rsidRDefault="006D4C0B" w:rsidP="00F3063D">
            <w:pPr>
              <w:widowControl/>
              <w:spacing w:line="560" w:lineRule="exact"/>
              <w:jc w:val="center"/>
              <w:textAlignment w:val="center"/>
              <w:rPr>
                <w:rFonts w:ascii="仿宋" w:eastAsia="仿宋" w:hAnsi="仿宋" w:cs="仿宋"/>
                <w:i/>
                <w:iCs/>
                <w:sz w:val="28"/>
                <w:szCs w:val="28"/>
              </w:rPr>
            </w:pPr>
            <w:r>
              <w:rPr>
                <w:rFonts w:ascii="仿宋" w:eastAsia="仿宋" w:hAnsi="仿宋" w:cs="仿宋" w:hint="eastAsia"/>
                <w:i/>
                <w:iCs/>
                <w:sz w:val="28"/>
                <w:szCs w:val="28"/>
              </w:rPr>
              <w:t>★</w:t>
            </w:r>
          </w:p>
        </w:tc>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Pr="00D82CC0" w:rsidRDefault="006D4C0B" w:rsidP="00F3063D">
            <w:pPr>
              <w:widowControl/>
              <w:spacing w:line="560" w:lineRule="exact"/>
              <w:textAlignment w:val="center"/>
              <w:rPr>
                <w:rFonts w:ascii="仿宋" w:eastAsia="仿宋" w:hAnsi="仿宋" w:cs="宋体"/>
                <w:color w:val="000000"/>
                <w:kern w:val="0"/>
                <w:sz w:val="24"/>
                <w:szCs w:val="24"/>
              </w:rPr>
            </w:pPr>
            <w:r w:rsidRPr="00D82CC0">
              <w:rPr>
                <w:rFonts w:ascii="仿宋" w:eastAsia="仿宋" w:hAnsi="仿宋" w:cs="宋体" w:hint="eastAsia"/>
                <w:color w:val="000000"/>
                <w:kern w:val="0"/>
                <w:sz w:val="24"/>
                <w:szCs w:val="24"/>
              </w:rPr>
              <w:t>原厂服务报告</w:t>
            </w:r>
          </w:p>
        </w:tc>
        <w:tc>
          <w:tcPr>
            <w:tcW w:w="2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Pr="00D82CC0" w:rsidRDefault="006D4C0B" w:rsidP="00F3063D">
            <w:pPr>
              <w:widowControl/>
              <w:spacing w:line="560" w:lineRule="exact"/>
              <w:textAlignment w:val="center"/>
              <w:rPr>
                <w:rFonts w:ascii="仿宋" w:eastAsia="仿宋" w:hAnsi="仿宋" w:cs="宋体"/>
                <w:color w:val="000000"/>
                <w:kern w:val="0"/>
                <w:sz w:val="24"/>
                <w:szCs w:val="24"/>
              </w:rPr>
            </w:pPr>
            <w:r w:rsidRPr="00D82CC0">
              <w:rPr>
                <w:rFonts w:ascii="仿宋" w:eastAsia="仿宋" w:hAnsi="仿宋" w:cs="宋体" w:hint="eastAsia"/>
                <w:color w:val="000000"/>
                <w:kern w:val="0"/>
                <w:sz w:val="24"/>
                <w:szCs w:val="24"/>
              </w:rPr>
              <w:t>维保到期后，根据服务实际情况提供原厂服务总结报告</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4C0B" w:rsidRDefault="006D4C0B" w:rsidP="00F3063D">
            <w:pPr>
              <w:widowControl/>
              <w:jc w:val="center"/>
              <w:rPr>
                <w:rFonts w:ascii="仿宋" w:eastAsia="仿宋" w:hAnsi="仿宋" w:cs="仿宋"/>
                <w:color w:val="000000"/>
                <w:kern w:val="0"/>
                <w:sz w:val="28"/>
                <w:szCs w:val="28"/>
              </w:rPr>
            </w:pPr>
            <w:r>
              <w:rPr>
                <w:rFonts w:ascii="仿宋" w:eastAsia="仿宋" w:hAnsi="仿宋" w:hint="eastAsia"/>
                <w:color w:val="000000"/>
                <w:sz w:val="22"/>
              </w:rPr>
              <w:t>否</w:t>
            </w:r>
          </w:p>
        </w:tc>
      </w:tr>
      <w:tr w:rsidR="006D4C0B" w:rsidTr="00F3063D">
        <w:trPr>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tcPr>
          <w:p w:rsidR="006D4C0B" w:rsidRDefault="006D4C0B" w:rsidP="00F3063D">
            <w:pPr>
              <w:widowControl/>
              <w:spacing w:line="560" w:lineRule="exact"/>
              <w:textAlignment w:val="center"/>
              <w:rPr>
                <w:rFonts w:ascii="仿宋" w:eastAsia="仿宋" w:hAnsi="仿宋" w:cs="宋体"/>
                <w:bCs/>
                <w:kern w:val="0"/>
                <w:sz w:val="28"/>
                <w:szCs w:val="28"/>
              </w:rPr>
            </w:pPr>
            <w:r>
              <w:rPr>
                <w:rFonts w:ascii="仿宋" w:eastAsia="仿宋" w:hAnsi="仿宋" w:cs="宋体" w:hint="eastAsia"/>
                <w:b/>
                <w:kern w:val="0"/>
                <w:sz w:val="28"/>
                <w:szCs w:val="28"/>
              </w:rPr>
              <w:t>三、履约验收方案</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spacing w:line="560" w:lineRule="exact"/>
              <w:jc w:val="center"/>
              <w:rPr>
                <w:rFonts w:ascii="仿宋" w:eastAsia="仿宋" w:hAnsi="仿宋" w:cs="宋体"/>
                <w:sz w:val="28"/>
                <w:szCs w:val="28"/>
              </w:rPr>
            </w:pPr>
            <w:r>
              <w:rPr>
                <w:rFonts w:ascii="仿宋" w:eastAsia="仿宋" w:hAnsi="仿宋" w:cs="宋体"/>
                <w:sz w:val="28"/>
                <w:szCs w:val="28"/>
              </w:rPr>
              <w:t>1</w:t>
            </w:r>
          </w:p>
        </w:tc>
        <w:tc>
          <w:tcPr>
            <w:tcW w:w="564" w:type="pct"/>
            <w:tcBorders>
              <w:top w:val="single" w:sz="4" w:space="0" w:color="000000"/>
              <w:left w:val="single" w:sz="4" w:space="0" w:color="000000"/>
              <w:bottom w:val="single" w:sz="4" w:space="0" w:color="000000"/>
              <w:right w:val="single" w:sz="4" w:space="0" w:color="000000"/>
            </w:tcBorders>
          </w:tcPr>
          <w:p w:rsidR="006D4C0B" w:rsidRDefault="006D4C0B" w:rsidP="00F3063D">
            <w:pPr>
              <w:widowControl/>
              <w:spacing w:line="560" w:lineRule="exact"/>
              <w:jc w:val="center"/>
              <w:textAlignment w:val="center"/>
              <w:rPr>
                <w:rFonts w:ascii="楷体" w:eastAsia="楷体" w:hAnsi="楷体" w:cs="楷体"/>
                <w:i/>
                <w:iCs/>
                <w:sz w:val="24"/>
                <w:szCs w:val="24"/>
              </w:rPr>
            </w:pPr>
          </w:p>
          <w:p w:rsidR="006D4C0B" w:rsidRDefault="006D4C0B" w:rsidP="00F3063D">
            <w:pPr>
              <w:widowControl/>
              <w:spacing w:line="560" w:lineRule="exact"/>
              <w:jc w:val="center"/>
              <w:textAlignment w:val="center"/>
              <w:rPr>
                <w:rFonts w:ascii="仿宋" w:eastAsia="仿宋" w:hAnsi="仿宋" w:cs="宋体"/>
                <w:bCs/>
                <w:color w:val="000000" w:themeColor="text1"/>
                <w:kern w:val="0"/>
                <w:sz w:val="28"/>
                <w:szCs w:val="28"/>
              </w:rPr>
            </w:pPr>
            <w:r>
              <w:rPr>
                <w:rFonts w:ascii="楷体" w:eastAsia="楷体" w:hAnsi="楷体" w:cs="楷体" w:hint="eastAsia"/>
                <w:i/>
                <w:iCs/>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color w:val="000000" w:themeColor="text1"/>
                <w:kern w:val="0"/>
                <w:sz w:val="28"/>
                <w:szCs w:val="28"/>
              </w:rPr>
            </w:pPr>
            <w:r>
              <w:rPr>
                <w:rFonts w:ascii="仿宋" w:eastAsia="仿宋" w:hAnsi="仿宋" w:cs="宋体" w:hint="eastAsia"/>
                <w:bCs/>
                <w:color w:val="000000" w:themeColor="text1"/>
                <w:kern w:val="0"/>
                <w:sz w:val="28"/>
                <w:szCs w:val="28"/>
              </w:rPr>
              <w:t>验收主体</w:t>
            </w:r>
          </w:p>
        </w:tc>
        <w:tc>
          <w:tcPr>
            <w:tcW w:w="2505" w:type="pct"/>
            <w:tcBorders>
              <w:top w:val="single" w:sz="4" w:space="0" w:color="000000"/>
              <w:left w:val="single" w:sz="4" w:space="0" w:color="000000"/>
              <w:bottom w:val="single" w:sz="4" w:space="0" w:color="000000"/>
              <w:right w:val="single" w:sz="4" w:space="0" w:color="000000"/>
            </w:tcBorders>
            <w:vAlign w:val="center"/>
          </w:tcPr>
          <w:p w:rsidR="006D4C0B" w:rsidRDefault="006D4C0B" w:rsidP="006D4C0B">
            <w:pPr>
              <w:pStyle w:val="a6"/>
              <w:widowControl/>
              <w:numPr>
                <w:ilvl w:val="0"/>
                <w:numId w:val="11"/>
              </w:numPr>
              <w:snapToGrid/>
              <w:spacing w:line="560" w:lineRule="exact"/>
              <w:ind w:firstLineChars="0"/>
              <w:textAlignment w:val="center"/>
              <w:rPr>
                <w:rFonts w:ascii="楷体" w:eastAsia="楷体" w:hAnsi="楷体" w:cs="仿宋"/>
                <w:color w:val="000000" w:themeColor="text1"/>
                <w:szCs w:val="24"/>
                <w:u w:val="single"/>
                <w:lang w:bidi="ar"/>
              </w:rPr>
            </w:pPr>
            <w:r>
              <w:rPr>
                <w:rFonts w:ascii="楷体" w:eastAsia="楷体" w:hAnsi="楷体" w:cs="仿宋" w:hint="eastAsia"/>
                <w:color w:val="000000" w:themeColor="text1"/>
                <w:szCs w:val="24"/>
                <w:lang w:bidi="ar"/>
              </w:rPr>
              <w:t>采购人（需求部门）</w:t>
            </w:r>
            <w:r>
              <w:rPr>
                <w:rFonts w:ascii="楷体" w:eastAsia="楷体" w:hAnsi="楷体" w:cs="仿宋" w:hint="eastAsia"/>
                <w:color w:val="000000" w:themeColor="text1"/>
                <w:szCs w:val="24"/>
                <w:u w:val="single"/>
                <w:lang w:bidi="ar"/>
              </w:rPr>
              <w:t>技术运</w:t>
            </w:r>
            <w:proofErr w:type="gramStart"/>
            <w:r>
              <w:rPr>
                <w:rFonts w:ascii="楷体" w:eastAsia="楷体" w:hAnsi="楷体" w:cs="仿宋" w:hint="eastAsia"/>
                <w:color w:val="000000" w:themeColor="text1"/>
                <w:szCs w:val="24"/>
                <w:u w:val="single"/>
                <w:lang w:bidi="ar"/>
              </w:rPr>
              <w:t>维保障</w:t>
            </w:r>
            <w:proofErr w:type="gramEnd"/>
            <w:r>
              <w:rPr>
                <w:rFonts w:ascii="楷体" w:eastAsia="楷体" w:hAnsi="楷体" w:cs="仿宋" w:hint="eastAsia"/>
                <w:color w:val="000000" w:themeColor="text1"/>
                <w:szCs w:val="24"/>
                <w:u w:val="single"/>
                <w:lang w:bidi="ar"/>
              </w:rPr>
              <w:t>部</w:t>
            </w:r>
          </w:p>
          <w:p w:rsidR="006D4C0B" w:rsidRDefault="006D4C0B" w:rsidP="00F3063D">
            <w:pPr>
              <w:tabs>
                <w:tab w:val="left" w:pos="312"/>
              </w:tabs>
              <w:spacing w:line="360" w:lineRule="auto"/>
              <w:jc w:val="left"/>
              <w:rPr>
                <w:rFonts w:ascii="楷体" w:eastAsia="楷体" w:hAnsi="楷体" w:cs="仿宋"/>
                <w:color w:val="000000" w:themeColor="text1"/>
                <w:sz w:val="24"/>
                <w:szCs w:val="24"/>
                <w:lang w:bidi="ar"/>
              </w:rPr>
            </w:pPr>
            <w:r>
              <w:rPr>
                <w:rFonts w:ascii="楷体" w:eastAsia="楷体" w:hAnsi="楷体" w:cs="仿宋"/>
                <w:color w:val="000000" w:themeColor="text1"/>
                <w:sz w:val="24"/>
                <w:szCs w:val="24"/>
                <w:lang w:bidi="ar"/>
              </w:rPr>
              <w:t>2、拟邀请（</w:t>
            </w:r>
            <w:r>
              <w:rPr>
                <w:rFonts w:ascii="Segoe UI Symbol" w:eastAsia="楷体" w:hAnsi="Segoe UI Symbol" w:cs="Segoe UI Symbol"/>
                <w:color w:val="000000" w:themeColor="text1"/>
                <w:sz w:val="24"/>
                <w:szCs w:val="24"/>
                <w:lang w:bidi="ar"/>
              </w:rPr>
              <w:t>☑</w:t>
            </w:r>
            <w:r>
              <w:rPr>
                <w:rFonts w:ascii="楷体" w:eastAsia="楷体" w:hAnsi="楷体" w:cs="仿宋"/>
                <w:color w:val="000000" w:themeColor="text1"/>
                <w:sz w:val="24"/>
                <w:szCs w:val="24"/>
                <w:lang w:bidi="ar"/>
              </w:rPr>
              <w:t xml:space="preserve">实际使用人 </w:t>
            </w:r>
            <w:r>
              <w:rPr>
                <w:rFonts w:ascii="楷体" w:eastAsia="楷体" w:hAnsi="楷体" w:cs="仿宋" w:hint="eastAsia"/>
                <w:color w:val="000000" w:themeColor="text1"/>
                <w:sz w:val="24"/>
                <w:szCs w:val="24"/>
                <w:lang w:bidi="ar"/>
              </w:rPr>
              <w:t>□其他相关部门</w:t>
            </w:r>
            <w:r>
              <w:rPr>
                <w:rFonts w:ascii="楷体" w:eastAsia="楷体" w:hAnsi="楷体" w:cs="仿宋"/>
                <w:color w:val="000000" w:themeColor="text1"/>
                <w:sz w:val="24"/>
                <w:szCs w:val="24"/>
                <w:lang w:bidi="ar"/>
              </w:rPr>
              <w:t xml:space="preserve"> </w:t>
            </w:r>
            <w:r>
              <w:rPr>
                <w:rFonts w:ascii="楷体" w:eastAsia="楷体" w:hAnsi="楷体" w:cs="仿宋" w:hint="eastAsia"/>
                <w:color w:val="000000" w:themeColor="text1"/>
                <w:sz w:val="24"/>
                <w:szCs w:val="24"/>
                <w:lang w:bidi="ar"/>
              </w:rPr>
              <w:t>□本项目其他供应商</w:t>
            </w:r>
            <w:r>
              <w:rPr>
                <w:rFonts w:ascii="楷体" w:eastAsia="楷体" w:hAnsi="楷体" w:cs="仿宋"/>
                <w:color w:val="000000" w:themeColor="text1"/>
                <w:sz w:val="24"/>
                <w:szCs w:val="24"/>
                <w:lang w:bidi="ar"/>
              </w:rPr>
              <w:t xml:space="preserve">  </w:t>
            </w:r>
            <w:r>
              <w:rPr>
                <w:rFonts w:ascii="楷体" w:eastAsia="楷体" w:hAnsi="楷体" w:cs="仿宋" w:hint="eastAsia"/>
                <w:color w:val="000000" w:themeColor="text1"/>
                <w:sz w:val="24"/>
                <w:szCs w:val="24"/>
                <w:lang w:bidi="ar"/>
              </w:rPr>
              <w:t>□第三</w:t>
            </w:r>
            <w:proofErr w:type="gramStart"/>
            <w:r>
              <w:rPr>
                <w:rFonts w:ascii="楷体" w:eastAsia="楷体" w:hAnsi="楷体" w:cs="仿宋" w:hint="eastAsia"/>
                <w:color w:val="000000" w:themeColor="text1"/>
                <w:sz w:val="24"/>
                <w:szCs w:val="24"/>
                <w:lang w:bidi="ar"/>
              </w:rPr>
              <w:t>方专业</w:t>
            </w:r>
            <w:proofErr w:type="gramEnd"/>
            <w:r>
              <w:rPr>
                <w:rFonts w:ascii="楷体" w:eastAsia="楷体" w:hAnsi="楷体" w:cs="仿宋" w:hint="eastAsia"/>
                <w:color w:val="000000" w:themeColor="text1"/>
                <w:sz w:val="24"/>
                <w:szCs w:val="24"/>
                <w:lang w:bidi="ar"/>
              </w:rPr>
              <w:t>机构</w:t>
            </w:r>
            <w:r>
              <w:rPr>
                <w:rFonts w:ascii="楷体" w:eastAsia="楷体" w:hAnsi="楷体" w:cs="仿宋"/>
                <w:color w:val="000000" w:themeColor="text1"/>
                <w:sz w:val="24"/>
                <w:szCs w:val="24"/>
                <w:lang w:bidi="ar"/>
              </w:rPr>
              <w:t xml:space="preserve">  </w:t>
            </w:r>
            <w:r>
              <w:rPr>
                <w:rFonts w:ascii="楷体" w:eastAsia="楷体" w:hAnsi="楷体" w:cs="仿宋" w:hint="eastAsia"/>
                <w:color w:val="000000" w:themeColor="text1"/>
                <w:sz w:val="24"/>
                <w:szCs w:val="24"/>
                <w:lang w:bidi="ar"/>
              </w:rPr>
              <w:t>□专家</w:t>
            </w:r>
            <w:r>
              <w:rPr>
                <w:rFonts w:ascii="楷体" w:eastAsia="楷体" w:hAnsi="楷体" w:cs="仿宋"/>
                <w:color w:val="000000" w:themeColor="text1"/>
                <w:sz w:val="24"/>
                <w:szCs w:val="24"/>
                <w:lang w:bidi="ar"/>
              </w:rPr>
              <w:t xml:space="preserve"> </w:t>
            </w:r>
            <w:r>
              <w:rPr>
                <w:rFonts w:ascii="楷体" w:eastAsia="楷体" w:hAnsi="楷体" w:cs="仿宋" w:hint="eastAsia"/>
                <w:color w:val="000000" w:themeColor="text1"/>
                <w:sz w:val="24"/>
                <w:szCs w:val="24"/>
                <w:lang w:bidi="ar"/>
              </w:rPr>
              <w:t>□服务对象）</w:t>
            </w:r>
          </w:p>
        </w:tc>
        <w:tc>
          <w:tcPr>
            <w:tcW w:w="846"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spacing w:line="560" w:lineRule="exact"/>
              <w:jc w:val="center"/>
              <w:rPr>
                <w:rFonts w:ascii="仿宋" w:eastAsia="仿宋" w:hAnsi="仿宋" w:cs="宋体"/>
                <w:sz w:val="28"/>
                <w:szCs w:val="28"/>
              </w:rPr>
            </w:pPr>
            <w:r>
              <w:rPr>
                <w:rFonts w:ascii="仿宋" w:eastAsia="仿宋" w:hAnsi="仿宋" w:cs="宋体"/>
                <w:sz w:val="28"/>
                <w:szCs w:val="28"/>
              </w:rPr>
              <w:t>2</w:t>
            </w:r>
          </w:p>
        </w:tc>
        <w:tc>
          <w:tcPr>
            <w:tcW w:w="564" w:type="pct"/>
            <w:tcBorders>
              <w:top w:val="single" w:sz="4" w:space="0" w:color="000000"/>
              <w:left w:val="single" w:sz="4" w:space="0" w:color="000000"/>
              <w:bottom w:val="single" w:sz="4" w:space="0" w:color="000000"/>
              <w:right w:val="single" w:sz="4" w:space="0" w:color="000000"/>
            </w:tcBorders>
          </w:tcPr>
          <w:p w:rsidR="006D4C0B" w:rsidRDefault="006D4C0B" w:rsidP="00F3063D">
            <w:pPr>
              <w:widowControl/>
              <w:spacing w:line="560" w:lineRule="exact"/>
              <w:jc w:val="center"/>
              <w:textAlignment w:val="center"/>
              <w:rPr>
                <w:rFonts w:ascii="楷体" w:eastAsia="楷体" w:hAnsi="楷体" w:cs="楷体"/>
                <w:i/>
                <w:iCs/>
                <w:sz w:val="24"/>
                <w:szCs w:val="24"/>
              </w:rPr>
            </w:pPr>
          </w:p>
          <w:p w:rsidR="006D4C0B" w:rsidRDefault="006D4C0B" w:rsidP="00F3063D">
            <w:pPr>
              <w:widowControl/>
              <w:spacing w:line="560" w:lineRule="exact"/>
              <w:jc w:val="center"/>
              <w:textAlignment w:val="center"/>
              <w:rPr>
                <w:rFonts w:ascii="楷体" w:eastAsia="楷体" w:hAnsi="楷体" w:cs="楷体"/>
                <w:i/>
                <w:iCs/>
                <w:sz w:val="24"/>
                <w:szCs w:val="24"/>
              </w:rPr>
            </w:pPr>
          </w:p>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楷体" w:eastAsia="楷体" w:hAnsi="楷体" w:cs="楷体" w:hint="eastAsia"/>
                <w:i/>
                <w:iCs/>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验收时间</w:t>
            </w:r>
          </w:p>
        </w:tc>
        <w:tc>
          <w:tcPr>
            <w:tcW w:w="2505"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snapToGrid w:val="0"/>
              <w:spacing w:line="360" w:lineRule="auto"/>
              <w:jc w:val="left"/>
              <w:outlineLvl w:val="0"/>
              <w:rPr>
                <w:rFonts w:ascii="楷体" w:eastAsia="楷体" w:hAnsi="楷体" w:cs="楷体"/>
                <w:iCs/>
                <w:kern w:val="0"/>
                <w:sz w:val="24"/>
                <w:szCs w:val="24"/>
                <w:lang w:bidi="ar"/>
              </w:rPr>
            </w:pPr>
            <w:r>
              <w:rPr>
                <w:rFonts w:ascii="楷体" w:eastAsia="楷体" w:hAnsi="楷体" w:cs="楷体" w:hint="eastAsia"/>
                <w:iCs/>
                <w:kern w:val="0"/>
                <w:sz w:val="24"/>
                <w:szCs w:val="24"/>
                <w:lang w:bidi="ar"/>
              </w:rPr>
              <w:t>第一期验收：合同签订，在收到乙方提供的下单证明后</w:t>
            </w:r>
            <w:r>
              <w:rPr>
                <w:rFonts w:ascii="楷体" w:eastAsia="楷体" w:hAnsi="楷体" w:cs="楷体"/>
                <w:iCs/>
                <w:kern w:val="0"/>
                <w:sz w:val="24"/>
                <w:szCs w:val="24"/>
                <w:lang w:bidi="ar"/>
              </w:rPr>
              <w:t>，</w:t>
            </w:r>
            <w:r>
              <w:rPr>
                <w:rFonts w:ascii="楷体" w:eastAsia="楷体" w:hAnsi="楷体" w:cs="楷体" w:hint="eastAsia"/>
                <w:iCs/>
                <w:kern w:val="0"/>
                <w:sz w:val="24"/>
                <w:szCs w:val="24"/>
                <w:lang w:bidi="ar"/>
              </w:rPr>
              <w:t>1</w:t>
            </w:r>
            <w:r>
              <w:rPr>
                <w:rFonts w:ascii="楷体" w:eastAsia="楷体" w:hAnsi="楷体" w:cs="楷体"/>
                <w:iCs/>
                <w:kern w:val="0"/>
                <w:sz w:val="24"/>
                <w:szCs w:val="24"/>
                <w:lang w:bidi="ar"/>
              </w:rPr>
              <w:t>0</w:t>
            </w:r>
            <w:r>
              <w:rPr>
                <w:rFonts w:ascii="楷体" w:eastAsia="楷体" w:hAnsi="楷体" w:cs="楷体" w:hint="eastAsia"/>
                <w:iCs/>
                <w:kern w:val="0"/>
                <w:sz w:val="24"/>
                <w:szCs w:val="24"/>
                <w:lang w:bidi="ar"/>
              </w:rPr>
              <w:t>个工作日内开展；</w:t>
            </w:r>
          </w:p>
          <w:p w:rsidR="006D4C0B" w:rsidRDefault="006D4C0B" w:rsidP="00F3063D">
            <w:pPr>
              <w:snapToGrid w:val="0"/>
              <w:spacing w:line="360" w:lineRule="auto"/>
              <w:jc w:val="left"/>
              <w:outlineLvl w:val="0"/>
              <w:rPr>
                <w:rFonts w:ascii="楷体" w:eastAsia="楷体" w:hAnsi="楷体" w:cs="楷体"/>
                <w:i/>
                <w:color w:val="0000FF"/>
                <w:kern w:val="0"/>
                <w:sz w:val="24"/>
                <w:szCs w:val="24"/>
                <w:lang w:bidi="ar"/>
              </w:rPr>
            </w:pPr>
            <w:r>
              <w:rPr>
                <w:rFonts w:ascii="楷体" w:eastAsia="楷体" w:hAnsi="楷体" w:cs="楷体" w:hint="eastAsia"/>
                <w:iCs/>
                <w:kern w:val="0"/>
                <w:sz w:val="24"/>
                <w:szCs w:val="24"/>
                <w:lang w:bidi="ar"/>
              </w:rPr>
              <w:t>第二期</w:t>
            </w:r>
            <w:r>
              <w:rPr>
                <w:rFonts w:ascii="楷体" w:eastAsia="楷体" w:hAnsi="楷体" w:cs="楷体"/>
                <w:iCs/>
                <w:kern w:val="0"/>
                <w:sz w:val="24"/>
                <w:szCs w:val="24"/>
                <w:lang w:bidi="ar"/>
              </w:rPr>
              <w:t>验收：</w:t>
            </w:r>
            <w:r>
              <w:rPr>
                <w:rFonts w:ascii="楷体" w:eastAsia="楷体" w:hAnsi="楷体" w:cs="楷体" w:hint="eastAsia"/>
                <w:iCs/>
                <w:kern w:val="0"/>
                <w:sz w:val="24"/>
                <w:szCs w:val="24"/>
                <w:lang w:bidi="ar"/>
              </w:rPr>
              <w:t>维保服务到期，在收到</w:t>
            </w:r>
            <w:r>
              <w:rPr>
                <w:rFonts w:ascii="楷体" w:eastAsia="楷体" w:hAnsi="楷体" w:cs="楷体"/>
                <w:iCs/>
                <w:kern w:val="0"/>
                <w:sz w:val="24"/>
                <w:szCs w:val="24"/>
                <w:lang w:bidi="ar"/>
              </w:rPr>
              <w:t>乙方</w:t>
            </w:r>
            <w:r>
              <w:rPr>
                <w:rFonts w:ascii="楷体" w:eastAsia="楷体" w:hAnsi="楷体" w:cs="楷体" w:hint="eastAsia"/>
                <w:iCs/>
                <w:kern w:val="0"/>
                <w:sz w:val="24"/>
                <w:szCs w:val="24"/>
                <w:lang w:bidi="ar"/>
              </w:rPr>
              <w:t>提供的原厂服务总结报告后，1</w:t>
            </w:r>
            <w:r>
              <w:rPr>
                <w:rFonts w:ascii="楷体" w:eastAsia="楷体" w:hAnsi="楷体" w:cs="楷体"/>
                <w:iCs/>
                <w:kern w:val="0"/>
                <w:sz w:val="24"/>
                <w:szCs w:val="24"/>
                <w:lang w:bidi="ar"/>
              </w:rPr>
              <w:t>0</w:t>
            </w:r>
            <w:r>
              <w:rPr>
                <w:rFonts w:ascii="楷体" w:eastAsia="楷体" w:hAnsi="楷体" w:cs="楷体" w:hint="eastAsia"/>
                <w:iCs/>
                <w:kern w:val="0"/>
                <w:sz w:val="24"/>
                <w:szCs w:val="24"/>
                <w:lang w:bidi="ar"/>
              </w:rPr>
              <w:t>个工作日内开展。</w:t>
            </w:r>
          </w:p>
        </w:tc>
        <w:tc>
          <w:tcPr>
            <w:tcW w:w="846"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spacing w:line="560" w:lineRule="exact"/>
              <w:jc w:val="center"/>
              <w:rPr>
                <w:rFonts w:ascii="仿宋" w:eastAsia="仿宋" w:hAnsi="仿宋" w:cs="宋体"/>
                <w:sz w:val="28"/>
                <w:szCs w:val="28"/>
              </w:rPr>
            </w:pPr>
            <w:r>
              <w:rPr>
                <w:rFonts w:ascii="仿宋" w:eastAsia="仿宋" w:hAnsi="仿宋" w:cs="宋体"/>
                <w:sz w:val="28"/>
                <w:szCs w:val="28"/>
              </w:rPr>
              <w:t>3</w:t>
            </w:r>
          </w:p>
        </w:tc>
        <w:tc>
          <w:tcPr>
            <w:tcW w:w="564" w:type="pct"/>
            <w:tcBorders>
              <w:top w:val="single" w:sz="4" w:space="0" w:color="000000"/>
              <w:left w:val="single" w:sz="4" w:space="0" w:color="000000"/>
              <w:bottom w:val="single" w:sz="4" w:space="0" w:color="000000"/>
              <w:right w:val="single" w:sz="4" w:space="0" w:color="000000"/>
            </w:tcBorders>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楷体" w:eastAsia="楷体" w:hAnsi="楷体" w:cs="楷体" w:hint="eastAsia"/>
                <w:i/>
                <w:iCs/>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验收地点</w:t>
            </w:r>
          </w:p>
        </w:tc>
        <w:tc>
          <w:tcPr>
            <w:tcW w:w="2505" w:type="pct"/>
            <w:tcBorders>
              <w:top w:val="single" w:sz="4" w:space="0" w:color="000000"/>
              <w:left w:val="single" w:sz="4" w:space="0" w:color="000000"/>
              <w:bottom w:val="single" w:sz="4" w:space="0" w:color="000000"/>
              <w:right w:val="single" w:sz="4" w:space="0" w:color="000000"/>
            </w:tcBorders>
            <w:vAlign w:val="center"/>
          </w:tcPr>
          <w:p w:rsidR="006D4C0B" w:rsidRPr="002A0DD9" w:rsidRDefault="006D4C0B" w:rsidP="00F3063D">
            <w:pPr>
              <w:snapToGrid w:val="0"/>
              <w:spacing w:line="360" w:lineRule="auto"/>
              <w:jc w:val="left"/>
              <w:outlineLvl w:val="0"/>
              <w:rPr>
                <w:rFonts w:ascii="楷体" w:eastAsia="楷体" w:hAnsi="楷体" w:cs="楷体"/>
                <w:color w:val="0000FF"/>
                <w:kern w:val="0"/>
                <w:sz w:val="24"/>
                <w:szCs w:val="24"/>
                <w:lang w:bidi="ar"/>
              </w:rPr>
            </w:pPr>
            <w:r w:rsidRPr="002A0DD9">
              <w:rPr>
                <w:rFonts w:ascii="楷体" w:eastAsia="楷体" w:hAnsi="楷体" w:cs="楷体" w:hint="eastAsia"/>
                <w:kern w:val="0"/>
                <w:sz w:val="24"/>
                <w:szCs w:val="24"/>
                <w:lang w:bidi="ar"/>
              </w:rPr>
              <w:t>上海黄金交易所生产运行大楼</w:t>
            </w:r>
          </w:p>
        </w:tc>
        <w:tc>
          <w:tcPr>
            <w:tcW w:w="846"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spacing w:line="560" w:lineRule="exact"/>
              <w:jc w:val="center"/>
              <w:rPr>
                <w:rFonts w:ascii="仿宋" w:eastAsia="仿宋" w:hAnsi="仿宋" w:cs="宋体"/>
                <w:sz w:val="28"/>
                <w:szCs w:val="28"/>
              </w:rPr>
            </w:pPr>
            <w:r>
              <w:rPr>
                <w:rFonts w:ascii="仿宋" w:eastAsia="仿宋" w:hAnsi="仿宋" w:cs="宋体"/>
                <w:sz w:val="28"/>
                <w:szCs w:val="28"/>
              </w:rPr>
              <w:t>4</w:t>
            </w:r>
          </w:p>
        </w:tc>
        <w:tc>
          <w:tcPr>
            <w:tcW w:w="564" w:type="pct"/>
            <w:tcBorders>
              <w:top w:val="single" w:sz="4" w:space="0" w:color="000000"/>
              <w:left w:val="single" w:sz="4" w:space="0" w:color="000000"/>
              <w:bottom w:val="single" w:sz="4" w:space="0" w:color="000000"/>
              <w:right w:val="single" w:sz="4" w:space="0" w:color="000000"/>
            </w:tcBorders>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楷体" w:eastAsia="楷体" w:hAnsi="楷体" w:cs="楷体" w:hint="eastAsia"/>
                <w:i/>
                <w:iCs/>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验收方式</w:t>
            </w:r>
          </w:p>
        </w:tc>
        <w:tc>
          <w:tcPr>
            <w:tcW w:w="2505"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spacing w:line="360" w:lineRule="auto"/>
              <w:rPr>
                <w:rFonts w:ascii="楷体" w:eastAsia="楷体" w:hAnsi="楷体" w:cs="宋体"/>
                <w:color w:val="0000FF"/>
                <w:sz w:val="24"/>
                <w:szCs w:val="24"/>
              </w:rPr>
            </w:pPr>
            <w:r>
              <w:rPr>
                <w:rFonts w:ascii="楷体" w:eastAsia="楷体" w:hAnsi="楷体" w:cs="宋体" w:hint="eastAsia"/>
                <w:sz w:val="24"/>
                <w:szCs w:val="24"/>
              </w:rPr>
              <w:t>分期验收</w:t>
            </w:r>
          </w:p>
        </w:tc>
        <w:tc>
          <w:tcPr>
            <w:tcW w:w="846"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spacing w:line="560" w:lineRule="exact"/>
              <w:jc w:val="center"/>
              <w:rPr>
                <w:rFonts w:ascii="仿宋" w:eastAsia="仿宋" w:hAnsi="仿宋" w:cs="宋体"/>
                <w:sz w:val="28"/>
                <w:szCs w:val="28"/>
              </w:rPr>
            </w:pPr>
            <w:r>
              <w:rPr>
                <w:rFonts w:ascii="仿宋" w:eastAsia="仿宋" w:hAnsi="仿宋" w:cs="宋体"/>
                <w:sz w:val="28"/>
                <w:szCs w:val="28"/>
              </w:rPr>
              <w:t>5</w:t>
            </w:r>
          </w:p>
        </w:tc>
        <w:tc>
          <w:tcPr>
            <w:tcW w:w="564" w:type="pct"/>
            <w:tcBorders>
              <w:top w:val="single" w:sz="4" w:space="0" w:color="000000"/>
              <w:left w:val="single" w:sz="4" w:space="0" w:color="000000"/>
              <w:bottom w:val="single" w:sz="4" w:space="0" w:color="000000"/>
              <w:right w:val="single" w:sz="4" w:space="0" w:color="000000"/>
            </w:tcBorders>
          </w:tcPr>
          <w:p w:rsidR="006D4C0B" w:rsidRDefault="006D4C0B" w:rsidP="00F3063D">
            <w:pPr>
              <w:widowControl/>
              <w:spacing w:line="560" w:lineRule="exact"/>
              <w:jc w:val="center"/>
              <w:textAlignment w:val="center"/>
              <w:rPr>
                <w:rFonts w:ascii="楷体" w:eastAsia="楷体" w:hAnsi="楷体" w:cs="楷体"/>
                <w:i/>
                <w:iCs/>
                <w:sz w:val="24"/>
                <w:szCs w:val="24"/>
              </w:rPr>
            </w:pPr>
          </w:p>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楷体" w:eastAsia="楷体" w:hAnsi="楷体" w:cs="楷体" w:hint="eastAsia"/>
                <w:i/>
                <w:iCs/>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验收方法</w:t>
            </w:r>
          </w:p>
        </w:tc>
        <w:tc>
          <w:tcPr>
            <w:tcW w:w="2505"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spacing w:line="360" w:lineRule="auto"/>
              <w:rPr>
                <w:rFonts w:ascii="楷体" w:eastAsia="楷体" w:hAnsi="楷体" w:cs="宋体"/>
                <w:color w:val="0000FF"/>
                <w:sz w:val="24"/>
                <w:szCs w:val="24"/>
              </w:rPr>
            </w:pPr>
            <w:r>
              <w:rPr>
                <w:rFonts w:ascii="楷体" w:eastAsia="楷体" w:hAnsi="楷体" w:cs="宋体" w:hint="eastAsia"/>
                <w:sz w:val="24"/>
                <w:szCs w:val="24"/>
              </w:rPr>
              <w:t>核对供应商提供原厂下单证明、确认</w:t>
            </w:r>
            <w:r>
              <w:rPr>
                <w:rFonts w:ascii="楷体" w:eastAsia="楷体" w:hAnsi="楷体" w:cs="宋体"/>
                <w:sz w:val="24"/>
                <w:szCs w:val="24"/>
              </w:rPr>
              <w:t>年度维保服务报告</w:t>
            </w:r>
            <w:r>
              <w:rPr>
                <w:rFonts w:ascii="楷体" w:eastAsia="楷体" w:hAnsi="楷体" w:cs="宋体" w:hint="eastAsia"/>
                <w:sz w:val="24"/>
                <w:szCs w:val="24"/>
              </w:rPr>
              <w:t>内容</w:t>
            </w:r>
          </w:p>
        </w:tc>
        <w:tc>
          <w:tcPr>
            <w:tcW w:w="846"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spacing w:line="560" w:lineRule="exact"/>
              <w:jc w:val="center"/>
              <w:rPr>
                <w:rFonts w:ascii="仿宋" w:eastAsia="仿宋" w:hAnsi="仿宋" w:cs="宋体"/>
                <w:sz w:val="28"/>
                <w:szCs w:val="28"/>
              </w:rPr>
            </w:pPr>
            <w:r>
              <w:rPr>
                <w:rFonts w:ascii="仿宋" w:eastAsia="仿宋" w:hAnsi="仿宋" w:cs="宋体"/>
                <w:sz w:val="28"/>
                <w:szCs w:val="28"/>
              </w:rPr>
              <w:t>6</w:t>
            </w:r>
          </w:p>
        </w:tc>
        <w:tc>
          <w:tcPr>
            <w:tcW w:w="564" w:type="pct"/>
            <w:tcBorders>
              <w:top w:val="single" w:sz="4" w:space="0" w:color="000000"/>
              <w:left w:val="single" w:sz="4" w:space="0" w:color="000000"/>
              <w:bottom w:val="single" w:sz="4" w:space="0" w:color="000000"/>
              <w:right w:val="single" w:sz="4" w:space="0" w:color="000000"/>
            </w:tcBorders>
          </w:tcPr>
          <w:p w:rsidR="006D4C0B" w:rsidRDefault="006D4C0B" w:rsidP="00F3063D">
            <w:pPr>
              <w:widowControl/>
              <w:spacing w:line="560" w:lineRule="exact"/>
              <w:jc w:val="center"/>
              <w:textAlignment w:val="center"/>
              <w:rPr>
                <w:rFonts w:ascii="楷体" w:eastAsia="楷体" w:hAnsi="楷体" w:cs="楷体"/>
                <w:i/>
                <w:iCs/>
                <w:sz w:val="24"/>
                <w:szCs w:val="24"/>
              </w:rPr>
            </w:pPr>
          </w:p>
          <w:p w:rsidR="006D4C0B" w:rsidRDefault="006D4C0B" w:rsidP="00F3063D">
            <w:pPr>
              <w:widowControl/>
              <w:spacing w:line="560" w:lineRule="exact"/>
              <w:jc w:val="center"/>
              <w:textAlignment w:val="center"/>
              <w:rPr>
                <w:rFonts w:ascii="楷体" w:eastAsia="楷体" w:hAnsi="楷体" w:cs="楷体"/>
                <w:i/>
                <w:iCs/>
                <w:sz w:val="24"/>
                <w:szCs w:val="24"/>
              </w:rPr>
            </w:pPr>
          </w:p>
          <w:p w:rsidR="006D4C0B" w:rsidRDefault="006D4C0B" w:rsidP="00F3063D">
            <w:pPr>
              <w:widowControl/>
              <w:spacing w:line="560" w:lineRule="exact"/>
              <w:jc w:val="center"/>
              <w:textAlignment w:val="center"/>
              <w:rPr>
                <w:rFonts w:ascii="楷体" w:eastAsia="楷体" w:hAnsi="楷体" w:cs="楷体"/>
                <w:i/>
                <w:iCs/>
                <w:sz w:val="24"/>
                <w:szCs w:val="24"/>
              </w:rPr>
            </w:pPr>
          </w:p>
          <w:p w:rsidR="006D4C0B" w:rsidRDefault="006D4C0B" w:rsidP="00F3063D">
            <w:pPr>
              <w:widowControl/>
              <w:spacing w:line="560" w:lineRule="exact"/>
              <w:jc w:val="center"/>
              <w:textAlignment w:val="center"/>
              <w:rPr>
                <w:rFonts w:ascii="仿宋" w:eastAsia="仿宋" w:hAnsi="仿宋" w:cs="仿宋_GB2312"/>
                <w:kern w:val="0"/>
                <w:sz w:val="28"/>
                <w:szCs w:val="28"/>
                <w:lang w:bidi="ar"/>
              </w:rPr>
            </w:pPr>
            <w:r>
              <w:rPr>
                <w:rFonts w:ascii="楷体" w:eastAsia="楷体" w:hAnsi="楷体" w:cs="楷体" w:hint="eastAsia"/>
                <w:i/>
                <w:iCs/>
                <w:sz w:val="24"/>
                <w:szCs w:val="24"/>
              </w:rPr>
              <w:t>★</w:t>
            </w:r>
          </w:p>
        </w:tc>
        <w:tc>
          <w:tcPr>
            <w:tcW w:w="784"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仿宋_GB2312"/>
                <w:kern w:val="0"/>
                <w:sz w:val="28"/>
                <w:szCs w:val="28"/>
                <w:lang w:bidi="ar"/>
              </w:rPr>
              <w:t>验收</w:t>
            </w:r>
            <w:r>
              <w:rPr>
                <w:rFonts w:ascii="仿宋" w:eastAsia="仿宋" w:hAnsi="仿宋" w:cs="仿宋_GB2312" w:hint="eastAsia"/>
                <w:kern w:val="0"/>
                <w:sz w:val="28"/>
                <w:szCs w:val="28"/>
                <w:lang w:bidi="ar"/>
              </w:rPr>
              <w:t>内容</w:t>
            </w:r>
          </w:p>
        </w:tc>
        <w:tc>
          <w:tcPr>
            <w:tcW w:w="2505"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spacing w:line="360" w:lineRule="auto"/>
              <w:rPr>
                <w:rFonts w:ascii="楷体" w:eastAsia="楷体" w:hAnsi="楷体" w:cs="宋体"/>
                <w:sz w:val="24"/>
                <w:szCs w:val="24"/>
              </w:rPr>
            </w:pPr>
            <w:r>
              <w:rPr>
                <w:rFonts w:ascii="楷体" w:eastAsia="楷体" w:hAnsi="楷体" w:cs="宋体" w:hint="eastAsia"/>
                <w:sz w:val="24"/>
                <w:szCs w:val="24"/>
              </w:rPr>
              <w:t>第一期:对原厂下单证明进行</w:t>
            </w:r>
            <w:r>
              <w:rPr>
                <w:rFonts w:ascii="楷体" w:eastAsia="楷体" w:hAnsi="楷体" w:cs="宋体"/>
                <w:sz w:val="24"/>
                <w:szCs w:val="24"/>
              </w:rPr>
              <w:t>验收确认</w:t>
            </w:r>
            <w:r>
              <w:rPr>
                <w:rFonts w:ascii="楷体" w:eastAsia="楷体" w:hAnsi="楷体" w:cs="宋体" w:hint="eastAsia"/>
                <w:sz w:val="24"/>
                <w:szCs w:val="24"/>
              </w:rPr>
              <w:t>；</w:t>
            </w:r>
          </w:p>
          <w:p w:rsidR="006D4C0B" w:rsidRDefault="006D4C0B" w:rsidP="00F3063D">
            <w:pPr>
              <w:spacing w:line="360" w:lineRule="auto"/>
              <w:rPr>
                <w:rFonts w:ascii="楷体" w:eastAsia="楷体" w:hAnsi="楷体" w:cs="宋体"/>
                <w:color w:val="0000FF"/>
                <w:sz w:val="24"/>
                <w:szCs w:val="24"/>
              </w:rPr>
            </w:pPr>
            <w:r>
              <w:rPr>
                <w:rFonts w:ascii="楷体" w:eastAsia="楷体" w:hAnsi="楷体" w:cs="宋体" w:hint="eastAsia"/>
                <w:sz w:val="24"/>
                <w:szCs w:val="24"/>
              </w:rPr>
              <w:t>第二期:对原厂服务</w:t>
            </w:r>
            <w:r>
              <w:rPr>
                <w:rFonts w:ascii="楷体" w:eastAsia="楷体" w:hAnsi="楷体" w:cs="宋体"/>
                <w:sz w:val="24"/>
                <w:szCs w:val="24"/>
              </w:rPr>
              <w:t>报告进行</w:t>
            </w:r>
            <w:r>
              <w:rPr>
                <w:rFonts w:ascii="楷体" w:eastAsia="楷体" w:hAnsi="楷体" w:cs="宋体" w:hint="eastAsia"/>
                <w:sz w:val="24"/>
                <w:szCs w:val="24"/>
              </w:rPr>
              <w:t>验收确认</w:t>
            </w:r>
            <w:r>
              <w:rPr>
                <w:rFonts w:ascii="楷体" w:eastAsia="楷体" w:hAnsi="楷体" w:cs="宋体"/>
                <w:sz w:val="24"/>
                <w:szCs w:val="24"/>
              </w:rPr>
              <w:t>。</w:t>
            </w:r>
          </w:p>
        </w:tc>
        <w:tc>
          <w:tcPr>
            <w:tcW w:w="846"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6D4C0B" w:rsidTr="00F3063D">
        <w:trPr>
          <w:trHeight w:val="20"/>
          <w:jc w:val="center"/>
        </w:trPr>
        <w:tc>
          <w:tcPr>
            <w:tcW w:w="301"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spacing w:line="560" w:lineRule="exact"/>
              <w:jc w:val="center"/>
              <w:rPr>
                <w:rFonts w:ascii="仿宋" w:eastAsia="仿宋" w:hAnsi="仿宋" w:cs="宋体"/>
                <w:sz w:val="28"/>
                <w:szCs w:val="28"/>
              </w:rPr>
            </w:pPr>
            <w:r>
              <w:rPr>
                <w:rFonts w:ascii="仿宋" w:eastAsia="仿宋" w:hAnsi="仿宋" w:cs="宋体"/>
                <w:sz w:val="28"/>
                <w:szCs w:val="28"/>
              </w:rPr>
              <w:t>7</w:t>
            </w:r>
          </w:p>
        </w:tc>
        <w:tc>
          <w:tcPr>
            <w:tcW w:w="564" w:type="pct"/>
            <w:tcBorders>
              <w:top w:val="single" w:sz="4" w:space="0" w:color="000000"/>
              <w:left w:val="single" w:sz="4" w:space="0" w:color="000000"/>
              <w:bottom w:val="single" w:sz="4" w:space="0" w:color="000000"/>
              <w:right w:val="single" w:sz="4" w:space="0" w:color="000000"/>
            </w:tcBorders>
          </w:tcPr>
          <w:p w:rsidR="006D4C0B" w:rsidRDefault="006D4C0B" w:rsidP="00F3063D">
            <w:pPr>
              <w:widowControl/>
              <w:spacing w:line="560" w:lineRule="exact"/>
              <w:textAlignment w:val="center"/>
              <w:rPr>
                <w:rFonts w:ascii="楷体" w:eastAsia="楷体" w:hAnsi="楷体" w:cs="楷体"/>
                <w:i/>
                <w:iCs/>
                <w:sz w:val="24"/>
                <w:szCs w:val="24"/>
              </w:rPr>
            </w:pPr>
          </w:p>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楷体" w:eastAsia="楷体" w:hAnsi="楷体" w:cs="楷体" w:hint="eastAsia"/>
                <w:i/>
                <w:iCs/>
                <w:sz w:val="24"/>
                <w:szCs w:val="24"/>
              </w:rPr>
              <w:lastRenderedPageBreak/>
              <w:t>★</w:t>
            </w:r>
          </w:p>
        </w:tc>
        <w:tc>
          <w:tcPr>
            <w:tcW w:w="784"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lastRenderedPageBreak/>
              <w:t>验收标准</w:t>
            </w:r>
          </w:p>
        </w:tc>
        <w:tc>
          <w:tcPr>
            <w:tcW w:w="2505" w:type="pct"/>
            <w:tcBorders>
              <w:top w:val="single" w:sz="4" w:space="0" w:color="000000"/>
              <w:left w:val="single" w:sz="4" w:space="0" w:color="000000"/>
              <w:bottom w:val="single" w:sz="4" w:space="0" w:color="000000"/>
              <w:right w:val="single" w:sz="4" w:space="0" w:color="000000"/>
            </w:tcBorders>
            <w:vAlign w:val="center"/>
          </w:tcPr>
          <w:p w:rsidR="006D4C0B" w:rsidRPr="004A05F8" w:rsidRDefault="006D4C0B" w:rsidP="00F3063D">
            <w:pPr>
              <w:tabs>
                <w:tab w:val="left" w:pos="312"/>
              </w:tabs>
              <w:snapToGrid w:val="0"/>
              <w:spacing w:line="360" w:lineRule="auto"/>
              <w:jc w:val="left"/>
              <w:rPr>
                <w:rFonts w:ascii="楷体" w:eastAsia="楷体" w:hAnsi="楷体" w:cs="楷体"/>
                <w:color w:val="000000"/>
                <w:kern w:val="0"/>
                <w:sz w:val="24"/>
                <w:szCs w:val="24"/>
                <w:lang w:bidi="ar"/>
              </w:rPr>
            </w:pPr>
            <w:r w:rsidRPr="004A05F8">
              <w:rPr>
                <w:rFonts w:ascii="楷体" w:eastAsia="楷体" w:hAnsi="楷体" w:cs="楷体" w:hint="eastAsia"/>
                <w:color w:val="000000"/>
                <w:kern w:val="0"/>
                <w:sz w:val="24"/>
                <w:szCs w:val="24"/>
                <w:lang w:bidi="ar"/>
              </w:rPr>
              <w:t>第一期</w:t>
            </w:r>
            <w:r w:rsidRPr="004A05F8">
              <w:rPr>
                <w:rFonts w:ascii="楷体" w:eastAsia="楷体" w:hAnsi="楷体" w:cs="楷体"/>
                <w:color w:val="000000"/>
                <w:kern w:val="0"/>
                <w:sz w:val="24"/>
                <w:szCs w:val="24"/>
                <w:lang w:bidi="ar"/>
              </w:rPr>
              <w:t>:</w:t>
            </w:r>
            <w:r>
              <w:rPr>
                <w:rFonts w:ascii="楷体" w:eastAsia="楷体" w:hAnsi="楷体" w:cs="楷体"/>
                <w:color w:val="000000"/>
                <w:kern w:val="0"/>
                <w:sz w:val="24"/>
                <w:szCs w:val="24"/>
                <w:lang w:bidi="ar"/>
              </w:rPr>
              <w:t>查验原厂下单证明，核对</w:t>
            </w:r>
            <w:r w:rsidRPr="00A92FC4">
              <w:rPr>
                <w:rFonts w:ascii="楷体" w:eastAsia="楷体" w:hAnsi="楷体" w:cs="楷体" w:hint="eastAsia"/>
                <w:color w:val="000000"/>
                <w:kern w:val="0"/>
                <w:sz w:val="24"/>
                <w:szCs w:val="24"/>
                <w:lang w:bidi="ar"/>
              </w:rPr>
              <w:t>原厂维保产品</w:t>
            </w:r>
            <w:r>
              <w:rPr>
                <w:rFonts w:ascii="楷体" w:eastAsia="楷体" w:hAnsi="楷体" w:cs="楷体" w:hint="eastAsia"/>
                <w:color w:val="000000"/>
                <w:kern w:val="0"/>
                <w:sz w:val="24"/>
                <w:szCs w:val="24"/>
                <w:lang w:bidi="ar"/>
              </w:rPr>
              <w:t>、</w:t>
            </w:r>
            <w:r w:rsidRPr="00A92FC4">
              <w:rPr>
                <w:rFonts w:ascii="楷体" w:eastAsia="楷体" w:hAnsi="楷体" w:cs="楷体" w:hint="eastAsia"/>
                <w:color w:val="000000"/>
                <w:kern w:val="0"/>
                <w:sz w:val="24"/>
                <w:szCs w:val="24"/>
                <w:lang w:bidi="ar"/>
              </w:rPr>
              <w:t>原厂维保数量</w:t>
            </w:r>
            <w:r>
              <w:rPr>
                <w:rFonts w:ascii="楷体" w:eastAsia="楷体" w:hAnsi="楷体" w:cs="楷体" w:hint="eastAsia"/>
                <w:color w:val="000000"/>
                <w:kern w:val="0"/>
                <w:sz w:val="24"/>
                <w:szCs w:val="24"/>
                <w:lang w:bidi="ar"/>
              </w:rPr>
              <w:t>、</w:t>
            </w:r>
            <w:r w:rsidRPr="00A92FC4">
              <w:rPr>
                <w:rFonts w:ascii="楷体" w:eastAsia="楷体" w:hAnsi="楷体" w:cs="楷体" w:hint="eastAsia"/>
                <w:color w:val="000000"/>
                <w:kern w:val="0"/>
                <w:sz w:val="24"/>
                <w:szCs w:val="24"/>
                <w:lang w:bidi="ar"/>
              </w:rPr>
              <w:t>人天服务数量</w:t>
            </w:r>
            <w:r>
              <w:rPr>
                <w:rFonts w:ascii="楷体" w:eastAsia="楷体" w:hAnsi="楷体" w:cs="楷体" w:hint="eastAsia"/>
                <w:color w:val="000000"/>
                <w:kern w:val="0"/>
                <w:sz w:val="24"/>
                <w:szCs w:val="24"/>
                <w:lang w:bidi="ar"/>
              </w:rPr>
              <w:t>、</w:t>
            </w:r>
            <w:r w:rsidRPr="00A92FC4">
              <w:rPr>
                <w:rFonts w:ascii="楷体" w:eastAsia="楷体" w:hAnsi="楷体" w:cs="楷体" w:hint="eastAsia"/>
                <w:color w:val="000000"/>
                <w:kern w:val="0"/>
                <w:sz w:val="24"/>
                <w:szCs w:val="24"/>
                <w:lang w:bidi="ar"/>
              </w:rPr>
              <w:t>服务期</w:t>
            </w:r>
            <w:r w:rsidRPr="00A92FC4">
              <w:rPr>
                <w:rFonts w:ascii="楷体" w:eastAsia="楷体" w:hAnsi="楷体" w:cs="楷体" w:hint="eastAsia"/>
                <w:color w:val="000000"/>
                <w:kern w:val="0"/>
                <w:sz w:val="24"/>
                <w:szCs w:val="24"/>
                <w:lang w:bidi="ar"/>
              </w:rPr>
              <w:lastRenderedPageBreak/>
              <w:t>限</w:t>
            </w:r>
            <w:r>
              <w:rPr>
                <w:rFonts w:ascii="楷体" w:eastAsia="楷体" w:hAnsi="楷体" w:cs="楷体" w:hint="eastAsia"/>
                <w:color w:val="000000"/>
                <w:kern w:val="0"/>
                <w:sz w:val="24"/>
                <w:szCs w:val="24"/>
                <w:lang w:bidi="ar"/>
              </w:rPr>
              <w:t>、</w:t>
            </w:r>
            <w:r w:rsidRPr="00A92FC4">
              <w:rPr>
                <w:rFonts w:ascii="楷体" w:eastAsia="楷体" w:hAnsi="楷体" w:cs="楷体" w:hint="eastAsia"/>
                <w:color w:val="000000"/>
                <w:kern w:val="0"/>
                <w:sz w:val="24"/>
                <w:szCs w:val="24"/>
                <w:lang w:bidi="ar"/>
              </w:rPr>
              <w:t>服务级别</w:t>
            </w:r>
            <w:r>
              <w:rPr>
                <w:rFonts w:ascii="楷体" w:eastAsia="楷体" w:hAnsi="楷体" w:cs="楷体" w:hint="eastAsia"/>
                <w:color w:val="000000"/>
                <w:kern w:val="0"/>
                <w:sz w:val="24"/>
                <w:szCs w:val="24"/>
                <w:lang w:bidi="ar"/>
              </w:rPr>
              <w:t>、</w:t>
            </w:r>
            <w:r>
              <w:rPr>
                <w:rFonts w:ascii="楷体" w:eastAsia="楷体" w:hAnsi="楷体" w:cs="楷体"/>
                <w:color w:val="000000"/>
                <w:kern w:val="0"/>
                <w:sz w:val="24"/>
                <w:szCs w:val="24"/>
                <w:lang w:bidi="ar"/>
              </w:rPr>
              <w:t>服务要求</w:t>
            </w:r>
            <w:r>
              <w:rPr>
                <w:rFonts w:ascii="楷体" w:eastAsia="楷体" w:hAnsi="楷体" w:cs="楷体" w:hint="eastAsia"/>
                <w:color w:val="000000"/>
                <w:kern w:val="0"/>
                <w:sz w:val="24"/>
                <w:szCs w:val="24"/>
                <w:lang w:bidi="ar"/>
              </w:rPr>
              <w:t>与</w:t>
            </w:r>
            <w:r>
              <w:rPr>
                <w:rFonts w:ascii="楷体" w:eastAsia="楷体" w:hAnsi="楷体" w:cs="楷体"/>
                <w:color w:val="000000"/>
                <w:kern w:val="0"/>
                <w:sz w:val="24"/>
                <w:szCs w:val="24"/>
                <w:lang w:bidi="ar"/>
              </w:rPr>
              <w:t>需求一致</w:t>
            </w:r>
            <w:r w:rsidRPr="004A05F8">
              <w:rPr>
                <w:rFonts w:ascii="楷体" w:eastAsia="楷体" w:hAnsi="楷体" w:cs="楷体"/>
                <w:color w:val="000000"/>
                <w:kern w:val="0"/>
                <w:sz w:val="24"/>
                <w:szCs w:val="24"/>
                <w:lang w:bidi="ar"/>
              </w:rPr>
              <w:t>；</w:t>
            </w:r>
          </w:p>
          <w:p w:rsidR="006D4C0B" w:rsidRDefault="006D4C0B" w:rsidP="00F3063D">
            <w:pPr>
              <w:tabs>
                <w:tab w:val="left" w:pos="312"/>
              </w:tabs>
              <w:snapToGrid w:val="0"/>
              <w:spacing w:line="360" w:lineRule="auto"/>
              <w:jc w:val="left"/>
              <w:rPr>
                <w:rFonts w:ascii="楷体" w:eastAsia="楷体" w:hAnsi="楷体" w:cs="楷体"/>
                <w:color w:val="000000"/>
                <w:kern w:val="0"/>
                <w:sz w:val="24"/>
                <w:szCs w:val="24"/>
                <w:lang w:bidi="ar"/>
              </w:rPr>
            </w:pPr>
            <w:r w:rsidRPr="004A05F8">
              <w:rPr>
                <w:rFonts w:ascii="楷体" w:eastAsia="楷体" w:hAnsi="楷体" w:cs="楷体" w:hint="eastAsia"/>
                <w:color w:val="000000"/>
                <w:kern w:val="0"/>
                <w:sz w:val="24"/>
                <w:szCs w:val="24"/>
                <w:lang w:bidi="ar"/>
              </w:rPr>
              <w:t>第二期</w:t>
            </w:r>
            <w:r w:rsidRPr="004A05F8">
              <w:rPr>
                <w:rFonts w:ascii="楷体" w:eastAsia="楷体" w:hAnsi="楷体" w:cs="楷体"/>
                <w:color w:val="000000"/>
                <w:kern w:val="0"/>
                <w:sz w:val="24"/>
                <w:szCs w:val="24"/>
                <w:lang w:bidi="ar"/>
              </w:rPr>
              <w:t>:对</w:t>
            </w:r>
            <w:r>
              <w:rPr>
                <w:rFonts w:ascii="楷体" w:eastAsia="楷体" w:hAnsi="楷体" w:cs="楷体" w:hint="eastAsia"/>
                <w:color w:val="000000"/>
                <w:kern w:val="0"/>
                <w:sz w:val="24"/>
                <w:szCs w:val="24"/>
                <w:lang w:bidi="ar"/>
              </w:rPr>
              <w:t>原厂</w:t>
            </w:r>
            <w:r w:rsidRPr="004A05F8">
              <w:rPr>
                <w:rFonts w:ascii="楷体" w:eastAsia="楷体" w:hAnsi="楷体" w:cs="楷体"/>
                <w:color w:val="000000"/>
                <w:kern w:val="0"/>
                <w:sz w:val="24"/>
                <w:szCs w:val="24"/>
                <w:lang w:bidi="ar"/>
              </w:rPr>
              <w:t>服务报告内容进行确认，核对服务期内的</w:t>
            </w:r>
            <w:r>
              <w:rPr>
                <w:rFonts w:ascii="楷体" w:eastAsia="楷体" w:hAnsi="楷体" w:cs="楷体" w:hint="eastAsia"/>
                <w:color w:val="000000"/>
                <w:kern w:val="0"/>
                <w:sz w:val="24"/>
                <w:szCs w:val="24"/>
                <w:lang w:bidi="ar"/>
              </w:rPr>
              <w:t>维保</w:t>
            </w:r>
            <w:r w:rsidRPr="004A05F8">
              <w:rPr>
                <w:rFonts w:ascii="楷体" w:eastAsia="楷体" w:hAnsi="楷体" w:cs="楷体"/>
                <w:color w:val="000000"/>
                <w:kern w:val="0"/>
                <w:sz w:val="24"/>
                <w:szCs w:val="24"/>
                <w:lang w:bidi="ar"/>
              </w:rPr>
              <w:t>服务要求均已按需完成</w:t>
            </w:r>
            <w:r>
              <w:rPr>
                <w:rFonts w:ascii="楷体" w:eastAsia="楷体" w:hAnsi="楷体" w:cs="楷体" w:hint="eastAsia"/>
                <w:color w:val="000000"/>
                <w:kern w:val="0"/>
                <w:sz w:val="24"/>
                <w:szCs w:val="24"/>
                <w:lang w:bidi="ar"/>
              </w:rPr>
              <w:t>、确认服务</w:t>
            </w:r>
            <w:r>
              <w:rPr>
                <w:rFonts w:ascii="楷体" w:eastAsia="楷体" w:hAnsi="楷体" w:cs="楷体"/>
                <w:color w:val="000000"/>
                <w:kern w:val="0"/>
                <w:sz w:val="24"/>
                <w:szCs w:val="24"/>
                <w:lang w:bidi="ar"/>
              </w:rPr>
              <w:t>期限无误、</w:t>
            </w:r>
            <w:r>
              <w:rPr>
                <w:rFonts w:ascii="楷体" w:eastAsia="楷体" w:hAnsi="楷体" w:cs="楷体" w:hint="eastAsia"/>
                <w:color w:val="000000"/>
                <w:kern w:val="0"/>
                <w:sz w:val="24"/>
                <w:szCs w:val="24"/>
                <w:lang w:bidi="ar"/>
              </w:rPr>
              <w:t>相关</w:t>
            </w:r>
            <w:r>
              <w:rPr>
                <w:rFonts w:ascii="楷体" w:eastAsia="楷体" w:hAnsi="楷体" w:cs="楷体"/>
                <w:color w:val="000000"/>
                <w:kern w:val="0"/>
                <w:sz w:val="24"/>
                <w:szCs w:val="24"/>
                <w:lang w:bidi="ar"/>
              </w:rPr>
              <w:t>交付物</w:t>
            </w:r>
            <w:r>
              <w:rPr>
                <w:rFonts w:ascii="楷体" w:eastAsia="楷体" w:hAnsi="楷体" w:cs="楷体" w:hint="eastAsia"/>
                <w:color w:val="000000"/>
                <w:kern w:val="0"/>
                <w:sz w:val="24"/>
                <w:szCs w:val="24"/>
                <w:lang w:bidi="ar"/>
              </w:rPr>
              <w:t>（如有</w:t>
            </w:r>
            <w:r>
              <w:rPr>
                <w:rFonts w:ascii="楷体" w:eastAsia="楷体" w:hAnsi="楷体" w:cs="楷体"/>
                <w:color w:val="000000"/>
                <w:kern w:val="0"/>
                <w:sz w:val="24"/>
                <w:szCs w:val="24"/>
                <w:lang w:bidi="ar"/>
              </w:rPr>
              <w:t>）</w:t>
            </w:r>
            <w:r>
              <w:rPr>
                <w:rFonts w:ascii="楷体" w:eastAsia="楷体" w:hAnsi="楷体" w:cs="楷体" w:hint="eastAsia"/>
                <w:color w:val="000000"/>
                <w:kern w:val="0"/>
                <w:sz w:val="24"/>
                <w:szCs w:val="24"/>
                <w:lang w:bidi="ar"/>
              </w:rPr>
              <w:t>无</w:t>
            </w:r>
            <w:r>
              <w:rPr>
                <w:rFonts w:ascii="楷体" w:eastAsia="楷体" w:hAnsi="楷体" w:cs="楷体"/>
                <w:color w:val="000000"/>
                <w:kern w:val="0"/>
                <w:sz w:val="24"/>
                <w:szCs w:val="24"/>
                <w:lang w:bidi="ar"/>
              </w:rPr>
              <w:t>遗漏</w:t>
            </w:r>
            <w:r>
              <w:rPr>
                <w:rFonts w:ascii="楷体" w:eastAsia="楷体" w:hAnsi="楷体" w:cs="楷体" w:hint="eastAsia"/>
                <w:color w:val="000000"/>
                <w:kern w:val="0"/>
                <w:sz w:val="24"/>
                <w:szCs w:val="24"/>
                <w:lang w:bidi="ar"/>
              </w:rPr>
              <w:t>、</w:t>
            </w:r>
            <w:r>
              <w:rPr>
                <w:rFonts w:ascii="楷体" w:eastAsia="楷体" w:hAnsi="楷体" w:cs="楷体"/>
                <w:color w:val="000000"/>
                <w:kern w:val="0"/>
                <w:sz w:val="24"/>
                <w:szCs w:val="24"/>
                <w:lang w:bidi="ar"/>
              </w:rPr>
              <w:t>人天服务</w:t>
            </w:r>
            <w:r>
              <w:rPr>
                <w:rFonts w:ascii="楷体" w:eastAsia="楷体" w:hAnsi="楷体" w:cs="楷体" w:hint="eastAsia"/>
                <w:color w:val="000000"/>
                <w:kern w:val="0"/>
                <w:sz w:val="24"/>
                <w:szCs w:val="24"/>
                <w:lang w:bidi="ar"/>
              </w:rPr>
              <w:t>使用</w:t>
            </w:r>
            <w:r>
              <w:rPr>
                <w:rFonts w:ascii="楷体" w:eastAsia="楷体" w:hAnsi="楷体" w:cs="楷体"/>
                <w:color w:val="000000"/>
                <w:kern w:val="0"/>
                <w:sz w:val="24"/>
                <w:szCs w:val="24"/>
                <w:lang w:bidi="ar"/>
              </w:rPr>
              <w:t>。</w:t>
            </w:r>
          </w:p>
        </w:tc>
        <w:tc>
          <w:tcPr>
            <w:tcW w:w="846" w:type="pct"/>
            <w:tcBorders>
              <w:top w:val="single" w:sz="4" w:space="0" w:color="000000"/>
              <w:left w:val="single" w:sz="4" w:space="0" w:color="000000"/>
              <w:bottom w:val="single" w:sz="4" w:space="0" w:color="000000"/>
              <w:right w:val="single" w:sz="4" w:space="0" w:color="000000"/>
            </w:tcBorders>
            <w:vAlign w:val="center"/>
          </w:tcPr>
          <w:p w:rsidR="006D4C0B" w:rsidRDefault="006D4C0B" w:rsidP="00F3063D">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lastRenderedPageBreak/>
              <w:t>否</w:t>
            </w:r>
          </w:p>
        </w:tc>
      </w:tr>
    </w:tbl>
    <w:p w:rsidR="006D4C0B" w:rsidRDefault="006D4C0B" w:rsidP="006D4C0B"/>
    <w:p w:rsidR="00CA6034" w:rsidRDefault="00CA6034" w:rsidP="00CA6034"/>
    <w:p w:rsidR="00CA6034" w:rsidRDefault="00CA6034" w:rsidP="00CA6034">
      <w:pPr>
        <w:rPr>
          <w:rFonts w:ascii="宋体" w:hAnsi="宋体" w:cs="宋体"/>
          <w:szCs w:val="21"/>
        </w:rPr>
      </w:pPr>
      <w:r>
        <w:br w:type="page"/>
      </w:r>
      <w:r>
        <w:rPr>
          <w:rFonts w:ascii="宋体" w:hAnsi="宋体" w:cs="宋体" w:hint="eastAsia"/>
          <w:szCs w:val="21"/>
          <w:lang w:bidi="ar"/>
        </w:rPr>
        <w:lastRenderedPageBreak/>
        <w:t>附件二：验收报告及验收结论</w:t>
      </w:r>
    </w:p>
    <w:p w:rsidR="00CA6034" w:rsidRDefault="00CA6034" w:rsidP="00CA6034">
      <w:pPr>
        <w:rPr>
          <w:rFonts w:ascii="宋体" w:hAnsi="宋体" w:cs="宋体"/>
          <w:szCs w:val="21"/>
        </w:rPr>
      </w:pPr>
    </w:p>
    <w:p w:rsidR="00CA6034" w:rsidRDefault="00CA6034" w:rsidP="00CA6034">
      <w:pPr>
        <w:jc w:val="center"/>
        <w:rPr>
          <w:rFonts w:ascii="宋体" w:hAnsi="宋体" w:cs="宋体"/>
          <w:b/>
          <w:szCs w:val="21"/>
        </w:rPr>
      </w:pPr>
      <w:r>
        <w:rPr>
          <w:rFonts w:ascii="宋体" w:hAnsi="宋体" w:cs="宋体" w:hint="eastAsia"/>
          <w:b/>
          <w:szCs w:val="21"/>
          <w:lang w:bidi="ar"/>
        </w:rPr>
        <w:t>验收报告</w:t>
      </w:r>
    </w:p>
    <w:p w:rsidR="00CA6034" w:rsidRDefault="00CA6034" w:rsidP="00CA6034">
      <w:pPr>
        <w:pStyle w:val="aa"/>
        <w:widowControl w:val="0"/>
        <w:spacing w:before="0" w:beforeAutospacing="0" w:after="0" w:afterAutospacing="0"/>
        <w:ind w:firstLineChars="200" w:firstLine="420"/>
        <w:jc w:val="both"/>
        <w:rPr>
          <w:rFonts w:eastAsia="宋体"/>
          <w:sz w:val="21"/>
          <w:szCs w:val="21"/>
        </w:rPr>
      </w:pPr>
    </w:p>
    <w:p w:rsidR="00CA6034" w:rsidRDefault="00CA6034" w:rsidP="00CA6034">
      <w:pPr>
        <w:rPr>
          <w:rFonts w:ascii="宋体" w:hAnsi="宋体" w:cs="宋体"/>
          <w:szCs w:val="21"/>
        </w:rPr>
      </w:pPr>
      <w:r>
        <w:rPr>
          <w:rFonts w:ascii="宋体" w:hAnsi="宋体" w:cs="宋体" w:hint="eastAsia"/>
          <w:szCs w:val="21"/>
          <w:lang w:bidi="ar"/>
        </w:rPr>
        <w:t>验收阶段（期）                                                第   次验收</w:t>
      </w: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2"/>
        <w:gridCol w:w="6908"/>
      </w:tblGrid>
      <w:tr w:rsidR="00CA6034" w:rsidTr="00BA107E">
        <w:trPr>
          <w:trHeight w:val="630"/>
          <w:jc w:val="center"/>
        </w:trPr>
        <w:tc>
          <w:tcPr>
            <w:tcW w:w="1551"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采购合同信息</w:t>
            </w:r>
          </w:p>
        </w:tc>
        <w:tc>
          <w:tcPr>
            <w:tcW w:w="6904"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rPr>
                <w:rFonts w:ascii="宋体" w:hAnsi="宋体" w:cs="宋体"/>
                <w:szCs w:val="21"/>
              </w:rPr>
            </w:pPr>
            <w:r>
              <w:rPr>
                <w:rFonts w:ascii="宋体" w:hAnsi="宋体" w:cs="宋体" w:hint="eastAsia"/>
                <w:szCs w:val="21"/>
                <w:lang w:bidi="ar"/>
              </w:rPr>
              <w:t>（合同名称等内容）</w:t>
            </w:r>
          </w:p>
        </w:tc>
      </w:tr>
      <w:tr w:rsidR="00CA6034" w:rsidTr="00BA107E">
        <w:trPr>
          <w:trHeight w:val="657"/>
          <w:jc w:val="center"/>
        </w:trPr>
        <w:tc>
          <w:tcPr>
            <w:tcW w:w="1551"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验收信息</w:t>
            </w:r>
          </w:p>
        </w:tc>
        <w:tc>
          <w:tcPr>
            <w:tcW w:w="6904"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rPr>
                <w:rFonts w:ascii="宋体" w:hAnsi="宋体" w:cs="宋体"/>
                <w:szCs w:val="21"/>
              </w:rPr>
            </w:pPr>
            <w:r>
              <w:rPr>
                <w:rFonts w:ascii="宋体" w:hAnsi="宋体" w:cs="宋体" w:hint="eastAsia"/>
                <w:szCs w:val="21"/>
                <w:lang w:bidi="ar"/>
              </w:rPr>
              <w:t>（验收时间、验收地点等内容）</w:t>
            </w:r>
          </w:p>
        </w:tc>
      </w:tr>
      <w:tr w:rsidR="00CA6034" w:rsidTr="00BA107E">
        <w:trPr>
          <w:trHeight w:val="565"/>
          <w:jc w:val="center"/>
        </w:trPr>
        <w:tc>
          <w:tcPr>
            <w:tcW w:w="1551"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验收小组成员</w:t>
            </w:r>
          </w:p>
        </w:tc>
        <w:tc>
          <w:tcPr>
            <w:tcW w:w="6904"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rPr>
                <w:rFonts w:ascii="宋体" w:hAnsi="宋体" w:cs="宋体"/>
                <w:szCs w:val="21"/>
              </w:rPr>
            </w:pPr>
            <w:r>
              <w:rPr>
                <w:rFonts w:ascii="宋体" w:hAnsi="宋体" w:cs="宋体" w:hint="eastAsia"/>
                <w:szCs w:val="21"/>
                <w:lang w:bidi="ar"/>
              </w:rPr>
              <w:t>（与相应的验收实施计划（如有）一致）</w:t>
            </w:r>
          </w:p>
        </w:tc>
      </w:tr>
      <w:tr w:rsidR="00CA6034" w:rsidTr="00BA107E">
        <w:trPr>
          <w:trHeight w:val="2429"/>
          <w:jc w:val="center"/>
        </w:trPr>
        <w:tc>
          <w:tcPr>
            <w:tcW w:w="1551"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验收报告</w:t>
            </w:r>
          </w:p>
        </w:tc>
        <w:tc>
          <w:tcPr>
            <w:tcW w:w="6904"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rPr>
                <w:rFonts w:ascii="宋体" w:hAnsi="宋体" w:cs="宋体"/>
                <w:szCs w:val="21"/>
              </w:rPr>
            </w:pPr>
            <w:r>
              <w:rPr>
                <w:rFonts w:ascii="宋体" w:hAnsi="宋体" w:cs="宋体" w:hint="eastAsia"/>
                <w:szCs w:val="21"/>
                <w:lang w:bidi="ar"/>
              </w:rPr>
              <w:t>（应包含验收实施计划（如有）的验收内容，包括但不限于：验收过程基本陈述，对照验收实施计划（如有）的履约情况等。对货物类合同，应核对品牌、规格、型号、材质、配置、制造商名称、数量、价格、产品外观、包装、到货时间等信息，涉及安装调试、配套服务的，应进行相应验收；对服务类合同，应按照合同约定的服务时间及标准，核对及评估服务的内容和质量；对工程类合同，应严格核对工程质量、材料质量、工程量、安全情况、文明施工等信息。）</w:t>
            </w:r>
          </w:p>
        </w:tc>
      </w:tr>
      <w:tr w:rsidR="00CA6034" w:rsidTr="00BA107E">
        <w:trPr>
          <w:trHeight w:val="916"/>
          <w:jc w:val="center"/>
        </w:trPr>
        <w:tc>
          <w:tcPr>
            <w:tcW w:w="1551"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验收结果</w:t>
            </w:r>
          </w:p>
        </w:tc>
        <w:tc>
          <w:tcPr>
            <w:tcW w:w="6904"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jc w:val="center"/>
              <w:rPr>
                <w:rFonts w:ascii="宋体" w:hAnsi="宋体" w:cs="宋体"/>
                <w:szCs w:val="21"/>
              </w:rPr>
            </w:pPr>
            <w:r>
              <w:rPr>
                <w:rFonts w:ascii="宋体" w:hAnsi="宋体" w:cs="宋体" w:hint="eastAsia"/>
                <w:szCs w:val="21"/>
                <w:lang w:bidi="ar"/>
              </w:rPr>
              <w:t>合格/不合格</w:t>
            </w:r>
          </w:p>
          <w:p w:rsidR="00CA6034" w:rsidRDefault="00CA6034" w:rsidP="00BA107E">
            <w:pPr>
              <w:jc w:val="center"/>
              <w:rPr>
                <w:rFonts w:ascii="宋体" w:hAnsi="宋体" w:cs="宋体"/>
                <w:szCs w:val="21"/>
              </w:rPr>
            </w:pPr>
            <w:r>
              <w:rPr>
                <w:rFonts w:ascii="宋体" w:hAnsi="宋体" w:cs="宋体" w:hint="eastAsia"/>
                <w:szCs w:val="21"/>
                <w:lang w:bidi="ar"/>
              </w:rPr>
              <w:t>验收小组成员签字：</w:t>
            </w:r>
          </w:p>
        </w:tc>
      </w:tr>
      <w:tr w:rsidR="00CA6034" w:rsidTr="00BA107E">
        <w:trPr>
          <w:trHeight w:val="2397"/>
          <w:jc w:val="center"/>
        </w:trPr>
        <w:tc>
          <w:tcPr>
            <w:tcW w:w="1551"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供应</w:t>
            </w:r>
            <w:proofErr w:type="gramStart"/>
            <w:r>
              <w:rPr>
                <w:rFonts w:ascii="宋体" w:hAnsi="宋体" w:cs="宋体" w:hint="eastAsia"/>
                <w:szCs w:val="21"/>
                <w:lang w:bidi="ar"/>
              </w:rPr>
              <w:t>商现场</w:t>
            </w:r>
            <w:proofErr w:type="gramEnd"/>
            <w:r>
              <w:rPr>
                <w:rFonts w:ascii="宋体" w:hAnsi="宋体" w:cs="宋体" w:hint="eastAsia"/>
                <w:szCs w:val="21"/>
                <w:lang w:bidi="ar"/>
              </w:rPr>
              <w:t>认定意见</w:t>
            </w:r>
          </w:p>
        </w:tc>
        <w:tc>
          <w:tcPr>
            <w:tcW w:w="6904"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right="-108"/>
              <w:rPr>
                <w:rFonts w:ascii="宋体" w:hAnsi="宋体" w:cs="宋体"/>
                <w:szCs w:val="21"/>
              </w:rPr>
            </w:pPr>
            <w:r>
              <w:rPr>
                <w:rFonts w:ascii="宋体" w:hAnsi="宋体" w:cs="宋体" w:hint="eastAsia"/>
                <w:szCs w:val="21"/>
                <w:lang w:bidi="ar"/>
              </w:rPr>
              <w:t>认定意见：同意/不同意</w:t>
            </w:r>
          </w:p>
          <w:p w:rsidR="00CA6034" w:rsidRDefault="00CA6034" w:rsidP="00BA107E">
            <w:pPr>
              <w:ind w:right="-108"/>
              <w:rPr>
                <w:rFonts w:ascii="宋体" w:hAnsi="宋体" w:cs="宋体"/>
                <w:szCs w:val="21"/>
              </w:rPr>
            </w:pPr>
            <w:r>
              <w:rPr>
                <w:rFonts w:ascii="宋体" w:hAnsi="宋体" w:cs="宋体" w:hint="eastAsia"/>
                <w:szCs w:val="21"/>
                <w:lang w:bidi="ar"/>
              </w:rPr>
              <w:t>法定代表人或其授权代表签字，或加盖公章或验收专用章：</w:t>
            </w:r>
          </w:p>
          <w:p w:rsidR="00CA6034" w:rsidRDefault="00CA6034" w:rsidP="00BA107E">
            <w:pPr>
              <w:pStyle w:val="aa"/>
              <w:widowControl w:val="0"/>
              <w:spacing w:before="0" w:beforeAutospacing="0" w:after="0" w:afterAutospacing="0"/>
              <w:ind w:firstLineChars="200" w:firstLine="420"/>
              <w:rPr>
                <w:rFonts w:eastAsia="宋体"/>
                <w:sz w:val="21"/>
                <w:szCs w:val="21"/>
              </w:rPr>
            </w:pPr>
            <w:r>
              <w:rPr>
                <w:rFonts w:eastAsia="宋体" w:hint="eastAsia"/>
                <w:kern w:val="2"/>
                <w:sz w:val="21"/>
                <w:szCs w:val="21"/>
                <w:lang w:bidi="ar"/>
              </w:rPr>
              <w:t>（无论验收结果是否合格，供应商均应现场签字或盖章认定。供应商不能盖章的，应要求其提供法定代表人授权书并现场签字认定，授权书作为本报告附件留存。如供应</w:t>
            </w:r>
            <w:proofErr w:type="gramStart"/>
            <w:r>
              <w:rPr>
                <w:rFonts w:eastAsia="宋体" w:hint="eastAsia"/>
                <w:kern w:val="2"/>
                <w:sz w:val="21"/>
                <w:szCs w:val="21"/>
                <w:lang w:bidi="ar"/>
              </w:rPr>
              <w:t>商拒绝</w:t>
            </w:r>
            <w:proofErr w:type="gramEnd"/>
            <w:r>
              <w:rPr>
                <w:rFonts w:eastAsia="宋体" w:hint="eastAsia"/>
                <w:kern w:val="2"/>
                <w:sz w:val="21"/>
                <w:szCs w:val="21"/>
                <w:lang w:bidi="ar"/>
              </w:rPr>
              <w:t>认定，则视为同意，并由验收小组备注说明。）</w:t>
            </w:r>
          </w:p>
        </w:tc>
      </w:tr>
    </w:tbl>
    <w:p w:rsidR="00CA6034" w:rsidRDefault="00CA6034" w:rsidP="00CA6034">
      <w:pPr>
        <w:jc w:val="left"/>
        <w:rPr>
          <w:rFonts w:ascii="宋体" w:hAnsi="宋体" w:cs="宋体"/>
          <w:szCs w:val="21"/>
        </w:rPr>
      </w:pPr>
      <w:r>
        <w:rPr>
          <w:rFonts w:ascii="宋体" w:hAnsi="宋体" w:cs="宋体" w:hint="eastAsia"/>
          <w:szCs w:val="21"/>
          <w:lang w:bidi="ar"/>
        </w:rPr>
        <w:t>注：可根据实际情况调整内容或另附页，但不得删减关键要素内容。</w:t>
      </w:r>
    </w:p>
    <w:p w:rsidR="00CA6034" w:rsidRDefault="00CA6034" w:rsidP="00CA6034">
      <w:pPr>
        <w:rPr>
          <w:rFonts w:ascii="宋体" w:hAnsi="宋体" w:cs="宋体"/>
          <w:szCs w:val="21"/>
        </w:rPr>
      </w:pPr>
    </w:p>
    <w:p w:rsidR="00CA6034" w:rsidRDefault="00CA6034" w:rsidP="00CA6034">
      <w:pPr>
        <w:jc w:val="center"/>
        <w:rPr>
          <w:rFonts w:ascii="宋体" w:hAnsi="宋体" w:cs="宋体"/>
          <w:b/>
          <w:szCs w:val="21"/>
        </w:rPr>
      </w:pPr>
      <w:r>
        <w:rPr>
          <w:rFonts w:ascii="宋体" w:hAnsi="宋体" w:cs="宋体" w:hint="eastAsia"/>
          <w:szCs w:val="21"/>
          <w:lang w:bidi="ar"/>
        </w:rPr>
        <w:br w:type="page"/>
      </w:r>
      <w:r>
        <w:rPr>
          <w:rFonts w:ascii="宋体" w:hAnsi="宋体" w:cs="宋体" w:hint="eastAsia"/>
          <w:b/>
          <w:szCs w:val="21"/>
          <w:lang w:bidi="ar"/>
        </w:rPr>
        <w:lastRenderedPageBreak/>
        <w:t>验收结论</w:t>
      </w:r>
    </w:p>
    <w:p w:rsidR="00CA6034" w:rsidRDefault="00CA6034" w:rsidP="00CA6034">
      <w:pPr>
        <w:pStyle w:val="aa"/>
        <w:widowControl w:val="0"/>
        <w:spacing w:before="0" w:beforeAutospacing="0" w:after="0" w:afterAutospacing="0"/>
        <w:ind w:firstLineChars="200" w:firstLine="420"/>
        <w:jc w:val="both"/>
        <w:rPr>
          <w:rFonts w:eastAsia="宋体"/>
          <w:sz w:val="21"/>
          <w:szCs w:val="21"/>
        </w:rPr>
      </w:pPr>
    </w:p>
    <w:p w:rsidR="00CA6034" w:rsidRDefault="00CA6034" w:rsidP="00CA6034">
      <w:pPr>
        <w:rPr>
          <w:rFonts w:ascii="宋体" w:hAnsi="宋体" w:cs="宋体"/>
          <w:szCs w:val="21"/>
        </w:rPr>
      </w:pPr>
      <w:r>
        <w:rPr>
          <w:rFonts w:ascii="宋体" w:hAnsi="宋体" w:cs="宋体" w:hint="eastAsia"/>
          <w:szCs w:val="21"/>
          <w:lang w:bidi="ar"/>
        </w:rPr>
        <w:t>验收阶段（期）：                                                   第   次验收</w:t>
      </w:r>
    </w:p>
    <w:tbl>
      <w:tblPr>
        <w:tblW w:w="829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6573"/>
      </w:tblGrid>
      <w:tr w:rsidR="00CA6034" w:rsidTr="00BA107E">
        <w:trPr>
          <w:trHeight w:val="625"/>
        </w:trPr>
        <w:tc>
          <w:tcPr>
            <w:tcW w:w="1718"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采购合同信息</w:t>
            </w:r>
          </w:p>
        </w:tc>
        <w:tc>
          <w:tcPr>
            <w:tcW w:w="6573"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（合同名称等内容）</w:t>
            </w:r>
          </w:p>
        </w:tc>
      </w:tr>
      <w:tr w:rsidR="00CA6034" w:rsidTr="00BA107E">
        <w:trPr>
          <w:trHeight w:val="568"/>
        </w:trPr>
        <w:tc>
          <w:tcPr>
            <w:tcW w:w="1718"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验收信息</w:t>
            </w:r>
          </w:p>
        </w:tc>
        <w:tc>
          <w:tcPr>
            <w:tcW w:w="6573"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（验收时间、验收地点等内容）</w:t>
            </w:r>
          </w:p>
        </w:tc>
      </w:tr>
      <w:tr w:rsidR="00CA6034" w:rsidTr="00BA107E">
        <w:trPr>
          <w:trHeight w:val="589"/>
        </w:trPr>
        <w:tc>
          <w:tcPr>
            <w:tcW w:w="1718"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验收报告信息</w:t>
            </w:r>
          </w:p>
        </w:tc>
        <w:tc>
          <w:tcPr>
            <w:tcW w:w="6573"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（验收结果等内容）</w:t>
            </w:r>
          </w:p>
        </w:tc>
      </w:tr>
      <w:tr w:rsidR="00CA6034" w:rsidTr="00BA107E">
        <w:trPr>
          <w:trHeight w:val="3011"/>
        </w:trPr>
        <w:tc>
          <w:tcPr>
            <w:tcW w:w="1718"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leftChars="-52" w:left="-107" w:right="-108" w:hanging="2"/>
              <w:jc w:val="center"/>
              <w:rPr>
                <w:rFonts w:ascii="宋体" w:hAnsi="宋体" w:cs="宋体"/>
                <w:szCs w:val="21"/>
              </w:rPr>
            </w:pPr>
          </w:p>
          <w:p w:rsidR="00CA6034" w:rsidRDefault="00CA6034" w:rsidP="00BA107E">
            <w:pPr>
              <w:ind w:leftChars="-52" w:left="-107" w:right="-108" w:hanging="2"/>
              <w:jc w:val="center"/>
              <w:rPr>
                <w:rFonts w:ascii="宋体" w:hAnsi="宋体" w:cs="宋体"/>
                <w:szCs w:val="21"/>
              </w:rPr>
            </w:pPr>
          </w:p>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履约执行部门认定意见</w:t>
            </w:r>
          </w:p>
        </w:tc>
        <w:tc>
          <w:tcPr>
            <w:tcW w:w="6573" w:type="dxa"/>
            <w:tcBorders>
              <w:top w:val="single" w:sz="4" w:space="0" w:color="auto"/>
              <w:left w:val="single" w:sz="4" w:space="0" w:color="auto"/>
              <w:bottom w:val="single" w:sz="4" w:space="0" w:color="auto"/>
              <w:right w:val="single" w:sz="4" w:space="0" w:color="auto"/>
            </w:tcBorders>
          </w:tcPr>
          <w:p w:rsidR="00CA6034" w:rsidRDefault="00CA6034" w:rsidP="00BA107E">
            <w:pPr>
              <w:ind w:leftChars="-52" w:left="-107" w:right="-108" w:hanging="2"/>
              <w:jc w:val="center"/>
              <w:rPr>
                <w:rFonts w:ascii="宋体" w:hAnsi="宋体" w:cs="宋体"/>
                <w:szCs w:val="21"/>
              </w:rPr>
            </w:pPr>
          </w:p>
          <w:p w:rsidR="00CA6034" w:rsidRDefault="00CA6034" w:rsidP="00BA107E">
            <w:pPr>
              <w:ind w:leftChars="-52" w:left="-107" w:right="-108" w:hanging="2"/>
              <w:jc w:val="left"/>
              <w:rPr>
                <w:rFonts w:ascii="宋体" w:hAnsi="宋体" w:cs="宋体"/>
                <w:szCs w:val="21"/>
              </w:rPr>
            </w:pPr>
            <w:r>
              <w:rPr>
                <w:rFonts w:ascii="宋体" w:hAnsi="宋体" w:cs="宋体" w:hint="eastAsia"/>
                <w:szCs w:val="21"/>
                <w:lang w:bidi="ar"/>
              </w:rPr>
              <w:t>（履约执行部门确认验收报告，牵头形成验收结论。验收结论分为合格或不合格。履约执行部门对验收报告有异议的，应说明理由。）</w:t>
            </w:r>
          </w:p>
          <w:p w:rsidR="00CA6034" w:rsidRDefault="00CA6034" w:rsidP="00BA107E">
            <w:pPr>
              <w:ind w:leftChars="-52" w:left="-107" w:right="-108" w:hanging="2"/>
              <w:jc w:val="center"/>
              <w:rPr>
                <w:rFonts w:ascii="宋体" w:hAnsi="宋体" w:cs="宋体"/>
                <w:szCs w:val="21"/>
              </w:rPr>
            </w:pPr>
          </w:p>
          <w:p w:rsidR="00CA6034" w:rsidRDefault="00CA6034" w:rsidP="00BA107E">
            <w:pPr>
              <w:ind w:leftChars="-52" w:left="-107" w:right="-108" w:hanging="2"/>
              <w:jc w:val="center"/>
              <w:rPr>
                <w:rFonts w:ascii="宋体" w:hAnsi="宋体" w:cs="宋体"/>
                <w:szCs w:val="21"/>
              </w:rPr>
            </w:pPr>
          </w:p>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验收结论：验收合格/验收不合格</w:t>
            </w:r>
          </w:p>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 xml:space="preserve">            </w:t>
            </w:r>
          </w:p>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 xml:space="preserve">                   部门负责人签字：         </w:t>
            </w:r>
          </w:p>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 xml:space="preserve">                                              </w:t>
            </w:r>
          </w:p>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 xml:space="preserve">                                             年  月  日  </w:t>
            </w:r>
          </w:p>
        </w:tc>
      </w:tr>
      <w:tr w:rsidR="00CA6034" w:rsidTr="00BA107E">
        <w:trPr>
          <w:trHeight w:val="3557"/>
        </w:trPr>
        <w:tc>
          <w:tcPr>
            <w:tcW w:w="1718" w:type="dxa"/>
            <w:tcBorders>
              <w:top w:val="single" w:sz="4" w:space="0" w:color="auto"/>
              <w:left w:val="single" w:sz="4" w:space="0" w:color="auto"/>
              <w:bottom w:val="single" w:sz="4" w:space="0" w:color="auto"/>
              <w:right w:val="single" w:sz="4" w:space="0" w:color="auto"/>
            </w:tcBorders>
            <w:vAlign w:val="center"/>
          </w:tcPr>
          <w:p w:rsidR="00CA6034" w:rsidRDefault="00CA6034" w:rsidP="00BA107E">
            <w:pPr>
              <w:ind w:leftChars="-52" w:left="-107" w:right="-108" w:hanging="2"/>
              <w:jc w:val="center"/>
              <w:rPr>
                <w:rFonts w:ascii="宋体" w:hAnsi="宋体" w:cs="宋体"/>
                <w:szCs w:val="21"/>
              </w:rPr>
            </w:pPr>
          </w:p>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履约监督部门（人员）复核意见</w:t>
            </w:r>
          </w:p>
        </w:tc>
        <w:tc>
          <w:tcPr>
            <w:tcW w:w="6573" w:type="dxa"/>
            <w:tcBorders>
              <w:top w:val="single" w:sz="4" w:space="0" w:color="auto"/>
              <w:left w:val="single" w:sz="4" w:space="0" w:color="auto"/>
              <w:bottom w:val="single" w:sz="4" w:space="0" w:color="auto"/>
              <w:right w:val="single" w:sz="4" w:space="0" w:color="auto"/>
            </w:tcBorders>
          </w:tcPr>
          <w:p w:rsidR="00CA6034" w:rsidRDefault="00CA6034" w:rsidP="00BA107E">
            <w:pPr>
              <w:ind w:leftChars="-52" w:left="-107" w:right="-108" w:hanging="2"/>
              <w:jc w:val="center"/>
              <w:rPr>
                <w:rFonts w:ascii="宋体" w:hAnsi="宋体" w:cs="宋体"/>
                <w:szCs w:val="21"/>
              </w:rPr>
            </w:pPr>
          </w:p>
          <w:p w:rsidR="00CA6034" w:rsidRDefault="00CA6034" w:rsidP="00BA107E">
            <w:pPr>
              <w:ind w:leftChars="-52" w:left="-107" w:right="-108" w:hanging="2"/>
              <w:jc w:val="left"/>
              <w:rPr>
                <w:rFonts w:ascii="宋体" w:hAnsi="宋体" w:cs="宋体"/>
                <w:szCs w:val="21"/>
              </w:rPr>
            </w:pPr>
            <w:r>
              <w:rPr>
                <w:rFonts w:ascii="宋体" w:hAnsi="宋体" w:cs="宋体" w:hint="eastAsia"/>
                <w:szCs w:val="21"/>
                <w:lang w:bidi="ar"/>
              </w:rPr>
              <w:t>（履约执行部门（人员）在验收后、提请付款前，应将验收报告、验收结论交由履约监督部门（人员）复核。履约监督部门（人员）可在此处直接出具复核意见，也可另行出具书面材料。）</w:t>
            </w:r>
          </w:p>
          <w:p w:rsidR="00CA6034" w:rsidRDefault="00CA6034" w:rsidP="00BA107E">
            <w:pPr>
              <w:ind w:leftChars="-52" w:left="-107" w:right="-108" w:hanging="2"/>
              <w:jc w:val="center"/>
              <w:rPr>
                <w:rFonts w:ascii="宋体" w:hAnsi="宋体" w:cs="宋体"/>
                <w:szCs w:val="21"/>
              </w:rPr>
            </w:pPr>
          </w:p>
          <w:p w:rsidR="00CA6034" w:rsidRDefault="00CA6034" w:rsidP="00BA107E">
            <w:pPr>
              <w:ind w:leftChars="-52" w:left="-107" w:right="-108" w:hanging="2"/>
              <w:jc w:val="center"/>
              <w:rPr>
                <w:rFonts w:ascii="宋体" w:hAnsi="宋体" w:cs="宋体"/>
                <w:szCs w:val="21"/>
              </w:rPr>
            </w:pPr>
          </w:p>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验收结论与合同约定一致/不一致</w:t>
            </w:r>
          </w:p>
          <w:p w:rsidR="00CA6034" w:rsidRDefault="00CA6034" w:rsidP="00BA107E">
            <w:pPr>
              <w:ind w:leftChars="-52" w:left="-107" w:right="-108" w:hanging="2"/>
              <w:jc w:val="center"/>
              <w:rPr>
                <w:rFonts w:ascii="宋体" w:hAnsi="宋体" w:cs="宋体"/>
                <w:szCs w:val="21"/>
              </w:rPr>
            </w:pPr>
          </w:p>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 xml:space="preserve">                                 签字：</w:t>
            </w:r>
          </w:p>
          <w:p w:rsidR="00CA6034" w:rsidRDefault="00CA6034" w:rsidP="00BA107E">
            <w:pPr>
              <w:ind w:leftChars="-52" w:left="-107" w:right="-108" w:hanging="2"/>
              <w:jc w:val="center"/>
              <w:rPr>
                <w:rFonts w:ascii="宋体" w:hAnsi="宋体" w:cs="宋体"/>
                <w:szCs w:val="21"/>
              </w:rPr>
            </w:pPr>
          </w:p>
          <w:p w:rsidR="00CA6034" w:rsidRDefault="00CA6034" w:rsidP="00BA107E">
            <w:pPr>
              <w:ind w:leftChars="-52" w:left="-107" w:right="-108" w:hanging="2"/>
              <w:jc w:val="center"/>
              <w:rPr>
                <w:rFonts w:ascii="宋体" w:hAnsi="宋体" w:cs="宋体"/>
                <w:szCs w:val="21"/>
              </w:rPr>
            </w:pPr>
            <w:r>
              <w:rPr>
                <w:rFonts w:ascii="宋体" w:hAnsi="宋体" w:cs="宋体" w:hint="eastAsia"/>
                <w:szCs w:val="21"/>
                <w:lang w:bidi="ar"/>
              </w:rPr>
              <w:t xml:space="preserve">                                             年  月  日 </w:t>
            </w:r>
          </w:p>
        </w:tc>
      </w:tr>
    </w:tbl>
    <w:p w:rsidR="00CA6034" w:rsidRDefault="00CA6034" w:rsidP="00CA6034">
      <w:pPr>
        <w:ind w:left="420" w:hangingChars="200" w:hanging="420"/>
        <w:rPr>
          <w:rFonts w:ascii="宋体" w:hAnsi="宋体" w:cs="宋体"/>
        </w:rPr>
      </w:pPr>
      <w:r>
        <w:rPr>
          <w:rFonts w:ascii="宋体" w:hAnsi="宋体" w:cs="宋体" w:hint="eastAsia"/>
          <w:szCs w:val="21"/>
          <w:lang w:bidi="ar"/>
        </w:rPr>
        <w:t>注：可根据实际情况调整内容或另附页，但不得删减关键要素内容。</w:t>
      </w:r>
    </w:p>
    <w:p w:rsidR="00CA6034" w:rsidRDefault="00CA6034" w:rsidP="00CA6034">
      <w:pPr>
        <w:spacing w:line="360" w:lineRule="auto"/>
        <w:rPr>
          <w:rFonts w:ascii="宋体" w:hAnsi="宋体" w:cs="宋体"/>
        </w:rPr>
      </w:pPr>
    </w:p>
    <w:p w:rsidR="00CA6034" w:rsidRPr="00CA6034" w:rsidRDefault="00CA6034" w:rsidP="00D35A9A">
      <w:pPr>
        <w:rPr>
          <w:rFonts w:ascii="宋体" w:hAnsi="宋体"/>
          <w:color w:val="000000"/>
          <w:spacing w:val="10"/>
          <w:sz w:val="24"/>
          <w:szCs w:val="21"/>
        </w:rPr>
      </w:pPr>
    </w:p>
    <w:sectPr w:rsidR="00CA6034" w:rsidRPr="00CA6034" w:rsidSect="003229C9">
      <w:headerReference w:type="default" r:id="rId15"/>
      <w:footerReference w:type="default" r:id="rId16"/>
      <w:footerReference w:type="first" r:id="rId17"/>
      <w:pgSz w:w="11906" w:h="16838"/>
      <w:pgMar w:top="1440" w:right="924" w:bottom="1440" w:left="1402" w:header="851" w:footer="992" w:gutter="0"/>
      <w:cols w:space="425"/>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DE9" w:rsidRDefault="00961DE9">
      <w:r>
        <w:separator/>
      </w:r>
    </w:p>
  </w:endnote>
  <w:endnote w:type="continuationSeparator" w:id="0">
    <w:p w:rsidR="00961DE9" w:rsidRDefault="00961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C0B" w:rsidRDefault="006D4C0B">
    <w:pPr>
      <w:pStyle w:val="a3"/>
      <w:tabs>
        <w:tab w:val="clear" w:pos="4153"/>
        <w:tab w:val="clear" w:pos="8306"/>
        <w:tab w:val="center" w:pos="4320"/>
        <w:tab w:val="right" w:pos="8640"/>
      </w:tabs>
      <w:jc w:val="center"/>
    </w:pPr>
    <w:r>
      <w:rPr>
        <w:noProof/>
        <w:sz w:val="28"/>
      </w:rPr>
      <mc:AlternateContent>
        <mc:Choice Requires="wps">
          <w:drawing>
            <wp:anchor distT="0" distB="0" distL="114300" distR="114300" simplePos="0" relativeHeight="251663360" behindDoc="0" locked="0" layoutInCell="1" allowOverlap="1" wp14:anchorId="71665042" wp14:editId="7D21E7D0">
              <wp:simplePos x="0" y="0"/>
              <wp:positionH relativeFrom="margin">
                <wp:posOffset>5415915</wp:posOffset>
              </wp:positionH>
              <wp:positionV relativeFrom="paragraph">
                <wp:posOffset>-94615</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D4C0B" w:rsidRDefault="006D4C0B">
                          <w:pPr>
                            <w:pStyle w:val="a3"/>
                            <w:rPr>
                              <w:rFonts w:ascii="宋体" w:hAnsi="宋体" w:cs="宋体"/>
                              <w:sz w:val="28"/>
                              <w:szCs w:val="28"/>
                            </w:rPr>
                          </w:pPr>
                          <w:r>
                            <w:rPr>
                              <w:rFonts w:ascii="宋体" w:hAnsi="宋体" w:cs="宋体" w:hint="eastAsia"/>
                              <w:sz w:val="28"/>
                              <w:szCs w:val="28"/>
                            </w:rPr>
                            <w:t xml:space="preserve">— </w:t>
                          </w:r>
                          <w:r w:rsidR="008E5930">
                            <w:rPr>
                              <w:rFonts w:ascii="宋体" w:hAnsi="宋体" w:cs="宋体"/>
                              <w:sz w:val="28"/>
                              <w:szCs w:val="28"/>
                            </w:rPr>
                            <w:fldChar w:fldCharType="begin"/>
                          </w:r>
                          <w:r w:rsidR="008E5930">
                            <w:rPr>
                              <w:rFonts w:ascii="宋体" w:hAnsi="宋体" w:cs="宋体"/>
                              <w:sz w:val="28"/>
                              <w:szCs w:val="28"/>
                            </w:rPr>
                            <w:instrText xml:space="preserve"> </w:instrText>
                          </w:r>
                          <w:r w:rsidR="008E5930">
                            <w:rPr>
                              <w:rFonts w:ascii="宋体" w:hAnsi="宋体" w:cs="宋体" w:hint="eastAsia"/>
                              <w:sz w:val="28"/>
                              <w:szCs w:val="28"/>
                            </w:rPr>
                            <w:instrText>PAGE  \* Arabic  \* MERGEFORMAT</w:instrText>
                          </w:r>
                          <w:r w:rsidR="008E5930">
                            <w:rPr>
                              <w:rFonts w:ascii="宋体" w:hAnsi="宋体" w:cs="宋体"/>
                              <w:sz w:val="28"/>
                              <w:szCs w:val="28"/>
                            </w:rPr>
                            <w:instrText xml:space="preserve"> </w:instrText>
                          </w:r>
                          <w:r w:rsidR="008E5930">
                            <w:rPr>
                              <w:rFonts w:ascii="宋体" w:hAnsi="宋体" w:cs="宋体"/>
                              <w:sz w:val="28"/>
                              <w:szCs w:val="28"/>
                            </w:rPr>
                            <w:fldChar w:fldCharType="separate"/>
                          </w:r>
                          <w:r w:rsidR="008E5930">
                            <w:rPr>
                              <w:rFonts w:ascii="宋体" w:hAnsi="宋体" w:cs="宋体"/>
                              <w:noProof/>
                              <w:sz w:val="28"/>
                              <w:szCs w:val="28"/>
                            </w:rPr>
                            <w:t>20</w:t>
                          </w:r>
                          <w:r w:rsidR="008E5930">
                            <w:rPr>
                              <w:rFonts w:ascii="宋体" w:hAnsi="宋体" w:cs="宋体"/>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1665042" id="_x0000_t202" coordsize="21600,21600" o:spt="202" path="m,l,21600r21600,l21600,xe">
              <v:stroke joinstyle="miter"/>
              <v:path gradientshapeok="t" o:connecttype="rect"/>
            </v:shapetype>
            <v:shape id="文本框 16" o:spid="_x0000_s1026" type="#_x0000_t202" style="position:absolute;left:0;text-align:left;margin-left:426.45pt;margin-top:-7.45pt;width:2in;height:2in;z-index:25166336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" filled="f" stroked="f" strokeweight=".5pt">
              <v:textbox style="mso-fit-shape-to-text:t" inset="0,0,0,0">
                <w:txbxContent>
                  <w:p w:rsidR="006D4C0B" w:rsidRDefault="006D4C0B">
                    <w:pPr>
                      <w:pStyle w:val="a3"/>
                      <w:rPr>
                        <w:rFonts w:ascii="宋体" w:hAnsi="宋体" w:cs="宋体"/>
                        <w:sz w:val="28"/>
                        <w:szCs w:val="28"/>
                      </w:rPr>
                    </w:pPr>
                    <w:r>
                      <w:rPr>
                        <w:rFonts w:ascii="宋体" w:hAnsi="宋体" w:cs="宋体" w:hint="eastAsia"/>
                        <w:sz w:val="28"/>
                        <w:szCs w:val="28"/>
                      </w:rPr>
                      <w:t xml:space="preserve">— </w:t>
                    </w:r>
                    <w:r w:rsidR="008E5930">
                      <w:rPr>
                        <w:rFonts w:ascii="宋体" w:hAnsi="宋体" w:cs="宋体"/>
                        <w:sz w:val="28"/>
                        <w:szCs w:val="28"/>
                      </w:rPr>
                      <w:fldChar w:fldCharType="begin"/>
                    </w:r>
                    <w:r w:rsidR="008E5930">
                      <w:rPr>
                        <w:rFonts w:ascii="宋体" w:hAnsi="宋体" w:cs="宋体"/>
                        <w:sz w:val="28"/>
                        <w:szCs w:val="28"/>
                      </w:rPr>
                      <w:instrText xml:space="preserve"> </w:instrText>
                    </w:r>
                    <w:r w:rsidR="008E5930">
                      <w:rPr>
                        <w:rFonts w:ascii="宋体" w:hAnsi="宋体" w:cs="宋体" w:hint="eastAsia"/>
                        <w:sz w:val="28"/>
                        <w:szCs w:val="28"/>
                      </w:rPr>
                      <w:instrText>PAGE  \* Arabic  \* MERGEFORMAT</w:instrText>
                    </w:r>
                    <w:r w:rsidR="008E5930">
                      <w:rPr>
                        <w:rFonts w:ascii="宋体" w:hAnsi="宋体" w:cs="宋体"/>
                        <w:sz w:val="28"/>
                        <w:szCs w:val="28"/>
                      </w:rPr>
                      <w:instrText xml:space="preserve"> </w:instrText>
                    </w:r>
                    <w:r w:rsidR="008E5930">
                      <w:rPr>
                        <w:rFonts w:ascii="宋体" w:hAnsi="宋体" w:cs="宋体"/>
                        <w:sz w:val="28"/>
                        <w:szCs w:val="28"/>
                      </w:rPr>
                      <w:fldChar w:fldCharType="separate"/>
                    </w:r>
                    <w:r w:rsidR="008E5930">
                      <w:rPr>
                        <w:rFonts w:ascii="宋体" w:hAnsi="宋体" w:cs="宋体"/>
                        <w:noProof/>
                        <w:sz w:val="28"/>
                        <w:szCs w:val="28"/>
                      </w:rPr>
                      <w:t>20</w:t>
                    </w:r>
                    <w:r w:rsidR="008E5930">
                      <w:rPr>
                        <w:rFonts w:ascii="宋体" w:hAnsi="宋体" w:cs="宋体"/>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C0B" w:rsidRDefault="006D4C0B">
    <w:pPr>
      <w:pStyle w:val="a3"/>
    </w:pPr>
    <w:r>
      <w:rPr>
        <w:noProof/>
      </w:rPr>
      <mc:AlternateContent>
        <mc:Choice Requires="wps">
          <w:drawing>
            <wp:anchor distT="0" distB="0" distL="114300" distR="114300" simplePos="0" relativeHeight="251662336" behindDoc="0" locked="0" layoutInCell="1" allowOverlap="1" wp14:anchorId="18C70FE0" wp14:editId="27B8BADA">
              <wp:simplePos x="0" y="0"/>
              <wp:positionH relativeFrom="margin">
                <wp:posOffset>5488305</wp:posOffset>
              </wp:positionH>
              <wp:positionV relativeFrom="paragraph">
                <wp:posOffset>-95250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D4C0B" w:rsidRDefault="006D4C0B">
                          <w:pPr>
                            <w:pStyle w:val="a3"/>
                          </w:pPr>
                          <w:r>
                            <w:rPr>
                              <w:rFonts w:ascii="宋体" w:hAnsi="宋体" w:cs="宋体" w:hint="eastAsia"/>
                              <w:sz w:val="28"/>
                              <w:szCs w:val="28"/>
                            </w:rPr>
                            <w:t>—5—</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8C70FE0" id="_x0000_t202" coordsize="21600,21600" o:spt="202" path="m,l,21600r21600,l21600,xe">
              <v:stroke joinstyle="miter"/>
              <v:path gradientshapeok="t" o:connecttype="rect"/>
            </v:shapetype>
            <v:shape id="文本框 17" o:spid="_x0000_s1027" type="#_x0000_t202" style="position:absolute;margin-left:432.15pt;margin-top:-7.5pt;width:2in;height:2in;z-index:25166233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" filled="f" stroked="f" strokeweight=".5pt">
              <v:textbox style="mso-fit-shape-to-text:t" inset="0,0,0,0">
                <w:txbxContent>
                  <w:p w:rsidR="006D4C0B" w:rsidRDefault="006D4C0B">
                    <w:pPr>
                      <w:pStyle w:val="a3"/>
                    </w:pPr>
                    <w:r>
                      <w:rPr>
                        <w:rFonts w:ascii="宋体" w:hAnsi="宋体" w:cs="宋体" w:hint="eastAsia"/>
                        <w:sz w:val="28"/>
                        <w:szCs w:val="28"/>
                      </w:rPr>
                      <w:t>—5—</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07E" w:rsidRDefault="00BA107E">
    <w:pPr>
      <w:pStyle w:val="a3"/>
      <w:tabs>
        <w:tab w:val="clear" w:pos="4153"/>
        <w:tab w:val="clear" w:pos="8306"/>
        <w:tab w:val="center" w:pos="4320"/>
        <w:tab w:val="right" w:pos="8640"/>
      </w:tabs>
      <w:jc w:val="center"/>
    </w:pPr>
    <w:r>
      <w:rPr>
        <w:noProof/>
        <w:sz w:val="28"/>
      </w:rPr>
      <mc:AlternateContent>
        <mc:Choice Requires="wps">
          <w:drawing>
            <wp:anchor distT="0" distB="0" distL="114300" distR="114300" simplePos="0" relativeHeight="251660288" behindDoc="0" locked="0" layoutInCell="1" allowOverlap="1" wp14:anchorId="74185C74" wp14:editId="659FCDBE">
              <wp:simplePos x="0" y="0"/>
              <wp:positionH relativeFrom="margin">
                <wp:posOffset>5415915</wp:posOffset>
              </wp:positionH>
              <wp:positionV relativeFrom="paragraph">
                <wp:posOffset>-94615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A107E" w:rsidRDefault="00BA107E">
                          <w:pPr>
                            <w:pStyle w:val="a3"/>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8E5930">
                            <w:rPr>
                              <w:rFonts w:ascii="宋体" w:hAnsi="宋体" w:cs="宋体"/>
                              <w:noProof/>
                              <w:sz w:val="28"/>
                              <w:szCs w:val="28"/>
                            </w:rPr>
                            <w:t>26</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185C74" id="_x0000_t202" coordsize="21600,21600" o:spt="202" path="m,l,21600r21600,l21600,xe">
              <v:stroke joinstyle="miter"/>
              <v:path gradientshapeok="t" o:connecttype="rect"/>
            </v:shapetype>
            <v:shape id="文本框 6" o:spid="_x0000_s1028" type="#_x0000_t202" style="position:absolute;left:0;text-align:left;margin-left:426.45pt;margin-top:-7.45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" filled="f" stroked="f" strokeweight=".5pt">
              <v:textbox style="mso-fit-shape-to-text:t" inset="0,0,0,0">
                <w:txbxContent>
                  <w:p w:rsidR="00BA107E" w:rsidRDefault="00BA107E">
                    <w:pPr>
                      <w:pStyle w:val="a3"/>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8E5930">
                      <w:rPr>
                        <w:rFonts w:ascii="宋体" w:hAnsi="宋体" w:cs="宋体"/>
                        <w:noProof/>
                        <w:sz w:val="28"/>
                        <w:szCs w:val="28"/>
                      </w:rPr>
                      <w:t>26</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07E" w:rsidRDefault="00BA107E">
    <w:pPr>
      <w:pStyle w:val="a3"/>
    </w:pPr>
    <w:r>
      <w:rPr>
        <w:noProof/>
      </w:rPr>
      <mc:AlternateContent>
        <mc:Choice Requires="wps">
          <w:drawing>
            <wp:anchor distT="0" distB="0" distL="114300" distR="114300" simplePos="0" relativeHeight="251659264" behindDoc="0" locked="0" layoutInCell="1" allowOverlap="1" wp14:anchorId="3EA4D8C0" wp14:editId="551C18B6">
              <wp:simplePos x="0" y="0"/>
              <wp:positionH relativeFrom="margin">
                <wp:posOffset>5488305</wp:posOffset>
              </wp:positionH>
              <wp:positionV relativeFrom="paragraph">
                <wp:posOffset>-95250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A107E" w:rsidRPr="00651EF7" w:rsidRDefault="00BA107E" w:rsidP="00651EF7">
                          <w:pPr>
                            <w:pStyle w:val="a3"/>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8E5930">
                            <w:rPr>
                              <w:rFonts w:ascii="宋体" w:hAnsi="宋体" w:cs="宋体"/>
                              <w:noProof/>
                              <w:sz w:val="28"/>
                              <w:szCs w:val="28"/>
                            </w:rPr>
                            <w:t>21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EA4D8C0" id="_x0000_t202" coordsize="21600,21600" o:spt="202" path="m,l,21600r21600,l21600,xe">
              <v:stroke joinstyle="miter"/>
              <v:path gradientshapeok="t" o:connecttype="rect"/>
            </v:shapetype>
            <v:shape id="文本框 7" o:spid="_x0000_s1029" type="#_x0000_t202" style="position:absolute;margin-left:432.15pt;margin-top:-7.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" filled="f" stroked="f" strokeweight=".5pt">
              <v:textbox style="mso-fit-shape-to-text:t" inset="0,0,0,0">
                <w:txbxContent>
                  <w:p w:rsidR="00BA107E" w:rsidRPr="00651EF7" w:rsidRDefault="00BA107E" w:rsidP="00651EF7">
                    <w:pPr>
                      <w:pStyle w:val="a3"/>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8E5930">
                      <w:rPr>
                        <w:rFonts w:ascii="宋体" w:hAnsi="宋体" w:cs="宋体"/>
                        <w:noProof/>
                        <w:sz w:val="28"/>
                        <w:szCs w:val="28"/>
                      </w:rPr>
                      <w:t>21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DE9" w:rsidRDefault="00961DE9">
      <w:r>
        <w:separator/>
      </w:r>
    </w:p>
  </w:footnote>
  <w:footnote w:type="continuationSeparator" w:id="0">
    <w:p w:rsidR="00961DE9" w:rsidRDefault="00961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07E" w:rsidRDefault="00BA107E" w:rsidP="0015338D">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0"/>
    <w:multiLevelType w:val="multilevel"/>
    <w:tmpl w:val="00000020"/>
    <w:lvl w:ilvl="0">
      <w:start w:val="1"/>
      <w:numFmt w:val="decimal"/>
      <w:lvlText w:val="%1."/>
      <w:lvlJc w:val="left"/>
      <w:pPr>
        <w:tabs>
          <w:tab w:val="left" w:pos="1140"/>
        </w:tabs>
        <w:ind w:left="1140" w:hanging="420"/>
      </w:pPr>
    </w:lvl>
    <w:lvl w:ilvl="1">
      <w:start w:val="1"/>
      <w:numFmt w:val="lowerLetter"/>
      <w:lvlText w:val="%2)"/>
      <w:lvlJc w:val="left"/>
      <w:pPr>
        <w:tabs>
          <w:tab w:val="left" w:pos="1560"/>
        </w:tabs>
        <w:ind w:left="1560" w:hanging="420"/>
      </w:pPr>
    </w:lvl>
    <w:lvl w:ilvl="2">
      <w:start w:val="1"/>
      <w:numFmt w:val="lowerRoman"/>
      <w:lvlText w:val="%3."/>
      <w:lvlJc w:val="right"/>
      <w:pPr>
        <w:tabs>
          <w:tab w:val="left" w:pos="1980"/>
        </w:tabs>
        <w:ind w:left="1980" w:hanging="420"/>
      </w:pPr>
    </w:lvl>
    <w:lvl w:ilvl="3">
      <w:start w:val="1"/>
      <w:numFmt w:val="decimal"/>
      <w:lvlText w:val="%4."/>
      <w:lvlJc w:val="left"/>
      <w:pPr>
        <w:tabs>
          <w:tab w:val="left" w:pos="2400"/>
        </w:tabs>
        <w:ind w:left="2400" w:hanging="420"/>
      </w:pPr>
    </w:lvl>
    <w:lvl w:ilvl="4">
      <w:start w:val="1"/>
      <w:numFmt w:val="lowerLetter"/>
      <w:lvlText w:val="%5)"/>
      <w:lvlJc w:val="left"/>
      <w:pPr>
        <w:tabs>
          <w:tab w:val="left" w:pos="2820"/>
        </w:tabs>
        <w:ind w:left="2820" w:hanging="420"/>
      </w:pPr>
    </w:lvl>
    <w:lvl w:ilvl="5">
      <w:start w:val="1"/>
      <w:numFmt w:val="lowerRoman"/>
      <w:lvlText w:val="%6."/>
      <w:lvlJc w:val="right"/>
      <w:pPr>
        <w:tabs>
          <w:tab w:val="left" w:pos="3240"/>
        </w:tabs>
        <w:ind w:left="3240" w:hanging="420"/>
      </w:pPr>
    </w:lvl>
    <w:lvl w:ilvl="6">
      <w:start w:val="1"/>
      <w:numFmt w:val="decimal"/>
      <w:lvlText w:val="%7."/>
      <w:lvlJc w:val="left"/>
      <w:pPr>
        <w:tabs>
          <w:tab w:val="left" w:pos="4390"/>
        </w:tabs>
        <w:ind w:left="4390" w:hanging="420"/>
      </w:pPr>
    </w:lvl>
    <w:lvl w:ilvl="7">
      <w:start w:val="1"/>
      <w:numFmt w:val="lowerLetter"/>
      <w:lvlText w:val="%8)"/>
      <w:lvlJc w:val="left"/>
      <w:pPr>
        <w:tabs>
          <w:tab w:val="left" w:pos="4080"/>
        </w:tabs>
        <w:ind w:left="4080" w:hanging="420"/>
      </w:pPr>
    </w:lvl>
    <w:lvl w:ilvl="8">
      <w:start w:val="1"/>
      <w:numFmt w:val="lowerRoman"/>
      <w:lvlText w:val="%9."/>
      <w:lvlJc w:val="right"/>
      <w:pPr>
        <w:tabs>
          <w:tab w:val="left" w:pos="4500"/>
        </w:tabs>
        <w:ind w:left="4500" w:hanging="420"/>
      </w:pPr>
    </w:lvl>
  </w:abstractNum>
  <w:abstractNum w:abstractNumId="1" w15:restartNumberingAfterBreak="0">
    <w:nsid w:val="015C5E03"/>
    <w:multiLevelType w:val="hybridMultilevel"/>
    <w:tmpl w:val="DD3E1C88"/>
    <w:lvl w:ilvl="0" w:tplc="3A02C22E">
      <w:start w:val="4"/>
      <w:numFmt w:val="bullet"/>
      <w:lvlText w:val="-"/>
      <w:lvlJc w:val="left"/>
      <w:pPr>
        <w:ind w:left="360" w:hanging="360"/>
      </w:pPr>
      <w:rPr>
        <w:rFonts w:ascii="宋体" w:eastAsia="宋体" w:hAnsi="宋体" w:cs="宋体"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222022C"/>
    <w:multiLevelType w:val="multilevel"/>
    <w:tmpl w:val="0222022C"/>
    <w:lvl w:ilvl="0">
      <w:start w:val="2"/>
      <w:numFmt w:val="none"/>
      <w:lvlText w:val="二、"/>
      <w:lvlJc w:val="left"/>
      <w:pPr>
        <w:tabs>
          <w:tab w:val="left" w:pos="420"/>
        </w:tabs>
        <w:ind w:left="420" w:hanging="420"/>
      </w:pPr>
      <w:rPr>
        <w:rFonts w:hint="default"/>
      </w:rPr>
    </w:lvl>
    <w:lvl w:ilvl="1">
      <w:start w:val="1"/>
      <w:numFmt w:val="decimal"/>
      <w:lvlText w:val="%2、"/>
      <w:lvlJc w:val="left"/>
      <w:pPr>
        <w:tabs>
          <w:tab w:val="left" w:pos="780"/>
        </w:tabs>
        <w:ind w:left="780" w:hanging="360"/>
      </w:pPr>
      <w:rPr>
        <w:rFonts w:hint="eastAsia"/>
        <w:u w:val="none"/>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5220990"/>
    <w:multiLevelType w:val="hybridMultilevel"/>
    <w:tmpl w:val="5B0416BC"/>
    <w:lvl w:ilvl="0" w:tplc="ED60FDE2">
      <w:start w:val="4"/>
      <w:numFmt w:val="bullet"/>
      <w:lvlText w:val="-"/>
      <w:lvlJc w:val="left"/>
      <w:pPr>
        <w:ind w:left="720" w:hanging="360"/>
      </w:pPr>
      <w:rPr>
        <w:rFonts w:ascii="Calibri" w:eastAsia="宋体" w:hAnsi="Calibri" w:cs="Times New Roman"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 w15:restartNumberingAfterBreak="0">
    <w:nsid w:val="0E4808B2"/>
    <w:multiLevelType w:val="multilevel"/>
    <w:tmpl w:val="0E4808B2"/>
    <w:lvl w:ilvl="0">
      <w:start w:val="1"/>
      <w:numFmt w:val="decimal"/>
      <w:lvlText w:val="%1."/>
      <w:lvlJc w:val="left"/>
      <w:pPr>
        <w:ind w:left="866" w:hanging="384"/>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15:restartNumberingAfterBreak="0">
    <w:nsid w:val="164C0A1A"/>
    <w:multiLevelType w:val="hybridMultilevel"/>
    <w:tmpl w:val="DAE646D2"/>
    <w:lvl w:ilvl="0" w:tplc="3F1C6B88">
      <w:start w:val="1"/>
      <w:numFmt w:val="decimal"/>
      <w:lvlText w:val="%1）"/>
      <w:lvlJc w:val="left"/>
      <w:pPr>
        <w:ind w:left="780" w:hanging="360"/>
      </w:pPr>
      <w:rPr>
        <w:rFonts w:hint="default"/>
        <w:color w:val="auto"/>
        <w:sz w:val="21"/>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179155DA"/>
    <w:multiLevelType w:val="hybridMultilevel"/>
    <w:tmpl w:val="630AEB22"/>
    <w:lvl w:ilvl="0" w:tplc="1884D75C">
      <w:start w:val="4"/>
      <w:numFmt w:val="bullet"/>
      <w:lvlText w:val="—"/>
      <w:lvlJc w:val="left"/>
      <w:pPr>
        <w:ind w:left="360" w:hanging="360"/>
      </w:pPr>
      <w:rPr>
        <w:rFonts w:ascii="宋体" w:eastAsia="宋体" w:hAnsi="宋体" w:cs="宋体" w:hint="eastAsia"/>
        <w:sz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188D0591"/>
    <w:multiLevelType w:val="multilevel"/>
    <w:tmpl w:val="C68EA9C2"/>
    <w:lvl w:ilvl="0">
      <w:start w:val="1"/>
      <w:numFmt w:val="decimal"/>
      <w:lvlText w:val="%1."/>
      <w:lvlJc w:val="left"/>
      <w:pPr>
        <w:ind w:left="900" w:hanging="420"/>
      </w:pPr>
      <w:rPr>
        <w:b w:val="0"/>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276D3939"/>
    <w:multiLevelType w:val="multilevel"/>
    <w:tmpl w:val="276D3939"/>
    <w:lvl w:ilvl="0">
      <w:start w:val="1"/>
      <w:numFmt w:val="japaneseCounting"/>
      <w:lvlText w:val="%1、"/>
      <w:lvlJc w:val="left"/>
      <w:pPr>
        <w:tabs>
          <w:tab w:val="left" w:pos="765"/>
        </w:tabs>
        <w:ind w:left="765" w:hanging="405"/>
      </w:pPr>
      <w:rPr>
        <w:rFonts w:hint="default"/>
      </w:r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9" w15:restartNumberingAfterBreak="0">
    <w:nsid w:val="36E23462"/>
    <w:multiLevelType w:val="hybridMultilevel"/>
    <w:tmpl w:val="56847E36"/>
    <w:lvl w:ilvl="0" w:tplc="722C764C">
      <w:start w:val="1"/>
      <w:numFmt w:val="decimalEnclosedCircle"/>
      <w:lvlText w:val="%1"/>
      <w:lvlJc w:val="left"/>
      <w:pPr>
        <w:ind w:left="1140" w:hanging="4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15:restartNumberingAfterBreak="0">
    <w:nsid w:val="376B3A06"/>
    <w:multiLevelType w:val="multilevel"/>
    <w:tmpl w:val="7C0F30C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1" w15:restartNumberingAfterBreak="0">
    <w:nsid w:val="3AD52A43"/>
    <w:multiLevelType w:val="hybridMultilevel"/>
    <w:tmpl w:val="56847E36"/>
    <w:lvl w:ilvl="0" w:tplc="722C764C">
      <w:start w:val="1"/>
      <w:numFmt w:val="decimalEnclosedCircle"/>
      <w:lvlText w:val="%1"/>
      <w:lvlJc w:val="left"/>
      <w:pPr>
        <w:ind w:left="1140" w:hanging="4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15:restartNumberingAfterBreak="0">
    <w:nsid w:val="3D383CEC"/>
    <w:multiLevelType w:val="multilevel"/>
    <w:tmpl w:val="3D383CEC"/>
    <w:lvl w:ilvl="0">
      <w:start w:val="2"/>
      <w:numFmt w:val="none"/>
      <w:lvlText w:val="二、"/>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57FC2DB1"/>
    <w:multiLevelType w:val="multilevel"/>
    <w:tmpl w:val="57FC2DB1"/>
    <w:lvl w:ilvl="0">
      <w:start w:val="1"/>
      <w:numFmt w:val="decimal"/>
      <w:lvlText w:val="%1."/>
      <w:lvlJc w:val="left"/>
      <w:pPr>
        <w:ind w:left="866" w:hanging="384"/>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4" w15:restartNumberingAfterBreak="0">
    <w:nsid w:val="58EEEFE0"/>
    <w:multiLevelType w:val="singleLevel"/>
    <w:tmpl w:val="58EEEFE0"/>
    <w:lvl w:ilvl="0">
      <w:start w:val="1"/>
      <w:numFmt w:val="decimal"/>
      <w:suff w:val="nothing"/>
      <w:lvlText w:val="%1、"/>
      <w:lvlJc w:val="left"/>
    </w:lvl>
  </w:abstractNum>
  <w:abstractNum w:abstractNumId="15" w15:restartNumberingAfterBreak="0">
    <w:nsid w:val="66D53F77"/>
    <w:multiLevelType w:val="multilevel"/>
    <w:tmpl w:val="7B5D70DC"/>
    <w:lvl w:ilvl="0">
      <w:start w:val="1"/>
      <w:numFmt w:val="decimal"/>
      <w:lvlText w:val="%1、"/>
      <w:lvlJc w:val="left"/>
      <w:pPr>
        <w:ind w:left="360" w:hanging="360"/>
      </w:pPr>
      <w:rPr>
        <w:rFonts w:hint="default"/>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73AA19F6"/>
    <w:multiLevelType w:val="multilevel"/>
    <w:tmpl w:val="73AA19F6"/>
    <w:lvl w:ilvl="0">
      <w:start w:val="1"/>
      <w:numFmt w:val="decimal"/>
      <w:lvlText w:val="%1．"/>
      <w:lvlJc w:val="left"/>
      <w:pPr>
        <w:ind w:left="843" w:hanging="360"/>
      </w:pPr>
      <w:rPr>
        <w:rFonts w:hint="default"/>
      </w:rPr>
    </w:lvl>
    <w:lvl w:ilvl="1">
      <w:start w:val="1"/>
      <w:numFmt w:val="decimal"/>
      <w:lvlText w:val="%2）"/>
      <w:lvlJc w:val="left"/>
      <w:pPr>
        <w:ind w:left="927" w:hanging="360"/>
      </w:pPr>
      <w:rPr>
        <w:rFonts w:hint="default"/>
      </w:rPr>
    </w:lvl>
    <w:lvl w:ilvl="2">
      <w:start w:val="1"/>
      <w:numFmt w:val="lowerRoman"/>
      <w:lvlText w:val="%3."/>
      <w:lvlJc w:val="right"/>
      <w:pPr>
        <w:ind w:left="1743" w:hanging="420"/>
      </w:pPr>
    </w:lvl>
    <w:lvl w:ilvl="3">
      <w:start w:val="1"/>
      <w:numFmt w:val="decimal"/>
      <w:lvlText w:val="%4."/>
      <w:lvlJc w:val="left"/>
      <w:pPr>
        <w:ind w:left="2163" w:hanging="420"/>
      </w:pPr>
    </w:lvl>
    <w:lvl w:ilvl="4">
      <w:start w:val="1"/>
      <w:numFmt w:val="lowerLetter"/>
      <w:lvlText w:val="%5)"/>
      <w:lvlJc w:val="left"/>
      <w:pPr>
        <w:ind w:left="2583" w:hanging="420"/>
      </w:pPr>
    </w:lvl>
    <w:lvl w:ilvl="5">
      <w:start w:val="1"/>
      <w:numFmt w:val="lowerRoman"/>
      <w:lvlText w:val="%6."/>
      <w:lvlJc w:val="right"/>
      <w:pPr>
        <w:ind w:left="3003" w:hanging="420"/>
      </w:pPr>
    </w:lvl>
    <w:lvl w:ilvl="6">
      <w:start w:val="1"/>
      <w:numFmt w:val="decimal"/>
      <w:lvlText w:val="%7."/>
      <w:lvlJc w:val="left"/>
      <w:pPr>
        <w:ind w:left="3423" w:hanging="420"/>
      </w:pPr>
    </w:lvl>
    <w:lvl w:ilvl="7">
      <w:start w:val="1"/>
      <w:numFmt w:val="lowerLetter"/>
      <w:lvlText w:val="%8)"/>
      <w:lvlJc w:val="left"/>
      <w:pPr>
        <w:ind w:left="3843" w:hanging="420"/>
      </w:pPr>
    </w:lvl>
    <w:lvl w:ilvl="8">
      <w:start w:val="1"/>
      <w:numFmt w:val="lowerRoman"/>
      <w:lvlText w:val="%9."/>
      <w:lvlJc w:val="right"/>
      <w:pPr>
        <w:ind w:left="4263" w:hanging="420"/>
      </w:pPr>
    </w:lvl>
  </w:abstractNum>
  <w:abstractNum w:abstractNumId="17" w15:restartNumberingAfterBreak="0">
    <w:nsid w:val="7B5D70DC"/>
    <w:multiLevelType w:val="multilevel"/>
    <w:tmpl w:val="7B5D70DC"/>
    <w:lvl w:ilvl="0">
      <w:start w:val="1"/>
      <w:numFmt w:val="decimal"/>
      <w:lvlText w:val="%1、"/>
      <w:lvlJc w:val="left"/>
      <w:pPr>
        <w:ind w:left="360" w:hanging="360"/>
      </w:pPr>
      <w:rPr>
        <w:rFonts w:hint="default"/>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7C0F30C8"/>
    <w:multiLevelType w:val="multilevel"/>
    <w:tmpl w:val="7C0F30C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7"/>
  </w:num>
  <w:num w:numId="2">
    <w:abstractNumId w:val="16"/>
  </w:num>
  <w:num w:numId="3">
    <w:abstractNumId w:val="13"/>
  </w:num>
  <w:num w:numId="4">
    <w:abstractNumId w:val="18"/>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1"/>
  </w:num>
  <w:num w:numId="9">
    <w:abstractNumId w:val="10"/>
  </w:num>
  <w:num w:numId="10">
    <w:abstractNumId w:val="9"/>
  </w:num>
  <w:num w:numId="11">
    <w:abstractNumId w:val="17"/>
  </w:num>
  <w:num w:numId="12">
    <w:abstractNumId w:val="8"/>
  </w:num>
  <w:num w:numId="13">
    <w:abstractNumId w:val="12"/>
  </w:num>
  <w:num w:numId="14">
    <w:abstractNumId w:val="2"/>
  </w:num>
  <w:num w:numId="15">
    <w:abstractNumId w:val="14"/>
  </w:num>
  <w:num w:numId="16">
    <w:abstractNumId w:val="1"/>
  </w:num>
  <w:num w:numId="17">
    <w:abstractNumId w:val="3"/>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A9A"/>
    <w:rsid w:val="00002DFE"/>
    <w:rsid w:val="00053FC5"/>
    <w:rsid w:val="00060C1F"/>
    <w:rsid w:val="00092A90"/>
    <w:rsid w:val="000A7DCD"/>
    <w:rsid w:val="000C545D"/>
    <w:rsid w:val="00106C23"/>
    <w:rsid w:val="00140AD9"/>
    <w:rsid w:val="0015338D"/>
    <w:rsid w:val="00166A5C"/>
    <w:rsid w:val="001A20D1"/>
    <w:rsid w:val="001D14DA"/>
    <w:rsid w:val="001E4BF5"/>
    <w:rsid w:val="00210EC0"/>
    <w:rsid w:val="00224163"/>
    <w:rsid w:val="00236DBA"/>
    <w:rsid w:val="002E1EE9"/>
    <w:rsid w:val="003229C9"/>
    <w:rsid w:val="00361FFF"/>
    <w:rsid w:val="0038327D"/>
    <w:rsid w:val="003854A9"/>
    <w:rsid w:val="003A09CA"/>
    <w:rsid w:val="003E06EE"/>
    <w:rsid w:val="003E5F3C"/>
    <w:rsid w:val="00400C16"/>
    <w:rsid w:val="00426DAF"/>
    <w:rsid w:val="004409FD"/>
    <w:rsid w:val="0045521F"/>
    <w:rsid w:val="00484114"/>
    <w:rsid w:val="00507A66"/>
    <w:rsid w:val="00511768"/>
    <w:rsid w:val="005373E3"/>
    <w:rsid w:val="00551BA6"/>
    <w:rsid w:val="00556DB3"/>
    <w:rsid w:val="00560F8A"/>
    <w:rsid w:val="00566EFA"/>
    <w:rsid w:val="00575460"/>
    <w:rsid w:val="00580E10"/>
    <w:rsid w:val="005E7634"/>
    <w:rsid w:val="0063288D"/>
    <w:rsid w:val="00635BFD"/>
    <w:rsid w:val="00646F1C"/>
    <w:rsid w:val="00650DD1"/>
    <w:rsid w:val="00651EF7"/>
    <w:rsid w:val="006C5795"/>
    <w:rsid w:val="006D4C0B"/>
    <w:rsid w:val="006E1EFB"/>
    <w:rsid w:val="007250D2"/>
    <w:rsid w:val="00726736"/>
    <w:rsid w:val="00733EE5"/>
    <w:rsid w:val="00780C87"/>
    <w:rsid w:val="008341DC"/>
    <w:rsid w:val="0083751A"/>
    <w:rsid w:val="008426D2"/>
    <w:rsid w:val="008524CE"/>
    <w:rsid w:val="00854C1B"/>
    <w:rsid w:val="008745FB"/>
    <w:rsid w:val="008923BB"/>
    <w:rsid w:val="008A2068"/>
    <w:rsid w:val="008D238C"/>
    <w:rsid w:val="008E329C"/>
    <w:rsid w:val="008E5930"/>
    <w:rsid w:val="00902CDC"/>
    <w:rsid w:val="00943D8C"/>
    <w:rsid w:val="00961DE9"/>
    <w:rsid w:val="00995917"/>
    <w:rsid w:val="009B680A"/>
    <w:rsid w:val="009C3EF3"/>
    <w:rsid w:val="009D40F4"/>
    <w:rsid w:val="00A01AC4"/>
    <w:rsid w:val="00A314D1"/>
    <w:rsid w:val="00A42CCB"/>
    <w:rsid w:val="00A6557B"/>
    <w:rsid w:val="00A77F0F"/>
    <w:rsid w:val="00A829AC"/>
    <w:rsid w:val="00AA1CA0"/>
    <w:rsid w:val="00AD1488"/>
    <w:rsid w:val="00B00449"/>
    <w:rsid w:val="00B0724F"/>
    <w:rsid w:val="00B57B92"/>
    <w:rsid w:val="00B97666"/>
    <w:rsid w:val="00BA107E"/>
    <w:rsid w:val="00BA4752"/>
    <w:rsid w:val="00BA651E"/>
    <w:rsid w:val="00BE26C9"/>
    <w:rsid w:val="00C45BD8"/>
    <w:rsid w:val="00C65700"/>
    <w:rsid w:val="00C86758"/>
    <w:rsid w:val="00CA1D92"/>
    <w:rsid w:val="00CA54F1"/>
    <w:rsid w:val="00CA6034"/>
    <w:rsid w:val="00CB48E5"/>
    <w:rsid w:val="00CF5F86"/>
    <w:rsid w:val="00D35A9A"/>
    <w:rsid w:val="00D4120F"/>
    <w:rsid w:val="00D92CE6"/>
    <w:rsid w:val="00DC2B8A"/>
    <w:rsid w:val="00E127B0"/>
    <w:rsid w:val="00E43D21"/>
    <w:rsid w:val="00EB467D"/>
    <w:rsid w:val="00EC0B37"/>
    <w:rsid w:val="00ED4222"/>
    <w:rsid w:val="00EE0E23"/>
    <w:rsid w:val="00F436DD"/>
    <w:rsid w:val="00F96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D7FD64-221A-4DA1-97F0-F3CA1485A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D35A9A"/>
    <w:pPr>
      <w:widowControl w:val="0"/>
      <w:jc w:val="both"/>
    </w:pPr>
    <w:rPr>
      <w:rFonts w:ascii="Calibri" w:eastAsia="宋体" w:hAnsi="Calibri" w:cs="Times New Roman"/>
    </w:rPr>
  </w:style>
  <w:style w:type="paragraph" w:styleId="1">
    <w:name w:val="heading 1"/>
    <w:basedOn w:val="a"/>
    <w:next w:val="a"/>
    <w:link w:val="10"/>
    <w:qFormat/>
    <w:rsid w:val="009B680A"/>
    <w:pPr>
      <w:keepNext/>
      <w:keepLines/>
      <w:spacing w:before="340" w:after="330" w:line="576" w:lineRule="auto"/>
      <w:ind w:left="432" w:hanging="432"/>
      <w:outlineLvl w:val="0"/>
    </w:pPr>
    <w:rPr>
      <w:rFonts w:eastAsiaTheme="minorEastAsia"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qFormat/>
    <w:rsid w:val="00D35A9A"/>
    <w:pPr>
      <w:tabs>
        <w:tab w:val="center" w:pos="4153"/>
        <w:tab w:val="right" w:pos="8306"/>
      </w:tabs>
      <w:snapToGrid w:val="0"/>
      <w:jc w:val="left"/>
    </w:pPr>
    <w:rPr>
      <w:sz w:val="18"/>
      <w:szCs w:val="18"/>
    </w:rPr>
  </w:style>
  <w:style w:type="character" w:customStyle="1" w:styleId="a4">
    <w:name w:val="页脚 字符"/>
    <w:basedOn w:val="a0"/>
    <w:link w:val="a3"/>
    <w:qFormat/>
    <w:rsid w:val="00D35A9A"/>
    <w:rPr>
      <w:rFonts w:ascii="Calibri" w:eastAsia="宋体" w:hAnsi="Calibri" w:cs="Times New Roman"/>
      <w:sz w:val="18"/>
      <w:szCs w:val="18"/>
    </w:rPr>
  </w:style>
  <w:style w:type="character" w:customStyle="1" w:styleId="a5">
    <w:name w:val="列出段落 字符"/>
    <w:aliases w:val="样式3 字符,List Paragraph1 字符,List Paragraph11 字符,lp1 字符,List Paragraph2 字符,List 字符,Bullet List 字符,FooterText 字符,numbered 字符,Paragraphe de liste1 字符"/>
    <w:link w:val="a6"/>
    <w:uiPriority w:val="34"/>
    <w:qFormat/>
    <w:rsid w:val="00D35A9A"/>
    <w:rPr>
      <w:rFonts w:ascii="Times New Roman" w:eastAsia="宋体" w:hAnsi="Times New Roman" w:cs="Times New Roman"/>
      <w:spacing w:val="-2"/>
      <w:kern w:val="0"/>
      <w:sz w:val="24"/>
      <w:szCs w:val="20"/>
    </w:rPr>
  </w:style>
  <w:style w:type="paragraph" w:styleId="a6">
    <w:name w:val="List Paragraph"/>
    <w:aliases w:val="样式3,List Paragraph1,List Paragraph11,lp1,List Paragraph2,List,Bullet List,FooterText,numbered,Paragraphe de liste1"/>
    <w:basedOn w:val="a"/>
    <w:link w:val="a5"/>
    <w:uiPriority w:val="34"/>
    <w:qFormat/>
    <w:rsid w:val="00D35A9A"/>
    <w:pPr>
      <w:snapToGrid w:val="0"/>
      <w:ind w:firstLineChars="200" w:firstLine="420"/>
    </w:pPr>
    <w:rPr>
      <w:rFonts w:ascii="Times New Roman" w:hAnsi="Times New Roman"/>
      <w:spacing w:val="-2"/>
      <w:kern w:val="0"/>
      <w:sz w:val="24"/>
      <w:szCs w:val="20"/>
    </w:rPr>
  </w:style>
  <w:style w:type="paragraph" w:customStyle="1" w:styleId="flNote">
    <w:name w:val="flNote"/>
    <w:basedOn w:val="a"/>
    <w:qFormat/>
    <w:rsid w:val="00D35A9A"/>
    <w:pPr>
      <w:adjustRightInd w:val="0"/>
      <w:spacing w:before="320" w:after="160" w:line="360" w:lineRule="atLeast"/>
      <w:jc w:val="center"/>
      <w:textAlignment w:val="baseline"/>
    </w:pPr>
    <w:rPr>
      <w:rFonts w:ascii="Arial" w:eastAsia="黑体" w:hAnsi="Times New Roman"/>
      <w:kern w:val="0"/>
      <w:sz w:val="30"/>
      <w:szCs w:val="20"/>
    </w:rPr>
  </w:style>
  <w:style w:type="paragraph" w:styleId="a7">
    <w:name w:val="header"/>
    <w:basedOn w:val="a"/>
    <w:link w:val="a8"/>
    <w:uiPriority w:val="99"/>
    <w:unhideWhenUsed/>
    <w:qFormat/>
    <w:rsid w:val="00484114"/>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sid w:val="00484114"/>
    <w:rPr>
      <w:rFonts w:ascii="Calibri" w:eastAsia="宋体" w:hAnsi="Calibri" w:cs="Times New Roman"/>
      <w:sz w:val="18"/>
      <w:szCs w:val="18"/>
    </w:rPr>
  </w:style>
  <w:style w:type="paragraph" w:customStyle="1" w:styleId="Default">
    <w:name w:val="Default"/>
    <w:basedOn w:val="a"/>
    <w:qFormat/>
    <w:rsid w:val="00B97666"/>
    <w:pPr>
      <w:adjustRightInd w:val="0"/>
    </w:pPr>
    <w:rPr>
      <w:color w:val="000000"/>
      <w:sz w:val="24"/>
      <w:szCs w:val="24"/>
    </w:rPr>
  </w:style>
  <w:style w:type="paragraph" w:styleId="a9">
    <w:name w:val="Normal Indent"/>
    <w:basedOn w:val="a"/>
    <w:uiPriority w:val="99"/>
    <w:qFormat/>
    <w:rsid w:val="00B97666"/>
    <w:pPr>
      <w:ind w:firstLine="420"/>
    </w:pPr>
  </w:style>
  <w:style w:type="character" w:customStyle="1" w:styleId="10">
    <w:name w:val="标题 1 字符"/>
    <w:basedOn w:val="a0"/>
    <w:link w:val="1"/>
    <w:rsid w:val="009B680A"/>
    <w:rPr>
      <w:rFonts w:ascii="Calibri" w:hAnsi="Calibri"/>
      <w:b/>
      <w:bCs/>
      <w:kern w:val="44"/>
      <w:sz w:val="44"/>
      <w:szCs w:val="44"/>
    </w:rPr>
  </w:style>
  <w:style w:type="paragraph" w:styleId="aa">
    <w:name w:val="Normal (Web)"/>
    <w:basedOn w:val="a"/>
    <w:uiPriority w:val="99"/>
    <w:qFormat/>
    <w:rsid w:val="009B680A"/>
    <w:pPr>
      <w:widowControl/>
      <w:spacing w:before="100" w:beforeAutospacing="1" w:after="100" w:afterAutospacing="1"/>
      <w:jc w:val="left"/>
    </w:pPr>
    <w:rPr>
      <w:rFonts w:ascii="宋体" w:eastAsiaTheme="minorEastAsia" w:hAnsi="宋体" w:cs="宋体"/>
      <w:kern w:val="0"/>
      <w:sz w:val="24"/>
      <w:szCs w:val="24"/>
    </w:rPr>
  </w:style>
  <w:style w:type="paragraph" w:customStyle="1" w:styleId="11">
    <w:name w:val="正文文本首行缩进1"/>
    <w:basedOn w:val="ab"/>
    <w:unhideWhenUsed/>
    <w:qFormat/>
    <w:rsid w:val="009B680A"/>
    <w:pPr>
      <w:spacing w:after="0" w:line="360" w:lineRule="auto"/>
      <w:ind w:firstLineChars="200" w:firstLine="200"/>
    </w:pPr>
    <w:rPr>
      <w:rFonts w:asciiTheme="minorHAnsi" w:eastAsiaTheme="minorEastAsia" w:hAnsiTheme="minorHAnsi" w:cstheme="minorBidi"/>
      <w:sz w:val="24"/>
    </w:rPr>
  </w:style>
  <w:style w:type="paragraph" w:styleId="ab">
    <w:name w:val="Body Text"/>
    <w:basedOn w:val="a"/>
    <w:link w:val="ac"/>
    <w:uiPriority w:val="99"/>
    <w:semiHidden/>
    <w:unhideWhenUsed/>
    <w:rsid w:val="009B680A"/>
    <w:pPr>
      <w:spacing w:after="120"/>
    </w:pPr>
  </w:style>
  <w:style w:type="character" w:customStyle="1" w:styleId="ac">
    <w:name w:val="正文文本 字符"/>
    <w:basedOn w:val="a0"/>
    <w:link w:val="ab"/>
    <w:uiPriority w:val="99"/>
    <w:semiHidden/>
    <w:rsid w:val="009B680A"/>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00F70-7FE6-4648-9B29-D0DD1D729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26</Pages>
  <Words>1930</Words>
  <Characters>11002</Characters>
  <Application>Microsoft Office Word</Application>
  <DocSecurity>0</DocSecurity>
  <Lines>91</Lines>
  <Paragraphs>25</Paragraphs>
  <ScaleCrop>false</ScaleCrop>
  <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谢骑臣</dc:creator>
  <cp:keywords/>
  <dc:description/>
  <cp:lastModifiedBy>郭大伟</cp:lastModifiedBy>
  <cp:revision>77</cp:revision>
  <dcterms:created xsi:type="dcterms:W3CDTF">2025-02-05T04:42:00Z</dcterms:created>
  <dcterms:modified xsi:type="dcterms:W3CDTF">2026-08-13T09:03:00Z</dcterms:modified>
</cp:coreProperties>
</file>