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A9A" w:rsidRPr="0045521F" w:rsidRDefault="006B3DB7" w:rsidP="00D35A9A">
      <w:pPr>
        <w:autoSpaceDE w:val="0"/>
        <w:autoSpaceDN w:val="0"/>
        <w:adjustRightInd w:val="0"/>
        <w:spacing w:line="360" w:lineRule="auto"/>
        <w:jc w:val="center"/>
        <w:rPr>
          <w:rFonts w:ascii="宋体" w:hAnsi="宋体"/>
          <w:b/>
          <w:snapToGrid w:val="0"/>
          <w:spacing w:val="-2"/>
          <w:kern w:val="0"/>
          <w:sz w:val="36"/>
          <w:szCs w:val="20"/>
        </w:rPr>
      </w:pPr>
      <w:r w:rsidRPr="006B3DB7">
        <w:rPr>
          <w:rFonts w:ascii="宋体" w:hAnsi="宋体" w:hint="eastAsia"/>
          <w:b/>
          <w:snapToGrid w:val="0"/>
          <w:spacing w:val="-2"/>
          <w:kern w:val="0"/>
          <w:sz w:val="36"/>
          <w:szCs w:val="20"/>
        </w:rPr>
        <w:t>2026年</w:t>
      </w:r>
      <w:proofErr w:type="spellStart"/>
      <w:r>
        <w:rPr>
          <w:rFonts w:ascii="宋体" w:hAnsi="宋体" w:hint="eastAsia"/>
          <w:b/>
          <w:snapToGrid w:val="0"/>
          <w:spacing w:val="-2"/>
          <w:kern w:val="0"/>
          <w:sz w:val="36"/>
          <w:szCs w:val="20"/>
        </w:rPr>
        <w:t>M</w:t>
      </w:r>
      <w:r w:rsidRPr="006B3DB7">
        <w:rPr>
          <w:rFonts w:ascii="宋体" w:hAnsi="宋体"/>
          <w:b/>
          <w:snapToGrid w:val="0"/>
          <w:spacing w:val="-2"/>
          <w:kern w:val="0"/>
          <w:sz w:val="36"/>
          <w:szCs w:val="20"/>
        </w:rPr>
        <w:t>ogdb</w:t>
      </w:r>
      <w:proofErr w:type="spellEnd"/>
      <w:r w:rsidRPr="006B3DB7">
        <w:rPr>
          <w:rFonts w:ascii="宋体" w:hAnsi="宋体" w:hint="eastAsia"/>
          <w:b/>
          <w:snapToGrid w:val="0"/>
          <w:spacing w:val="-2"/>
          <w:kern w:val="0"/>
          <w:sz w:val="36"/>
          <w:szCs w:val="20"/>
        </w:rPr>
        <w:t>数据库</w:t>
      </w:r>
      <w:r w:rsidRPr="006B3DB7">
        <w:rPr>
          <w:rFonts w:ascii="宋体" w:hAnsi="宋体"/>
          <w:b/>
          <w:snapToGrid w:val="0"/>
          <w:spacing w:val="-2"/>
          <w:kern w:val="0"/>
          <w:sz w:val="36"/>
          <w:szCs w:val="20"/>
        </w:rPr>
        <w:t>原厂</w:t>
      </w:r>
      <w:r w:rsidRPr="006B3DB7">
        <w:rPr>
          <w:rFonts w:ascii="宋体" w:hAnsi="宋体" w:hint="eastAsia"/>
          <w:b/>
          <w:snapToGrid w:val="0"/>
          <w:spacing w:val="-2"/>
          <w:kern w:val="0"/>
          <w:sz w:val="36"/>
          <w:szCs w:val="20"/>
        </w:rPr>
        <w:t>服务</w:t>
      </w:r>
      <w:r w:rsidR="00556DB3"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p>
    <w:p w:rsidR="00D35A9A" w:rsidRPr="006B3DB7" w:rsidRDefault="00D35A9A" w:rsidP="00D35A9A">
      <w:pPr>
        <w:spacing w:line="360" w:lineRule="auto"/>
        <w:ind w:left="-720" w:firstLine="720"/>
        <w:jc w:val="center"/>
        <w:rPr>
          <w:rFonts w:ascii="宋体" w:hAnsi="宋体"/>
          <w:b/>
          <w:snapToGrid w:val="0"/>
          <w:spacing w:val="-2"/>
          <w:kern w:val="0"/>
          <w:sz w:val="36"/>
          <w:szCs w:val="20"/>
        </w:rPr>
      </w:pPr>
    </w:p>
    <w:p w:rsidR="00D35A9A" w:rsidRPr="003C7DAD" w:rsidRDefault="00D35A9A" w:rsidP="00D35A9A">
      <w:pPr>
        <w:autoSpaceDE w:val="0"/>
        <w:autoSpaceDN w:val="0"/>
        <w:adjustRightInd w:val="0"/>
        <w:outlineLvl w:val="0"/>
        <w:rPr>
          <w:rFonts w:ascii="黑体" w:eastAsia="黑体" w:cs="黑体"/>
          <w:b/>
          <w:bCs/>
          <w:color w:val="000000"/>
          <w:kern w:val="0"/>
          <w:sz w:val="28"/>
          <w:szCs w:val="28"/>
        </w:rPr>
      </w:pPr>
      <w:r w:rsidRPr="003C7DAD">
        <w:rPr>
          <w:rFonts w:ascii="黑体" w:eastAsia="黑体" w:cs="黑体" w:hint="eastAsia"/>
          <w:b/>
          <w:bCs/>
          <w:kern w:val="0"/>
          <w:sz w:val="28"/>
          <w:szCs w:val="28"/>
        </w:rPr>
        <w:t>一、</w:t>
      </w:r>
      <w:r w:rsidRPr="003C7DAD">
        <w:rPr>
          <w:rFonts w:ascii="黑体" w:eastAsia="黑体" w:cs="黑体" w:hint="eastAsia"/>
          <w:b/>
          <w:bCs/>
          <w:color w:val="000000"/>
          <w:kern w:val="0"/>
          <w:sz w:val="28"/>
          <w:szCs w:val="28"/>
        </w:rPr>
        <w:t>项目情况</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6B3DB7" w:rsidRPr="006B3DB7">
        <w:rPr>
          <w:rFonts w:ascii="宋体" w:cs="宋体" w:hint="eastAsia"/>
          <w:color w:val="000000"/>
          <w:szCs w:val="24"/>
        </w:rPr>
        <w:t>2026年</w:t>
      </w:r>
      <w:proofErr w:type="spellStart"/>
      <w:r w:rsidR="006B3DB7" w:rsidRPr="006B3DB7">
        <w:rPr>
          <w:rFonts w:ascii="宋体" w:cs="宋体" w:hint="eastAsia"/>
          <w:color w:val="000000"/>
          <w:szCs w:val="24"/>
        </w:rPr>
        <w:t>M</w:t>
      </w:r>
      <w:r w:rsidR="006B3DB7" w:rsidRPr="006B3DB7">
        <w:rPr>
          <w:rFonts w:ascii="宋体" w:cs="宋体"/>
          <w:color w:val="000000"/>
          <w:szCs w:val="24"/>
        </w:rPr>
        <w:t>ogdb</w:t>
      </w:r>
      <w:proofErr w:type="spellEnd"/>
      <w:r w:rsidR="006B3DB7" w:rsidRPr="006B3DB7">
        <w:rPr>
          <w:rFonts w:ascii="宋体" w:cs="宋体" w:hint="eastAsia"/>
          <w:color w:val="000000"/>
          <w:szCs w:val="24"/>
        </w:rPr>
        <w:t>数据库</w:t>
      </w:r>
      <w:r w:rsidR="006B3DB7" w:rsidRPr="006B3DB7">
        <w:rPr>
          <w:rFonts w:ascii="宋体" w:cs="宋体"/>
          <w:color w:val="000000"/>
          <w:szCs w:val="24"/>
        </w:rPr>
        <w:t>原厂</w:t>
      </w:r>
      <w:r w:rsidR="006B3DB7" w:rsidRPr="006B3DB7">
        <w:rPr>
          <w:rFonts w:ascii="宋体" w:cs="宋体" w:hint="eastAsia"/>
          <w:color w:val="000000"/>
          <w:szCs w:val="24"/>
        </w:rPr>
        <w:t>服务</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6B3DB7">
        <w:rPr>
          <w:rFonts w:ascii="宋体" w:hAnsi="宋体" w:cs="宋体" w:hint="eastAsia"/>
          <w:color w:val="000000"/>
          <w:szCs w:val="24"/>
        </w:rPr>
        <w:t>30</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。投标金额包含投标人为提供本合同项下所有服务所涉及到的所有费用，如税费等。</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投标保证金：人民币</w:t>
      </w:r>
      <w:r w:rsidR="006B3DB7">
        <w:rPr>
          <w:rFonts w:ascii="宋体" w:hAnsi="宋体" w:cs="宋体" w:hint="eastAsia"/>
          <w:color w:val="000000"/>
          <w:szCs w:val="24"/>
        </w:rPr>
        <w:t>6000</w:t>
      </w:r>
      <w:r w:rsidRPr="0045521F">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符合本采购书</w:t>
      </w:r>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2E080E" w:rsidRDefault="00D35A9A" w:rsidP="002E080E">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投标人须提交投标文件的电子版本（电子版须与纸质版保持一致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45521F">
        <w:rPr>
          <w:rFonts w:ascii="宋体" w:hAnsi="宋体" w:cs="宋体" w:hint="eastAsia"/>
          <w:color w:val="000000"/>
        </w:rPr>
        <w:t>投标人必须是在国内注册的独立法人、其他组织。</w:t>
      </w:r>
      <w:r w:rsidRPr="0045521F">
        <w:rPr>
          <w:rFonts w:ascii="宋体" w:hAnsi="宋体" w:cs="宋体" w:hint="eastAsia"/>
          <w:b/>
          <w:color w:val="000000"/>
          <w:u w:val="single"/>
        </w:rPr>
        <w:t>提供营业执照（或事业单位、社会团体相关证书）的复印件。</w:t>
      </w:r>
    </w:p>
    <w:p w:rsidR="00D35A9A"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3D6972" w:rsidRPr="003D6972" w:rsidRDefault="003D6972" w:rsidP="003D6972">
      <w:pPr>
        <w:pStyle w:val="a6"/>
        <w:numPr>
          <w:ilvl w:val="0"/>
          <w:numId w:val="2"/>
        </w:numPr>
        <w:autoSpaceDE w:val="0"/>
        <w:autoSpaceDN w:val="0"/>
        <w:adjustRightInd w:val="0"/>
        <w:spacing w:line="360" w:lineRule="auto"/>
        <w:ind w:left="644" w:firstLineChars="0"/>
        <w:rPr>
          <w:rFonts w:ascii="宋体" w:hAnsi="宋体" w:cs="宋体"/>
          <w:color w:val="000000"/>
          <w:szCs w:val="24"/>
        </w:rPr>
      </w:pPr>
      <w:r w:rsidRPr="003D6972">
        <w:rPr>
          <w:rFonts w:ascii="宋体" w:hAnsi="宋体" w:cs="宋体" w:hint="eastAsia"/>
          <w:color w:val="000000"/>
          <w:szCs w:val="24"/>
        </w:rPr>
        <w:t>投标人未被“信用中国”网站（</w:t>
      </w:r>
      <w:r w:rsidRPr="003D6972">
        <w:rPr>
          <w:rFonts w:ascii="宋体" w:hAnsi="宋体" w:cs="宋体"/>
          <w:color w:val="000000"/>
          <w:szCs w:val="24"/>
        </w:rPr>
        <w:t>www.creditchina.gov.cn）列入失信被执行人、重大税收违法失信主体、政府采购严重违法失信行为记录名单。投标人须提供</w:t>
      </w:r>
      <w:r w:rsidRPr="003D6972">
        <w:rPr>
          <w:rFonts w:ascii="宋体" w:hAnsi="宋体" w:cs="宋体" w:hint="eastAsia"/>
          <w:b/>
          <w:bCs/>
          <w:color w:val="000000"/>
          <w:szCs w:val="24"/>
          <w:u w:val="single"/>
        </w:rPr>
        <w:t>采购文件发标日起至截标</w:t>
      </w:r>
      <w:r w:rsidRPr="003D6972">
        <w:rPr>
          <w:rFonts w:ascii="宋体" w:hAnsi="宋体" w:cs="宋体"/>
          <w:b/>
          <w:bCs/>
          <w:color w:val="000000"/>
          <w:szCs w:val="24"/>
          <w:u w:val="single"/>
        </w:rPr>
        <w:t>日</w:t>
      </w:r>
      <w:r w:rsidRPr="003D6972">
        <w:rPr>
          <w:rFonts w:ascii="宋体" w:hAnsi="宋体" w:cs="宋体" w:hint="eastAsia"/>
          <w:b/>
          <w:bCs/>
          <w:color w:val="000000"/>
          <w:szCs w:val="24"/>
          <w:u w:val="single"/>
        </w:rPr>
        <w:t>期间</w:t>
      </w:r>
      <w:r w:rsidRPr="003D6972">
        <w:rPr>
          <w:rFonts w:ascii="宋体" w:hAnsi="宋体" w:cs="宋体"/>
          <w:color w:val="000000"/>
          <w:szCs w:val="24"/>
        </w:rPr>
        <w:t>通过“信用中国”网站（www.creditchina.gov.cn）“</w:t>
      </w:r>
      <w:r w:rsidRPr="003D6972">
        <w:rPr>
          <w:rFonts w:ascii="宋体" w:hAnsi="宋体" w:cs="宋体" w:hint="eastAsia"/>
          <w:color w:val="000000"/>
          <w:szCs w:val="24"/>
        </w:rPr>
        <w:t>专项查询</w:t>
      </w:r>
      <w:r w:rsidRPr="003D6972">
        <w:rPr>
          <w:rFonts w:ascii="宋体" w:hAnsi="宋体" w:cs="宋体"/>
          <w:color w:val="000000"/>
          <w:szCs w:val="24"/>
        </w:rPr>
        <w:t>”栏对投标人“失信被执行人”、“重大税收违法失信主体”、“政府采购严重违法失信行为记录名单”情况的</w:t>
      </w:r>
      <w:r w:rsidRPr="003D6972">
        <w:rPr>
          <w:rFonts w:ascii="宋体" w:hAnsi="宋体" w:cs="宋体" w:hint="eastAsia"/>
          <w:b/>
          <w:color w:val="000000"/>
          <w:szCs w:val="24"/>
        </w:rPr>
        <w:t>查询记录截图，截图要求显示查询时间。</w:t>
      </w:r>
      <w:r w:rsidRPr="003D6972">
        <w:rPr>
          <w:rFonts w:ascii="宋体" w:hAnsi="宋体" w:cs="宋体" w:hint="eastAsia"/>
          <w:color w:val="000000"/>
          <w:szCs w:val="24"/>
        </w:rPr>
        <w:t>注：如查询期间跳转非“信用中国网站”，以最终跳转的网页查询记录截图为准。</w:t>
      </w:r>
      <w:r w:rsidRPr="003D6972">
        <w:rPr>
          <w:rFonts w:ascii="宋体" w:hAnsi="宋体" w:hint="eastAsia"/>
          <w:szCs w:val="24"/>
        </w:rPr>
        <w:t>提供内容如下</w:t>
      </w:r>
      <w:r w:rsidRPr="003D6972">
        <w:rPr>
          <w:rFonts w:ascii="宋体" w:hAnsi="宋体"/>
          <w:szCs w:val="24"/>
        </w:rPr>
        <w:t>:</w:t>
      </w:r>
    </w:p>
    <w:p w:rsidR="003D6972" w:rsidRPr="003D6972" w:rsidRDefault="003D6972" w:rsidP="003D6972">
      <w:pPr>
        <w:pStyle w:val="a6"/>
        <w:spacing w:line="360" w:lineRule="auto"/>
        <w:ind w:left="843" w:firstLineChars="0" w:firstLine="0"/>
        <w:rPr>
          <w:rFonts w:ascii="宋体" w:hAnsi="宋体"/>
          <w:szCs w:val="24"/>
        </w:rPr>
      </w:pPr>
      <w:r w:rsidRPr="003D6972">
        <w:rPr>
          <w:rFonts w:ascii="宋体" w:hAnsi="宋体" w:hint="eastAsia"/>
          <w:szCs w:val="24"/>
        </w:rPr>
        <w:t>①“失信被执行人”情况查询记录截图（须包含投标人全称、查询结果及查询时间）</w:t>
      </w:r>
    </w:p>
    <w:p w:rsidR="003D6972" w:rsidRPr="003D6972" w:rsidRDefault="003D6972" w:rsidP="003D6972">
      <w:pPr>
        <w:pStyle w:val="a6"/>
        <w:spacing w:line="360" w:lineRule="auto"/>
        <w:ind w:left="843" w:firstLineChars="0" w:firstLine="0"/>
        <w:rPr>
          <w:rFonts w:ascii="宋体" w:hAnsi="宋体"/>
          <w:szCs w:val="24"/>
        </w:rPr>
      </w:pPr>
      <w:r w:rsidRPr="003D6972">
        <w:rPr>
          <w:rFonts w:ascii="宋体" w:hAnsi="宋体" w:hint="eastAsia"/>
          <w:szCs w:val="24"/>
        </w:rPr>
        <w:t>②“重大税收违法失信主体”情况查询记录截图（须包含投标人全称、查询结果及查询时间）</w:t>
      </w:r>
    </w:p>
    <w:p w:rsidR="003D6972" w:rsidRPr="003D6972" w:rsidRDefault="003D6972" w:rsidP="003D6972">
      <w:pPr>
        <w:pStyle w:val="a6"/>
        <w:spacing w:line="360" w:lineRule="auto"/>
        <w:ind w:left="843" w:firstLineChars="0" w:firstLine="0"/>
        <w:rPr>
          <w:rFonts w:ascii="宋体" w:hAnsi="宋体"/>
          <w:szCs w:val="24"/>
        </w:rPr>
      </w:pPr>
      <w:r w:rsidRPr="003D6972">
        <w:rPr>
          <w:rFonts w:ascii="宋体" w:hAnsi="宋体" w:hint="eastAsia"/>
          <w:szCs w:val="24"/>
        </w:rPr>
        <w:t>③“政府采购严重违法失信行为记录名单”情况查询记录截图（须包含投标人全称、</w:t>
      </w:r>
      <w:r w:rsidRPr="003D6972">
        <w:rPr>
          <w:rFonts w:ascii="宋体" w:hAnsi="宋体" w:hint="eastAsia"/>
          <w:szCs w:val="24"/>
        </w:rPr>
        <w:lastRenderedPageBreak/>
        <w:t>查询结果及查询时间）</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Pr="0045521F">
        <w:rPr>
          <w:rFonts w:ascii="宋体" w:hAnsi="宋体" w:cs="宋体" w:hint="eastAsia"/>
          <w:color w:val="000000"/>
          <w:szCs w:val="24"/>
        </w:rPr>
        <w:t>投标保证金应当从投标人的账户转出，并在银行付款备注栏中注明该投标保证金所对应的项目名称。</w:t>
      </w:r>
      <w:r w:rsidRPr="0045521F">
        <w:rPr>
          <w:rFonts w:ascii="宋体" w:hAnsi="宋体" w:cs="宋体" w:hint="eastAsia"/>
          <w:b/>
          <w:bCs/>
          <w:color w:val="000000"/>
          <w:u w:val="single"/>
        </w:rPr>
        <w:t>投标文件中应附有投标保证金的付款有效凭证复印件。</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上金所账户信息：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45521F">
        <w:rPr>
          <w:rFonts w:ascii="宋体" w:hAnsi="宋体" w:cs="宋体"/>
          <w:color w:val="000000"/>
        </w:rPr>
        <w:t>金额不变</w:t>
      </w:r>
      <w:r w:rsidRPr="0045521F">
        <w:rPr>
          <w:rFonts w:ascii="宋体" w:hAnsi="宋体" w:cs="宋体" w:hint="eastAsia"/>
          <w:color w:val="000000"/>
        </w:rPr>
        <w:t>）。</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（二）开标后投标人在投标有效期内撤回投标；或因投标人的原因对本次招标工作造成较严重后果的；</w:t>
      </w:r>
      <w:r w:rsidRPr="0045521F">
        <w:rPr>
          <w:rFonts w:ascii="宋体" w:hAnsi="宋体" w:cs="宋体"/>
          <w:color w:val="000000"/>
        </w:rPr>
        <w:t>或</w:t>
      </w:r>
      <w:r w:rsidRPr="0045521F">
        <w:rPr>
          <w:rFonts w:ascii="宋体" w:hAnsi="宋体" w:cs="宋体" w:hint="eastAsia"/>
          <w:color w:val="000000"/>
        </w:rPr>
        <w:t>投标人</w:t>
      </w:r>
      <w:r w:rsidRPr="0045521F">
        <w:rPr>
          <w:rFonts w:ascii="宋体" w:hAnsi="宋体" w:cs="宋体"/>
          <w:color w:val="000000"/>
        </w:rPr>
        <w:t>在</w:t>
      </w:r>
      <w:r w:rsidRPr="0045521F">
        <w:rPr>
          <w:rFonts w:ascii="宋体" w:hAnsi="宋体" w:cs="宋体" w:hint="eastAsia"/>
          <w:color w:val="000000"/>
        </w:rPr>
        <w:t>中标通知书发放后</w:t>
      </w:r>
      <w:r w:rsidRPr="0045521F">
        <w:rPr>
          <w:rFonts w:ascii="宋体" w:hAnsi="宋体" w:cs="宋体"/>
          <w:color w:val="000000"/>
        </w:rPr>
        <w:t>10天内</w:t>
      </w:r>
      <w:r w:rsidRPr="0045521F">
        <w:rPr>
          <w:rFonts w:ascii="宋体" w:hAnsi="宋体" w:cs="宋体" w:hint="eastAsia"/>
          <w:color w:val="000000"/>
        </w:rPr>
        <w:t>不与上海黄金交易所签订合同的</w:t>
      </w:r>
      <w:r w:rsidRPr="0045521F">
        <w:rPr>
          <w:rFonts w:ascii="宋体" w:hAnsi="宋体" w:cs="宋体"/>
          <w:color w:val="000000"/>
        </w:rPr>
        <w:t>，</w:t>
      </w:r>
      <w:r w:rsidRPr="0045521F">
        <w:rPr>
          <w:rFonts w:ascii="宋体" w:hAnsi="宋体" w:cs="宋体" w:hint="eastAsia"/>
          <w:color w:val="000000"/>
        </w:rPr>
        <w:t>招标人有权不予退还投标保证金，且</w:t>
      </w:r>
      <w:r w:rsidRPr="0045521F">
        <w:rPr>
          <w:rFonts w:ascii="宋体" w:hAnsi="宋体" w:cs="宋体"/>
          <w:color w:val="000000"/>
        </w:rPr>
        <w:t>取消相关投标人的中标资格</w:t>
      </w:r>
      <w:r w:rsidRPr="0045521F">
        <w:rPr>
          <w:rFonts w:ascii="宋体" w:hAnsi="宋体" w:cs="宋体" w:hint="eastAsia"/>
          <w:color w:val="000000"/>
        </w:rPr>
        <w:t>。</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（三）本项目不支持联合体投标，本项目不得转包或分包。</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（四）投标人在招标过程中参与围标、串标或陪标等舞弊或作假行为的，一经核实，招标人有权要求其</w:t>
      </w:r>
      <w:r w:rsidRPr="0045521F">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35A9A" w:rsidRPr="0045521F" w:rsidRDefault="00D35A9A" w:rsidP="00D35A9A">
      <w:pPr>
        <w:pStyle w:val="a6"/>
        <w:autoSpaceDE w:val="0"/>
        <w:autoSpaceDN w:val="0"/>
        <w:adjustRightInd w:val="0"/>
        <w:spacing w:line="360" w:lineRule="auto"/>
        <w:ind w:left="843" w:firstLineChars="0" w:firstLine="0"/>
        <w:rPr>
          <w:rFonts w:ascii="宋体" w:hAnsi="宋体" w:cs="宋体"/>
          <w:color w:val="000000"/>
        </w:rPr>
      </w:pPr>
      <w:r w:rsidRPr="0045521F">
        <w:rPr>
          <w:rFonts w:ascii="宋体" w:hAnsi="宋体" w:cs="宋体" w:hint="eastAsia"/>
          <w:color w:val="000000"/>
        </w:rPr>
        <w:t>（五）投标人应按照所附合同模版与招标人签订采购合同，原则上合同条款不做变更，但招标人同意变更的除外。</w:t>
      </w:r>
      <w:r w:rsidRPr="0045521F">
        <w:rPr>
          <w:rFonts w:ascii="宋体" w:hAnsi="宋体" w:cs="宋体"/>
          <w:color w:val="000000"/>
        </w:rPr>
        <w:t xml:space="preserve"> </w:t>
      </w:r>
    </w:p>
    <w:p w:rsidR="00D35A9A" w:rsidRDefault="006B3DB7" w:rsidP="006B3DB7">
      <w:pPr>
        <w:autoSpaceDE w:val="0"/>
        <w:autoSpaceDN w:val="0"/>
        <w:adjustRightInd w:val="0"/>
        <w:spacing w:line="360" w:lineRule="auto"/>
        <w:rPr>
          <w:rFonts w:ascii="宋体" w:hAnsi="宋体" w:cs="宋体"/>
          <w:color w:val="000000"/>
          <w:spacing w:val="-2"/>
          <w:kern w:val="0"/>
          <w:sz w:val="24"/>
          <w:szCs w:val="20"/>
        </w:rPr>
      </w:pPr>
      <w:r>
        <w:rPr>
          <w:rFonts w:ascii="宋体" w:hAnsi="宋体" w:cs="宋体" w:hint="eastAsia"/>
          <w:color w:val="000000"/>
          <w:spacing w:val="-2"/>
          <w:kern w:val="0"/>
          <w:sz w:val="24"/>
          <w:szCs w:val="20"/>
        </w:rPr>
        <w:t xml:space="preserve">       </w:t>
      </w:r>
      <w:r w:rsidR="00D35A9A" w:rsidRPr="0045521F">
        <w:rPr>
          <w:rFonts w:ascii="宋体" w:hAnsi="宋体" w:cs="宋体" w:hint="eastAsia"/>
          <w:color w:val="000000"/>
          <w:spacing w:val="-2"/>
          <w:kern w:val="0"/>
          <w:sz w:val="24"/>
          <w:szCs w:val="20"/>
        </w:rPr>
        <w:t>（六）投标有效期：从提交投标文件的截止之日起算不少于</w:t>
      </w:r>
      <w:r w:rsidR="00D35A9A" w:rsidRPr="0045521F">
        <w:rPr>
          <w:rFonts w:ascii="宋体" w:hAnsi="宋体" w:cs="宋体"/>
          <w:color w:val="000000"/>
          <w:spacing w:val="-2"/>
          <w:kern w:val="0"/>
          <w:sz w:val="24"/>
          <w:szCs w:val="20"/>
        </w:rPr>
        <w:t>90天。</w:t>
      </w:r>
    </w:p>
    <w:p w:rsidR="006B3DB7" w:rsidRDefault="006B3DB7" w:rsidP="003A5798">
      <w:pPr>
        <w:pStyle w:val="a6"/>
        <w:autoSpaceDE w:val="0"/>
        <w:autoSpaceDN w:val="0"/>
        <w:adjustRightInd w:val="0"/>
        <w:spacing w:line="360" w:lineRule="auto"/>
        <w:ind w:left="843" w:firstLineChars="0" w:firstLine="0"/>
        <w:rPr>
          <w:rFonts w:ascii="宋体" w:hAnsi="宋体" w:cs="宋体"/>
          <w:color w:val="000000"/>
        </w:rPr>
      </w:pPr>
      <w:r w:rsidRPr="006B3DB7">
        <w:rPr>
          <w:rFonts w:ascii="宋体" w:hAnsi="宋体" w:cs="宋体" w:hint="eastAsia"/>
          <w:color w:val="00000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rsidR="003D6972" w:rsidRPr="003D6972" w:rsidRDefault="003D6972" w:rsidP="003D6972">
      <w:pPr>
        <w:pStyle w:val="a6"/>
        <w:autoSpaceDE w:val="0"/>
        <w:autoSpaceDN w:val="0"/>
        <w:adjustRightInd w:val="0"/>
        <w:spacing w:line="360" w:lineRule="auto"/>
        <w:ind w:firstLineChars="353" w:firstLine="833"/>
        <w:rPr>
          <w:rFonts w:ascii="宋体" w:hAnsi="宋体" w:cs="楷体"/>
          <w:i/>
          <w:iCs/>
          <w:szCs w:val="24"/>
        </w:rPr>
      </w:pPr>
      <w:r w:rsidRPr="003D6972">
        <w:rPr>
          <w:rFonts w:ascii="宋体" w:hAnsi="宋体" w:cs="宋体" w:hint="eastAsia"/>
          <w:szCs w:val="24"/>
        </w:rPr>
        <w:t>（八）投标人</w:t>
      </w:r>
      <w:r w:rsidRPr="003D6972">
        <w:rPr>
          <w:rFonts w:ascii="宋体" w:hAnsi="宋体" w:cs="宋体"/>
          <w:szCs w:val="24"/>
        </w:rPr>
        <w:t>具有依法缴纳税收和</w:t>
      </w:r>
      <w:r w:rsidRPr="003D6972">
        <w:rPr>
          <w:rFonts w:ascii="宋体" w:hAnsi="宋体" w:cs="宋体" w:hint="eastAsia"/>
          <w:szCs w:val="24"/>
        </w:rPr>
        <w:t>社会</w:t>
      </w:r>
      <w:r w:rsidRPr="003D6972">
        <w:rPr>
          <w:rFonts w:ascii="宋体" w:hAnsi="宋体" w:cs="宋体"/>
          <w:szCs w:val="24"/>
        </w:rPr>
        <w:t>保障资金的良好记录</w:t>
      </w:r>
      <w:r w:rsidRPr="003D6972">
        <w:rPr>
          <w:rFonts w:ascii="宋体" w:hAnsi="宋体" w:cs="宋体" w:hint="eastAsia"/>
          <w:szCs w:val="24"/>
        </w:rPr>
        <w:t>。</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lastRenderedPageBreak/>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987C73">
        <w:trPr>
          <w:cantSplit/>
          <w:trHeight w:val="1017"/>
          <w:jc w:val="center"/>
        </w:trPr>
        <w:tc>
          <w:tcPr>
            <w:tcW w:w="784"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987C73">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987C73">
        <w:trPr>
          <w:cantSplit/>
          <w:trHeight w:val="520"/>
          <w:jc w:val="center"/>
        </w:trPr>
        <w:tc>
          <w:tcPr>
            <w:tcW w:w="784"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987C73">
            <w:pPr>
              <w:jc w:val="left"/>
              <w:rPr>
                <w:rFonts w:ascii="宋体" w:hAnsi="宋体" w:cs="宋体"/>
                <w:sz w:val="24"/>
                <w:szCs w:val="24"/>
              </w:rPr>
            </w:pPr>
          </w:p>
        </w:tc>
        <w:tc>
          <w:tcPr>
            <w:tcW w:w="960"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987C73">
            <w:pPr>
              <w:adjustRightInd w:val="0"/>
              <w:snapToGrid w:val="0"/>
              <w:spacing w:line="560" w:lineRule="exact"/>
              <w:rPr>
                <w:rFonts w:ascii="宋体" w:hAnsi="宋体" w:cs="宋体"/>
                <w:sz w:val="24"/>
                <w:szCs w:val="24"/>
              </w:rPr>
            </w:pPr>
          </w:p>
        </w:tc>
        <w:tc>
          <w:tcPr>
            <w:tcW w:w="842" w:type="dxa"/>
          </w:tcPr>
          <w:p w:rsidR="00B97666" w:rsidRPr="0045521F" w:rsidRDefault="00B97666" w:rsidP="00987C73">
            <w:pPr>
              <w:adjustRightInd w:val="0"/>
              <w:snapToGrid w:val="0"/>
              <w:spacing w:line="560" w:lineRule="exact"/>
              <w:jc w:val="center"/>
              <w:rPr>
                <w:rFonts w:ascii="宋体" w:hAnsi="宋体" w:cs="宋体"/>
                <w:sz w:val="24"/>
                <w:szCs w:val="24"/>
              </w:rPr>
            </w:pPr>
          </w:p>
        </w:tc>
      </w:tr>
      <w:tr w:rsidR="00B97666" w:rsidRPr="0045521F" w:rsidTr="00987C73">
        <w:trPr>
          <w:cantSplit/>
          <w:trHeight w:val="520"/>
          <w:jc w:val="center"/>
        </w:trPr>
        <w:tc>
          <w:tcPr>
            <w:tcW w:w="784" w:type="dxa"/>
            <w:vAlign w:val="center"/>
          </w:tcPr>
          <w:p w:rsidR="00B97666" w:rsidRPr="0045521F" w:rsidRDefault="00B97666" w:rsidP="00987C73">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987C73">
            <w:pPr>
              <w:jc w:val="left"/>
              <w:rPr>
                <w:rFonts w:ascii="宋体" w:hAnsi="宋体" w:cs="宋体"/>
                <w:sz w:val="24"/>
                <w:szCs w:val="24"/>
              </w:rPr>
            </w:pPr>
          </w:p>
        </w:tc>
        <w:tc>
          <w:tcPr>
            <w:tcW w:w="960" w:type="dxa"/>
            <w:shd w:val="clear" w:color="auto" w:fill="auto"/>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987C73">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987C73">
            <w:pPr>
              <w:adjustRightInd w:val="0"/>
              <w:snapToGrid w:val="0"/>
              <w:spacing w:line="560" w:lineRule="exact"/>
              <w:rPr>
                <w:rFonts w:ascii="宋体" w:hAnsi="宋体" w:cs="宋体"/>
                <w:sz w:val="24"/>
                <w:szCs w:val="24"/>
              </w:rPr>
            </w:pPr>
          </w:p>
        </w:tc>
        <w:tc>
          <w:tcPr>
            <w:tcW w:w="842" w:type="dxa"/>
          </w:tcPr>
          <w:p w:rsidR="00B97666" w:rsidRPr="0045521F" w:rsidRDefault="00B97666" w:rsidP="00987C73">
            <w:pPr>
              <w:adjustRightInd w:val="0"/>
              <w:snapToGrid w:val="0"/>
              <w:spacing w:line="560" w:lineRule="exact"/>
              <w:jc w:val="center"/>
              <w:rPr>
                <w:rFonts w:ascii="宋体" w:hAnsi="宋体" w:cs="宋体"/>
                <w:sz w:val="24"/>
                <w:szCs w:val="24"/>
              </w:rPr>
            </w:pPr>
          </w:p>
        </w:tc>
      </w:tr>
      <w:tr w:rsidR="00B97666" w:rsidRPr="0045521F" w:rsidTr="00987C73">
        <w:trPr>
          <w:cantSplit/>
          <w:trHeight w:val="520"/>
          <w:jc w:val="center"/>
        </w:trPr>
        <w:tc>
          <w:tcPr>
            <w:tcW w:w="7963" w:type="dxa"/>
            <w:gridSpan w:val="5"/>
            <w:vAlign w:val="center"/>
          </w:tcPr>
          <w:p w:rsidR="00B97666" w:rsidRPr="0045521F" w:rsidRDefault="00B97666" w:rsidP="00987C73">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987C73">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r w:rsidRPr="0045521F">
        <w:rPr>
          <w:rFonts w:ascii="宋体" w:hAnsi="宋体" w:hint="eastAsia"/>
          <w:color w:val="000000"/>
          <w:sz w:val="24"/>
          <w:szCs w:val="24"/>
        </w:rPr>
        <w:t>以</w:t>
      </w:r>
      <w:r w:rsidRPr="0045521F">
        <w:rPr>
          <w:rFonts w:ascii="宋体" w:hAnsi="宋体"/>
          <w:color w:val="000000"/>
          <w:sz w:val="24"/>
          <w:szCs w:val="24"/>
        </w:rPr>
        <w:t>废标计</w:t>
      </w:r>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jc w:val="center"/>
              <w:rPr>
                <w:rFonts w:ascii="宋体" w:hAnsi="宋体"/>
                <w:sz w:val="24"/>
                <w:szCs w:val="24"/>
              </w:rPr>
            </w:pPr>
            <w:r w:rsidRPr="0045521F">
              <w:rPr>
                <w:rFonts w:ascii="宋体" w:hAnsi="宋体" w:hint="eastAsia"/>
                <w:sz w:val="24"/>
                <w:szCs w:val="24"/>
              </w:rPr>
              <w:t>说明</w:t>
            </w:r>
          </w:p>
        </w:tc>
      </w:tr>
      <w:tr w:rsidR="00D35A9A" w:rsidRPr="0045521F"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r>
      <w:tr w:rsidR="00D35A9A" w:rsidRPr="0045521F"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r>
      <w:tr w:rsidR="00D35A9A" w:rsidRPr="0045521F"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D21856">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如满足所有商务条款，可在此表首行填写“满足所有商务条款要求”。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若商务要求某一指标项明确要求相关证明材料的，响应人应按要求提供，未提供相应材料或</w:t>
      </w:r>
      <w:r w:rsidRPr="0045521F">
        <w:rPr>
          <w:rFonts w:ascii="宋体" w:hAnsi="宋体"/>
          <w:color w:val="000000"/>
          <w:szCs w:val="24"/>
        </w:rPr>
        <w:t>材料无效者</w:t>
      </w:r>
      <w:r w:rsidRPr="0045521F">
        <w:rPr>
          <w:rFonts w:ascii="宋体" w:hAnsi="宋体" w:hint="eastAsia"/>
          <w:color w:val="000000"/>
          <w:szCs w:val="24"/>
        </w:rPr>
        <w:t>以</w:t>
      </w:r>
      <w:r w:rsidRPr="0045521F">
        <w:rPr>
          <w:rFonts w:ascii="宋体" w:hAnsi="宋体"/>
          <w:color w:val="000000"/>
          <w:szCs w:val="24"/>
        </w:rPr>
        <w:t>废标计</w:t>
      </w:r>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lastRenderedPageBreak/>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D21856">
        <w:trPr>
          <w:trHeight w:val="309"/>
        </w:trPr>
        <w:tc>
          <w:tcPr>
            <w:tcW w:w="628"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D21856">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D21856">
        <w:trPr>
          <w:trHeight w:val="396"/>
        </w:trPr>
        <w:tc>
          <w:tcPr>
            <w:tcW w:w="628" w:type="dxa"/>
          </w:tcPr>
          <w:p w:rsidR="00D35A9A" w:rsidRPr="0045521F" w:rsidRDefault="00D35A9A" w:rsidP="00D21856">
            <w:pPr>
              <w:spacing w:line="360" w:lineRule="atLeast"/>
              <w:rPr>
                <w:rFonts w:ascii="宋体" w:hAnsi="Courier New"/>
                <w:color w:val="000000"/>
                <w:sz w:val="24"/>
                <w:szCs w:val="24"/>
              </w:rPr>
            </w:pPr>
          </w:p>
        </w:tc>
        <w:tc>
          <w:tcPr>
            <w:tcW w:w="2377" w:type="dxa"/>
          </w:tcPr>
          <w:p w:rsidR="00D35A9A" w:rsidRPr="0045521F" w:rsidRDefault="00D35A9A" w:rsidP="00D21856">
            <w:pPr>
              <w:spacing w:line="360" w:lineRule="atLeast"/>
              <w:rPr>
                <w:rFonts w:ascii="宋体" w:hAnsi="Courier New"/>
                <w:color w:val="000000"/>
                <w:sz w:val="24"/>
                <w:szCs w:val="24"/>
              </w:rPr>
            </w:pPr>
          </w:p>
        </w:tc>
        <w:tc>
          <w:tcPr>
            <w:tcW w:w="2268" w:type="dxa"/>
          </w:tcPr>
          <w:p w:rsidR="00D35A9A" w:rsidRPr="0045521F" w:rsidRDefault="00D35A9A" w:rsidP="00D21856">
            <w:pPr>
              <w:spacing w:line="360" w:lineRule="atLeast"/>
              <w:rPr>
                <w:rFonts w:ascii="宋体" w:hAnsi="Courier New"/>
                <w:color w:val="000000"/>
                <w:sz w:val="24"/>
                <w:szCs w:val="24"/>
              </w:rPr>
            </w:pPr>
          </w:p>
        </w:tc>
        <w:tc>
          <w:tcPr>
            <w:tcW w:w="1701" w:type="dxa"/>
          </w:tcPr>
          <w:p w:rsidR="00D35A9A" w:rsidRPr="0045521F" w:rsidRDefault="00D35A9A" w:rsidP="00D21856">
            <w:pPr>
              <w:spacing w:line="360" w:lineRule="atLeast"/>
              <w:rPr>
                <w:rFonts w:ascii="宋体" w:hAnsi="Courier New"/>
                <w:color w:val="000000"/>
                <w:sz w:val="24"/>
                <w:szCs w:val="24"/>
              </w:rPr>
            </w:pPr>
          </w:p>
        </w:tc>
        <w:tc>
          <w:tcPr>
            <w:tcW w:w="1418" w:type="dxa"/>
          </w:tcPr>
          <w:p w:rsidR="00D35A9A" w:rsidRPr="0045521F" w:rsidRDefault="00D35A9A" w:rsidP="00D21856">
            <w:pPr>
              <w:spacing w:line="360" w:lineRule="atLeast"/>
              <w:rPr>
                <w:rFonts w:ascii="宋体" w:hAnsi="Courier New"/>
                <w:color w:val="000000"/>
                <w:sz w:val="24"/>
                <w:szCs w:val="24"/>
              </w:rPr>
            </w:pPr>
          </w:p>
        </w:tc>
      </w:tr>
      <w:tr w:rsidR="00D35A9A" w:rsidRPr="0045521F" w:rsidTr="00D21856">
        <w:trPr>
          <w:trHeight w:val="280"/>
        </w:trPr>
        <w:tc>
          <w:tcPr>
            <w:tcW w:w="628" w:type="dxa"/>
          </w:tcPr>
          <w:p w:rsidR="00D35A9A" w:rsidRPr="0045521F" w:rsidRDefault="00D35A9A" w:rsidP="00D21856">
            <w:pPr>
              <w:spacing w:line="360" w:lineRule="atLeast"/>
              <w:rPr>
                <w:rFonts w:ascii="宋体" w:hAnsi="Courier New"/>
                <w:color w:val="000000"/>
                <w:sz w:val="24"/>
                <w:szCs w:val="24"/>
              </w:rPr>
            </w:pPr>
          </w:p>
        </w:tc>
        <w:tc>
          <w:tcPr>
            <w:tcW w:w="2377" w:type="dxa"/>
          </w:tcPr>
          <w:p w:rsidR="00D35A9A" w:rsidRPr="0045521F" w:rsidRDefault="00D35A9A" w:rsidP="00D21856">
            <w:pPr>
              <w:spacing w:line="360" w:lineRule="atLeast"/>
              <w:rPr>
                <w:rFonts w:ascii="宋体" w:hAnsi="Courier New"/>
                <w:color w:val="000000"/>
                <w:sz w:val="24"/>
                <w:szCs w:val="24"/>
              </w:rPr>
            </w:pPr>
          </w:p>
        </w:tc>
        <w:tc>
          <w:tcPr>
            <w:tcW w:w="2268" w:type="dxa"/>
          </w:tcPr>
          <w:p w:rsidR="00D35A9A" w:rsidRPr="0045521F" w:rsidRDefault="00D35A9A" w:rsidP="00D21856">
            <w:pPr>
              <w:spacing w:line="360" w:lineRule="atLeast"/>
              <w:rPr>
                <w:rFonts w:ascii="宋体" w:hAnsi="Courier New"/>
                <w:color w:val="000000"/>
                <w:sz w:val="24"/>
                <w:szCs w:val="24"/>
              </w:rPr>
            </w:pPr>
          </w:p>
        </w:tc>
        <w:tc>
          <w:tcPr>
            <w:tcW w:w="1701" w:type="dxa"/>
          </w:tcPr>
          <w:p w:rsidR="00D35A9A" w:rsidRPr="0045521F" w:rsidRDefault="00D35A9A" w:rsidP="00D21856">
            <w:pPr>
              <w:spacing w:line="360" w:lineRule="atLeast"/>
              <w:rPr>
                <w:rFonts w:ascii="宋体" w:hAnsi="Courier New"/>
                <w:color w:val="000000"/>
                <w:sz w:val="24"/>
                <w:szCs w:val="24"/>
              </w:rPr>
            </w:pPr>
          </w:p>
        </w:tc>
        <w:tc>
          <w:tcPr>
            <w:tcW w:w="1418" w:type="dxa"/>
          </w:tcPr>
          <w:p w:rsidR="00D35A9A" w:rsidRPr="0045521F" w:rsidRDefault="00D35A9A" w:rsidP="00D21856">
            <w:pPr>
              <w:spacing w:line="360" w:lineRule="atLeast"/>
              <w:rPr>
                <w:rFonts w:ascii="宋体" w:hAnsi="Courier New"/>
                <w:color w:val="000000"/>
                <w:sz w:val="24"/>
                <w:szCs w:val="24"/>
              </w:rPr>
            </w:pPr>
          </w:p>
        </w:tc>
      </w:tr>
      <w:tr w:rsidR="00D35A9A" w:rsidRPr="0045521F" w:rsidTr="00D21856">
        <w:trPr>
          <w:trHeight w:val="320"/>
        </w:trPr>
        <w:tc>
          <w:tcPr>
            <w:tcW w:w="628" w:type="dxa"/>
          </w:tcPr>
          <w:p w:rsidR="00D35A9A" w:rsidRPr="0045521F" w:rsidRDefault="00D35A9A" w:rsidP="00D21856">
            <w:pPr>
              <w:spacing w:line="360" w:lineRule="atLeast"/>
              <w:rPr>
                <w:rFonts w:ascii="宋体" w:hAnsi="Courier New"/>
                <w:color w:val="000000"/>
                <w:sz w:val="24"/>
                <w:szCs w:val="24"/>
              </w:rPr>
            </w:pPr>
          </w:p>
        </w:tc>
        <w:tc>
          <w:tcPr>
            <w:tcW w:w="2377" w:type="dxa"/>
          </w:tcPr>
          <w:p w:rsidR="00D35A9A" w:rsidRPr="0045521F" w:rsidRDefault="00D35A9A" w:rsidP="00D21856">
            <w:pPr>
              <w:spacing w:line="360" w:lineRule="atLeast"/>
              <w:rPr>
                <w:rFonts w:ascii="宋体" w:hAnsi="Courier New"/>
                <w:color w:val="000000"/>
                <w:sz w:val="24"/>
                <w:szCs w:val="24"/>
              </w:rPr>
            </w:pPr>
          </w:p>
        </w:tc>
        <w:tc>
          <w:tcPr>
            <w:tcW w:w="2268" w:type="dxa"/>
          </w:tcPr>
          <w:p w:rsidR="00D35A9A" w:rsidRPr="0045521F" w:rsidRDefault="00D35A9A" w:rsidP="00D21856">
            <w:pPr>
              <w:spacing w:line="360" w:lineRule="atLeast"/>
              <w:rPr>
                <w:rFonts w:ascii="宋体" w:hAnsi="Courier New"/>
                <w:color w:val="000000"/>
                <w:sz w:val="24"/>
                <w:szCs w:val="24"/>
              </w:rPr>
            </w:pPr>
          </w:p>
        </w:tc>
        <w:tc>
          <w:tcPr>
            <w:tcW w:w="1701" w:type="dxa"/>
          </w:tcPr>
          <w:p w:rsidR="00D35A9A" w:rsidRPr="0045521F" w:rsidRDefault="00D35A9A" w:rsidP="00D21856">
            <w:pPr>
              <w:spacing w:line="360" w:lineRule="atLeast"/>
              <w:rPr>
                <w:rFonts w:ascii="宋体" w:hAnsi="Courier New"/>
                <w:color w:val="000000"/>
                <w:sz w:val="24"/>
                <w:szCs w:val="24"/>
              </w:rPr>
            </w:pPr>
          </w:p>
        </w:tc>
        <w:tc>
          <w:tcPr>
            <w:tcW w:w="1418" w:type="dxa"/>
          </w:tcPr>
          <w:p w:rsidR="00D35A9A" w:rsidRPr="0045521F" w:rsidRDefault="00D35A9A" w:rsidP="00D21856">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如满足所有技术条款，可在此表首行填写“满足所有技术条款要求”。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若技术要求某一指标项明确要求相关证明材料的，响应人应按要求提供，未提供相应材料或</w:t>
      </w:r>
      <w:r w:rsidRPr="0045521F">
        <w:rPr>
          <w:rFonts w:ascii="宋体" w:hAnsi="宋体"/>
          <w:color w:val="000000"/>
          <w:szCs w:val="24"/>
        </w:rPr>
        <w:t>材料无效者</w:t>
      </w:r>
      <w:r w:rsidRPr="0045521F">
        <w:rPr>
          <w:rFonts w:ascii="宋体" w:hAnsi="宋体" w:hint="eastAsia"/>
          <w:color w:val="000000"/>
          <w:szCs w:val="24"/>
        </w:rPr>
        <w:t>以</w:t>
      </w:r>
      <w:r w:rsidRPr="0045521F">
        <w:rPr>
          <w:rFonts w:ascii="宋体" w:hAnsi="宋体"/>
          <w:color w:val="000000"/>
          <w:szCs w:val="24"/>
        </w:rPr>
        <w:t>废标计</w:t>
      </w:r>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w:t>
      </w:r>
      <w:r w:rsidRPr="0045521F">
        <w:rPr>
          <w:rFonts w:ascii="宋体" w:hAnsi="宋体" w:hint="eastAsia"/>
          <w:color w:val="000000"/>
          <w:sz w:val="24"/>
          <w:szCs w:val="24"/>
        </w:rPr>
        <w:lastRenderedPageBreak/>
        <w:t>议函应当包括下列内容：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3A5798">
        <w:rPr>
          <w:rFonts w:ascii="宋体" w:hAnsi="宋体" w:hint="eastAsia"/>
          <w:color w:val="000000"/>
          <w:sz w:val="24"/>
          <w:szCs w:val="24"/>
        </w:rPr>
        <w:t>郭</w:t>
      </w:r>
      <w:r w:rsidR="003D6972">
        <w:rPr>
          <w:rFonts w:ascii="宋体" w:hAnsi="宋体" w:hint="eastAsia"/>
          <w:color w:val="000000"/>
          <w:sz w:val="24"/>
          <w:szCs w:val="24"/>
        </w:rPr>
        <w:t>老师</w:t>
      </w:r>
      <w:r w:rsidRPr="0045521F">
        <w:rPr>
          <w:rFonts w:ascii="宋体" w:hAnsi="宋体" w:hint="eastAsia"/>
          <w:color w:val="000000"/>
          <w:sz w:val="24"/>
          <w:szCs w:val="24"/>
        </w:rPr>
        <w:t>，联系电话：</w:t>
      </w:r>
      <w:r w:rsidR="003A5798" w:rsidRPr="003A5798">
        <w:rPr>
          <w:rFonts w:ascii="宋体" w:hAnsi="宋体"/>
          <w:color w:val="000000"/>
          <w:sz w:val="24"/>
          <w:szCs w:val="24"/>
        </w:rPr>
        <w:t>33128867</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内作出答复，并以书面形式通知提出异议的潜在投标人或者其他利害关系人及其他有关投标人，但答复的内容不涉及商业秘密或者依法应当保密的内容。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2E080E">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3A5798">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6938F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6938F9">
        <w:rPr>
          <w:rFonts w:ascii="宋体" w:hAnsi="宋体" w:cs="宋体"/>
          <w:color w:val="000000"/>
          <w:kern w:val="0"/>
          <w:sz w:val="24"/>
          <w:szCs w:val="24"/>
        </w:rPr>
        <w:t>2</w:t>
      </w:r>
      <w:r w:rsidR="0052624D">
        <w:rPr>
          <w:rFonts w:ascii="宋体" w:hAnsi="宋体" w:cs="宋体"/>
          <w:color w:val="000000"/>
          <w:kern w:val="0"/>
          <w:sz w:val="24"/>
          <w:szCs w:val="24"/>
        </w:rPr>
        <w:t>5</w:t>
      </w:r>
      <w:r w:rsidRPr="0045521F">
        <w:rPr>
          <w:rFonts w:ascii="宋体" w:hAnsi="宋体" w:cs="宋体" w:hint="eastAsia"/>
          <w:color w:val="000000"/>
          <w:kern w:val="0"/>
          <w:sz w:val="24"/>
          <w:szCs w:val="24"/>
        </w:rPr>
        <w:t>日16：00前，响应单位将响应文件加盖公章并密封后(一式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w:t>
      </w:r>
      <w:bookmarkStart w:id="0" w:name="_GoBack"/>
      <w:bookmarkEnd w:id="0"/>
      <w:r w:rsidRPr="0045521F">
        <w:rPr>
          <w:rFonts w:ascii="宋体" w:hAnsi="宋体" w:cs="宋体" w:hint="eastAsia"/>
          <w:b/>
          <w:color w:val="000000"/>
          <w:kern w:val="0"/>
          <w:sz w:val="24"/>
          <w:szCs w:val="24"/>
        </w:rPr>
        <w:t>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3A5798">
        <w:rPr>
          <w:rFonts w:ascii="宋体" w:hAnsi="宋体" w:cs="宋体" w:hint="eastAsia"/>
          <w:color w:val="000000"/>
          <w:kern w:val="0"/>
          <w:sz w:val="24"/>
          <w:szCs w:val="24"/>
        </w:rPr>
        <w:t>谢骑臣</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3A5798">
        <w:rPr>
          <w:rFonts w:ascii="宋体" w:hAnsi="宋体" w:cs="宋体"/>
          <w:color w:val="000000"/>
          <w:kern w:val="0"/>
          <w:sz w:val="24"/>
          <w:szCs w:val="24"/>
        </w:rPr>
        <w:t>8892</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3A5798">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6938F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6938F9">
        <w:rPr>
          <w:rFonts w:ascii="宋体" w:hAnsi="宋体" w:cs="宋体"/>
          <w:color w:val="000000"/>
          <w:kern w:val="0"/>
          <w:sz w:val="24"/>
          <w:szCs w:val="24"/>
        </w:rPr>
        <w:t>1</w:t>
      </w:r>
      <w:r w:rsidR="0052624D">
        <w:rPr>
          <w:rFonts w:ascii="宋体" w:hAnsi="宋体" w:cs="宋体"/>
          <w:color w:val="000000"/>
          <w:kern w:val="0"/>
          <w:sz w:val="24"/>
          <w:szCs w:val="24"/>
        </w:rPr>
        <w:t>8</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注：授权书空格项均为必填项，未满足上述要求的授权书视为无效授权，所投标书以废标计；</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3D6972" w:rsidRDefault="003D6972" w:rsidP="003D6972">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685"/>
        <w:gridCol w:w="6021"/>
      </w:tblGrid>
      <w:tr w:rsidR="003D6972" w:rsidTr="00B67955">
        <w:trPr>
          <w:trHeight w:val="70"/>
        </w:trPr>
        <w:tc>
          <w:tcPr>
            <w:tcW w:w="451" w:type="pct"/>
            <w:shd w:val="clear" w:color="auto" w:fill="FFFFFF" w:themeFill="background1"/>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内容</w:t>
            </w:r>
          </w:p>
        </w:tc>
        <w:tc>
          <w:tcPr>
            <w:tcW w:w="3146" w:type="pct"/>
            <w:shd w:val="clear" w:color="auto" w:fill="FFFFFF" w:themeFill="background1"/>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说明</w:t>
            </w:r>
          </w:p>
        </w:tc>
      </w:tr>
      <w:tr w:rsidR="003D6972" w:rsidTr="00B67955">
        <w:trPr>
          <w:trHeight w:val="724"/>
        </w:trPr>
        <w:tc>
          <w:tcPr>
            <w:tcW w:w="451" w:type="pct"/>
          </w:tcPr>
          <w:p w:rsidR="003D6972" w:rsidRDefault="003D6972" w:rsidP="00B67955">
            <w:pPr>
              <w:jc w:val="center"/>
              <w:rPr>
                <w:rFonts w:ascii="仿宋" w:eastAsia="仿宋" w:hAnsi="仿宋"/>
                <w:sz w:val="28"/>
                <w:szCs w:val="28"/>
              </w:rPr>
            </w:pPr>
            <w:r>
              <w:rPr>
                <w:rFonts w:ascii="仿宋" w:eastAsia="仿宋" w:hAnsi="仿宋"/>
                <w:sz w:val="28"/>
                <w:szCs w:val="28"/>
              </w:rPr>
              <w:t>1</w:t>
            </w:r>
          </w:p>
        </w:tc>
        <w:tc>
          <w:tcPr>
            <w:tcW w:w="1403" w:type="pct"/>
          </w:tcPr>
          <w:p w:rsidR="003D6972" w:rsidRDefault="003D6972" w:rsidP="00B67955">
            <w:pPr>
              <w:jc w:val="center"/>
              <w:rPr>
                <w:rFonts w:ascii="仿宋" w:eastAsia="仿宋" w:hAnsi="仿宋"/>
                <w:sz w:val="28"/>
                <w:szCs w:val="28"/>
              </w:rPr>
            </w:pPr>
            <w:r>
              <w:rPr>
                <w:rFonts w:ascii="仿宋" w:eastAsia="仿宋" w:hAnsi="仿宋" w:hint="eastAsia"/>
                <w:sz w:val="28"/>
                <w:szCs w:val="28"/>
              </w:rPr>
              <w:t>项目背景</w:t>
            </w:r>
          </w:p>
        </w:tc>
        <w:tc>
          <w:tcPr>
            <w:tcW w:w="3146" w:type="pct"/>
            <w:vAlign w:val="center"/>
          </w:tcPr>
          <w:p w:rsidR="003D6972" w:rsidRDefault="003D6972" w:rsidP="00B67955">
            <w:pPr>
              <w:jc w:val="left"/>
              <w:rPr>
                <w:rFonts w:ascii="仿宋" w:eastAsia="仿宋" w:hAnsi="仿宋"/>
                <w:sz w:val="28"/>
                <w:szCs w:val="28"/>
              </w:rPr>
            </w:pPr>
            <w:r>
              <w:rPr>
                <w:rFonts w:ascii="仿宋" w:eastAsia="仿宋" w:hAnsi="仿宋" w:hint="eastAsia"/>
                <w:sz w:val="28"/>
                <w:szCs w:val="28"/>
              </w:rPr>
              <w:t>交易所将于</w:t>
            </w:r>
            <w:r>
              <w:rPr>
                <w:rFonts w:ascii="仿宋" w:eastAsia="仿宋" w:hAnsi="仿宋"/>
                <w:sz w:val="28"/>
                <w:szCs w:val="28"/>
              </w:rPr>
              <w:t>2026</w:t>
            </w:r>
            <w:r>
              <w:rPr>
                <w:rFonts w:ascii="仿宋" w:eastAsia="仿宋" w:hAnsi="仿宋" w:hint="eastAsia"/>
                <w:sz w:val="28"/>
                <w:szCs w:val="28"/>
              </w:rPr>
              <w:t>年</w:t>
            </w:r>
            <w:r>
              <w:rPr>
                <w:rFonts w:ascii="仿宋" w:eastAsia="仿宋" w:hAnsi="仿宋"/>
                <w:sz w:val="28"/>
                <w:szCs w:val="28"/>
              </w:rPr>
              <w:t>国庆</w:t>
            </w:r>
            <w:r>
              <w:rPr>
                <w:rFonts w:ascii="仿宋" w:eastAsia="仿宋" w:hAnsi="仿宋" w:hint="eastAsia"/>
                <w:sz w:val="28"/>
                <w:szCs w:val="28"/>
              </w:rPr>
              <w:t>完成三</w:t>
            </w:r>
            <w:r>
              <w:rPr>
                <w:rFonts w:ascii="仿宋" w:eastAsia="仿宋" w:hAnsi="仿宋"/>
                <w:sz w:val="28"/>
                <w:szCs w:val="28"/>
              </w:rPr>
              <w:t>中心</w:t>
            </w:r>
            <w:proofErr w:type="spellStart"/>
            <w:r>
              <w:rPr>
                <w:rFonts w:ascii="仿宋" w:eastAsia="仿宋" w:hAnsi="仿宋"/>
                <w:sz w:val="28"/>
                <w:szCs w:val="28"/>
              </w:rPr>
              <w:t>MogDB</w:t>
            </w:r>
            <w:proofErr w:type="spellEnd"/>
            <w:r>
              <w:rPr>
                <w:rFonts w:ascii="仿宋" w:eastAsia="仿宋" w:hAnsi="仿宋"/>
                <w:sz w:val="28"/>
                <w:szCs w:val="28"/>
              </w:rPr>
              <w:t>替换改造，</w:t>
            </w:r>
            <w:proofErr w:type="spellStart"/>
            <w:r>
              <w:rPr>
                <w:rFonts w:ascii="仿宋" w:eastAsia="仿宋" w:hAnsi="仿宋" w:hint="eastAsia"/>
                <w:sz w:val="28"/>
                <w:szCs w:val="28"/>
              </w:rPr>
              <w:t>M</w:t>
            </w:r>
            <w:r>
              <w:rPr>
                <w:rFonts w:ascii="仿宋" w:eastAsia="仿宋" w:hAnsi="仿宋"/>
                <w:sz w:val="28"/>
                <w:szCs w:val="28"/>
              </w:rPr>
              <w:t>ogDB</w:t>
            </w:r>
            <w:proofErr w:type="spellEnd"/>
            <w:r>
              <w:rPr>
                <w:rFonts w:ascii="仿宋" w:eastAsia="仿宋" w:hAnsi="仿宋"/>
                <w:sz w:val="28"/>
                <w:szCs w:val="28"/>
              </w:rPr>
              <w:t>作为</w:t>
            </w:r>
            <w:r>
              <w:rPr>
                <w:rFonts w:ascii="仿宋" w:eastAsia="仿宋" w:hAnsi="仿宋" w:hint="eastAsia"/>
                <w:sz w:val="28"/>
                <w:szCs w:val="28"/>
              </w:rPr>
              <w:t>应急</w:t>
            </w:r>
            <w:r>
              <w:rPr>
                <w:rFonts w:ascii="仿宋" w:eastAsia="仿宋" w:hAnsi="仿宋"/>
                <w:sz w:val="28"/>
                <w:szCs w:val="28"/>
              </w:rPr>
              <w:t>备库运行</w:t>
            </w:r>
            <w:r>
              <w:rPr>
                <w:rFonts w:ascii="仿宋" w:eastAsia="仿宋" w:hAnsi="仿宋" w:hint="eastAsia"/>
                <w:sz w:val="28"/>
                <w:szCs w:val="28"/>
              </w:rPr>
              <w:t>至2</w:t>
            </w:r>
            <w:r>
              <w:rPr>
                <w:rFonts w:ascii="仿宋" w:eastAsia="仿宋" w:hAnsi="仿宋"/>
                <w:sz w:val="28"/>
                <w:szCs w:val="28"/>
              </w:rPr>
              <w:t>027年</w:t>
            </w:r>
            <w:r w:rsidRPr="007F4A45">
              <w:rPr>
                <w:rFonts w:ascii="仿宋" w:eastAsia="仿宋" w:hAnsi="仿宋" w:hint="eastAsia"/>
                <w:sz w:val="28"/>
                <w:szCs w:val="28"/>
              </w:rPr>
              <w:t>元旦下线</w:t>
            </w:r>
            <w:r>
              <w:rPr>
                <w:rFonts w:ascii="仿宋" w:eastAsia="仿宋" w:hAnsi="仿宋"/>
                <w:sz w:val="28"/>
                <w:szCs w:val="28"/>
              </w:rPr>
              <w:t>。</w:t>
            </w:r>
            <w:r>
              <w:rPr>
                <w:rFonts w:ascii="仿宋" w:eastAsia="仿宋" w:hAnsi="仿宋" w:hint="eastAsia"/>
                <w:sz w:val="28"/>
                <w:szCs w:val="28"/>
              </w:rPr>
              <w:t>当前</w:t>
            </w:r>
            <w:proofErr w:type="spellStart"/>
            <w:r>
              <w:rPr>
                <w:rFonts w:ascii="仿宋" w:eastAsia="仿宋" w:hAnsi="仿宋"/>
                <w:sz w:val="28"/>
                <w:szCs w:val="28"/>
              </w:rPr>
              <w:t>MogDB</w:t>
            </w:r>
            <w:proofErr w:type="spellEnd"/>
            <w:r>
              <w:rPr>
                <w:rFonts w:ascii="仿宋" w:eastAsia="仿宋" w:hAnsi="仿宋" w:hint="eastAsia"/>
                <w:sz w:val="28"/>
                <w:szCs w:val="28"/>
              </w:rPr>
              <w:t>数据库原厂</w:t>
            </w:r>
            <w:r>
              <w:rPr>
                <w:rFonts w:ascii="仿宋" w:eastAsia="仿宋" w:hAnsi="仿宋"/>
                <w:sz w:val="28"/>
                <w:szCs w:val="28"/>
              </w:rPr>
              <w:t>服务将于2026年7月9日结束，</w:t>
            </w:r>
            <w:r>
              <w:rPr>
                <w:rFonts w:ascii="仿宋" w:eastAsia="仿宋" w:hAnsi="仿宋" w:hint="eastAsia"/>
                <w:sz w:val="28"/>
                <w:szCs w:val="28"/>
              </w:rPr>
              <w:t>故需</w:t>
            </w:r>
            <w:r>
              <w:rPr>
                <w:rFonts w:ascii="仿宋" w:eastAsia="仿宋" w:hAnsi="仿宋"/>
                <w:sz w:val="28"/>
                <w:szCs w:val="28"/>
              </w:rPr>
              <w:t>继续采购原厂服务，</w:t>
            </w:r>
            <w:r>
              <w:rPr>
                <w:rFonts w:ascii="仿宋" w:eastAsia="仿宋" w:hAnsi="仿宋" w:hint="eastAsia"/>
                <w:sz w:val="28"/>
                <w:szCs w:val="28"/>
              </w:rPr>
              <w:t>保障</w:t>
            </w:r>
            <w:r>
              <w:rPr>
                <w:rFonts w:ascii="仿宋" w:eastAsia="仿宋" w:hAnsi="仿宋"/>
                <w:sz w:val="28"/>
                <w:szCs w:val="28"/>
              </w:rPr>
              <w:t>系统正常运行和</w:t>
            </w:r>
            <w:r>
              <w:rPr>
                <w:rFonts w:ascii="仿宋" w:eastAsia="仿宋" w:hAnsi="仿宋" w:hint="eastAsia"/>
                <w:sz w:val="28"/>
                <w:szCs w:val="28"/>
              </w:rPr>
              <w:t>数据库改造工作顺利</w:t>
            </w:r>
            <w:r>
              <w:rPr>
                <w:rFonts w:ascii="仿宋" w:eastAsia="仿宋" w:hAnsi="仿宋"/>
                <w:sz w:val="28"/>
                <w:szCs w:val="28"/>
              </w:rPr>
              <w:t>完成。</w:t>
            </w:r>
          </w:p>
        </w:tc>
      </w:tr>
      <w:tr w:rsidR="003D6972" w:rsidTr="00B67955">
        <w:trPr>
          <w:trHeight w:val="70"/>
        </w:trPr>
        <w:tc>
          <w:tcPr>
            <w:tcW w:w="451" w:type="pct"/>
          </w:tcPr>
          <w:p w:rsidR="003D6972" w:rsidRDefault="003D6972" w:rsidP="00B67955">
            <w:pPr>
              <w:jc w:val="center"/>
              <w:rPr>
                <w:rFonts w:ascii="仿宋" w:eastAsia="仿宋" w:hAnsi="仿宋"/>
                <w:sz w:val="28"/>
                <w:szCs w:val="28"/>
              </w:rPr>
            </w:pPr>
            <w:r>
              <w:rPr>
                <w:rFonts w:ascii="仿宋" w:eastAsia="仿宋" w:hAnsi="仿宋"/>
                <w:sz w:val="28"/>
                <w:szCs w:val="28"/>
              </w:rPr>
              <w:t>2</w:t>
            </w:r>
          </w:p>
        </w:tc>
        <w:tc>
          <w:tcPr>
            <w:tcW w:w="1403" w:type="pct"/>
          </w:tcPr>
          <w:p w:rsidR="003D6972" w:rsidRDefault="003D6972" w:rsidP="00B67955">
            <w:pPr>
              <w:jc w:val="center"/>
              <w:rPr>
                <w:rFonts w:ascii="仿宋" w:eastAsia="仿宋" w:hAnsi="仿宋"/>
                <w:sz w:val="28"/>
                <w:szCs w:val="28"/>
              </w:rPr>
            </w:pPr>
            <w:r>
              <w:rPr>
                <w:rFonts w:ascii="仿宋" w:eastAsia="仿宋" w:hAnsi="仿宋" w:hint="eastAsia"/>
                <w:sz w:val="28"/>
                <w:szCs w:val="28"/>
              </w:rPr>
              <w:t>项目目标</w:t>
            </w:r>
          </w:p>
        </w:tc>
        <w:tc>
          <w:tcPr>
            <w:tcW w:w="3146" w:type="pct"/>
            <w:vAlign w:val="center"/>
          </w:tcPr>
          <w:p w:rsidR="003D6972" w:rsidRDefault="003D6972" w:rsidP="00B67955">
            <w:pPr>
              <w:spacing w:line="360" w:lineRule="auto"/>
              <w:jc w:val="left"/>
              <w:rPr>
                <w:rFonts w:ascii="仿宋" w:eastAsia="仿宋" w:hAnsi="仿宋"/>
                <w:sz w:val="28"/>
                <w:szCs w:val="28"/>
              </w:rPr>
            </w:pPr>
            <w:r>
              <w:rPr>
                <w:rFonts w:ascii="仿宋" w:eastAsia="仿宋" w:hAnsi="仿宋" w:hint="eastAsia"/>
                <w:sz w:val="28"/>
                <w:szCs w:val="28"/>
              </w:rPr>
              <w:t>采购</w:t>
            </w:r>
            <w:r>
              <w:rPr>
                <w:rFonts w:ascii="仿宋" w:eastAsia="仿宋" w:hAnsi="仿宋"/>
                <w:sz w:val="28"/>
                <w:szCs w:val="28"/>
              </w:rPr>
              <w:t>9套</w:t>
            </w:r>
            <w:r>
              <w:rPr>
                <w:rFonts w:ascii="仿宋" w:eastAsia="仿宋" w:hAnsi="仿宋" w:hint="eastAsia"/>
                <w:sz w:val="28"/>
                <w:szCs w:val="28"/>
              </w:rPr>
              <w:t>(</w:t>
            </w:r>
            <w:r>
              <w:rPr>
                <w:rFonts w:ascii="仿宋" w:eastAsia="仿宋" w:hAnsi="仿宋"/>
                <w:sz w:val="28"/>
                <w:szCs w:val="28"/>
              </w:rPr>
              <w:t>18</w:t>
            </w:r>
            <w:r>
              <w:rPr>
                <w:rFonts w:ascii="仿宋" w:eastAsia="仿宋" w:hAnsi="仿宋" w:hint="eastAsia"/>
                <w:sz w:val="28"/>
                <w:szCs w:val="28"/>
              </w:rPr>
              <w:t>节点</w:t>
            </w:r>
            <w:r>
              <w:rPr>
                <w:rFonts w:ascii="仿宋" w:eastAsia="仿宋" w:hAnsi="仿宋"/>
                <w:sz w:val="28"/>
                <w:szCs w:val="28"/>
              </w:rPr>
              <w:t>)</w:t>
            </w:r>
            <w:proofErr w:type="spellStart"/>
            <w:r>
              <w:rPr>
                <w:rFonts w:ascii="仿宋" w:eastAsia="仿宋" w:hAnsi="仿宋"/>
                <w:sz w:val="28"/>
                <w:szCs w:val="28"/>
              </w:rPr>
              <w:t>MogDB</w:t>
            </w:r>
            <w:proofErr w:type="spellEnd"/>
            <w:r>
              <w:rPr>
                <w:rFonts w:ascii="仿宋" w:eastAsia="仿宋" w:hAnsi="仿宋"/>
                <w:sz w:val="28"/>
                <w:szCs w:val="28"/>
              </w:rPr>
              <w:t>数据库原厂维保</w:t>
            </w:r>
            <w:r>
              <w:rPr>
                <w:rFonts w:ascii="仿宋" w:eastAsia="仿宋" w:hAnsi="仿宋" w:hint="eastAsia"/>
                <w:sz w:val="28"/>
                <w:szCs w:val="28"/>
              </w:rPr>
              <w:t>服务和</w:t>
            </w:r>
            <w:r>
              <w:rPr>
                <w:rFonts w:ascii="仿宋" w:eastAsia="仿宋" w:hAnsi="仿宋"/>
                <w:sz w:val="28"/>
                <w:szCs w:val="28"/>
              </w:rPr>
              <w:t>15</w:t>
            </w:r>
            <w:r>
              <w:rPr>
                <w:rFonts w:ascii="仿宋" w:eastAsia="仿宋" w:hAnsi="仿宋" w:hint="eastAsia"/>
                <w:sz w:val="28"/>
                <w:szCs w:val="28"/>
              </w:rPr>
              <w:t>个原厂</w:t>
            </w:r>
            <w:r>
              <w:rPr>
                <w:rFonts w:ascii="仿宋" w:eastAsia="仿宋" w:hAnsi="仿宋"/>
                <w:sz w:val="28"/>
                <w:szCs w:val="28"/>
              </w:rPr>
              <w:t>人天，服务期限为2026年7月10日</w:t>
            </w:r>
            <w:r>
              <w:rPr>
                <w:rFonts w:ascii="仿宋" w:eastAsia="仿宋" w:hAnsi="仿宋" w:hint="eastAsia"/>
                <w:sz w:val="28"/>
                <w:szCs w:val="28"/>
              </w:rPr>
              <w:t>至</w:t>
            </w:r>
            <w:r>
              <w:rPr>
                <w:rFonts w:ascii="仿宋" w:eastAsia="仿宋" w:hAnsi="仿宋"/>
                <w:sz w:val="28"/>
                <w:szCs w:val="28"/>
              </w:rPr>
              <w:t>2027年1月9日。</w:t>
            </w:r>
          </w:p>
        </w:tc>
      </w:tr>
    </w:tbl>
    <w:p w:rsidR="003D6972" w:rsidRDefault="003D6972" w:rsidP="003D6972">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（二）采购项目预（概）算</w:t>
      </w:r>
    </w:p>
    <w:p w:rsidR="003D6972" w:rsidRDefault="003D6972" w:rsidP="003D6972">
      <w:pPr>
        <w:spacing w:line="560" w:lineRule="exact"/>
        <w:ind w:firstLineChars="200" w:firstLine="640"/>
        <w:jc w:val="left"/>
        <w:rPr>
          <w:rFonts w:ascii="楷体" w:eastAsia="楷体" w:hAnsi="楷体"/>
          <w:sz w:val="32"/>
          <w:szCs w:val="32"/>
          <w:u w:val="single"/>
        </w:rPr>
      </w:pPr>
      <w:r>
        <w:rPr>
          <w:rFonts w:ascii="楷体" w:eastAsia="楷体" w:hAnsi="楷体"/>
          <w:sz w:val="32"/>
          <w:szCs w:val="32"/>
        </w:rPr>
        <w:t>总 预 算</w:t>
      </w:r>
      <w:r>
        <w:rPr>
          <w:rFonts w:ascii="楷体" w:eastAsia="楷体" w:hAnsi="楷体" w:hint="eastAsia"/>
          <w:sz w:val="32"/>
          <w:szCs w:val="32"/>
        </w:rPr>
        <w:t>：</w:t>
      </w:r>
      <w:r>
        <w:rPr>
          <w:rFonts w:ascii="楷体" w:eastAsia="楷体" w:hAnsi="楷体"/>
          <w:sz w:val="32"/>
          <w:szCs w:val="32"/>
        </w:rPr>
        <w:t>30</w:t>
      </w:r>
      <w:r>
        <w:rPr>
          <w:rFonts w:ascii="楷体" w:eastAsia="楷体" w:hAnsi="楷体" w:hint="eastAsia"/>
          <w:sz w:val="32"/>
          <w:szCs w:val="32"/>
        </w:rPr>
        <w:t>万</w:t>
      </w:r>
    </w:p>
    <w:p w:rsidR="003D6972" w:rsidRDefault="003D6972" w:rsidP="003D6972">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（三）采购标的汇总表</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981"/>
        <w:gridCol w:w="1676"/>
        <w:gridCol w:w="1017"/>
        <w:gridCol w:w="992"/>
        <w:gridCol w:w="993"/>
        <w:gridCol w:w="993"/>
      </w:tblGrid>
      <w:tr w:rsidR="003D6972" w:rsidTr="00B67955">
        <w:trPr>
          <w:cantSplit/>
          <w:trHeight w:val="1017"/>
          <w:jc w:val="center"/>
        </w:trPr>
        <w:tc>
          <w:tcPr>
            <w:tcW w:w="893"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2981"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676"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品目</w:t>
            </w:r>
          </w:p>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017"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计量</w:t>
            </w:r>
          </w:p>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3D6972" w:rsidTr="00B67955">
        <w:trPr>
          <w:cantSplit/>
          <w:trHeight w:val="520"/>
          <w:jc w:val="center"/>
        </w:trPr>
        <w:tc>
          <w:tcPr>
            <w:tcW w:w="8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2981" w:type="dxa"/>
            <w:vAlign w:val="center"/>
          </w:tcPr>
          <w:p w:rsidR="003D6972" w:rsidRDefault="003D6972" w:rsidP="00B67955">
            <w:pPr>
              <w:jc w:val="left"/>
              <w:rPr>
                <w:rFonts w:ascii="仿宋" w:eastAsia="仿宋" w:hAnsi="仿宋"/>
                <w:sz w:val="28"/>
                <w:szCs w:val="28"/>
              </w:rPr>
            </w:pPr>
            <w:proofErr w:type="spellStart"/>
            <w:r>
              <w:rPr>
                <w:rFonts w:ascii="仿宋" w:eastAsia="仿宋" w:hAnsi="仿宋"/>
                <w:sz w:val="28"/>
                <w:szCs w:val="28"/>
              </w:rPr>
              <w:t>MogDB</w:t>
            </w:r>
            <w:proofErr w:type="spellEnd"/>
            <w:r>
              <w:rPr>
                <w:rFonts w:ascii="仿宋" w:eastAsia="仿宋" w:hAnsi="仿宋"/>
                <w:sz w:val="28"/>
                <w:szCs w:val="28"/>
              </w:rPr>
              <w:t>数据库原厂</w:t>
            </w:r>
            <w:r>
              <w:rPr>
                <w:rFonts w:ascii="仿宋" w:eastAsia="仿宋" w:hAnsi="仿宋" w:hint="eastAsia"/>
                <w:sz w:val="28"/>
                <w:szCs w:val="28"/>
              </w:rPr>
              <w:t>维保</w:t>
            </w:r>
            <w:r>
              <w:rPr>
                <w:rFonts w:ascii="仿宋" w:eastAsia="仿宋" w:hAnsi="仿宋"/>
                <w:sz w:val="28"/>
                <w:szCs w:val="28"/>
              </w:rPr>
              <w:t>服务(</w:t>
            </w:r>
            <w:r>
              <w:rPr>
                <w:rFonts w:ascii="仿宋" w:eastAsia="仿宋" w:hAnsi="仿宋" w:hint="eastAsia"/>
                <w:sz w:val="28"/>
                <w:szCs w:val="28"/>
              </w:rPr>
              <w:t>服务期</w:t>
            </w:r>
            <w:r>
              <w:rPr>
                <w:rFonts w:ascii="仿宋" w:eastAsia="仿宋" w:hAnsi="仿宋"/>
                <w:sz w:val="28"/>
                <w:szCs w:val="28"/>
              </w:rPr>
              <w:t>6</w:t>
            </w:r>
            <w:r>
              <w:rPr>
                <w:rFonts w:ascii="仿宋" w:eastAsia="仿宋" w:hAnsi="仿宋" w:hint="eastAsia"/>
                <w:sz w:val="28"/>
                <w:szCs w:val="28"/>
              </w:rPr>
              <w:t>个月</w:t>
            </w:r>
            <w:r>
              <w:rPr>
                <w:rFonts w:ascii="仿宋" w:eastAsia="仿宋" w:hAnsi="仿宋"/>
                <w:sz w:val="28"/>
                <w:szCs w:val="28"/>
              </w:rPr>
              <w:t>）</w:t>
            </w:r>
          </w:p>
        </w:tc>
        <w:tc>
          <w:tcPr>
            <w:tcW w:w="1676"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C10070</w:t>
            </w:r>
            <w:r>
              <w:rPr>
                <w:rFonts w:ascii="仿宋" w:eastAsia="仿宋" w:hAnsi="仿宋"/>
                <w:sz w:val="28"/>
                <w:szCs w:val="28"/>
              </w:rPr>
              <w:t>3</w:t>
            </w:r>
            <w:r>
              <w:rPr>
                <w:rFonts w:ascii="仿宋" w:eastAsia="仿宋" w:hAnsi="仿宋" w:hint="eastAsia"/>
                <w:sz w:val="28"/>
                <w:szCs w:val="28"/>
              </w:rPr>
              <w:t>00</w:t>
            </w:r>
          </w:p>
        </w:tc>
        <w:tc>
          <w:tcPr>
            <w:tcW w:w="1017"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节点</w:t>
            </w:r>
          </w:p>
        </w:tc>
        <w:tc>
          <w:tcPr>
            <w:tcW w:w="992"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sz w:val="28"/>
                <w:szCs w:val="28"/>
              </w:rPr>
              <w:t>18</w:t>
            </w:r>
          </w:p>
        </w:tc>
        <w:tc>
          <w:tcPr>
            <w:tcW w:w="9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sz w:val="28"/>
                <w:szCs w:val="28"/>
              </w:rPr>
              <w:t>否</w:t>
            </w:r>
          </w:p>
        </w:tc>
        <w:tc>
          <w:tcPr>
            <w:tcW w:w="9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w:t>
            </w:r>
          </w:p>
        </w:tc>
      </w:tr>
      <w:tr w:rsidR="003D6972" w:rsidTr="00B67955">
        <w:trPr>
          <w:cantSplit/>
          <w:trHeight w:val="520"/>
          <w:jc w:val="center"/>
        </w:trPr>
        <w:tc>
          <w:tcPr>
            <w:tcW w:w="8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w:t>
            </w:r>
          </w:p>
        </w:tc>
        <w:tc>
          <w:tcPr>
            <w:tcW w:w="2981" w:type="dxa"/>
            <w:vAlign w:val="center"/>
          </w:tcPr>
          <w:p w:rsidR="003D6972" w:rsidRDefault="003D6972" w:rsidP="00B67955">
            <w:pPr>
              <w:jc w:val="left"/>
              <w:rPr>
                <w:rFonts w:ascii="仿宋" w:eastAsia="仿宋" w:hAnsi="仿宋"/>
                <w:sz w:val="28"/>
                <w:szCs w:val="28"/>
              </w:rPr>
            </w:pPr>
            <w:proofErr w:type="spellStart"/>
            <w:r>
              <w:rPr>
                <w:rFonts w:ascii="仿宋" w:eastAsia="仿宋" w:hAnsi="仿宋"/>
                <w:sz w:val="28"/>
                <w:szCs w:val="28"/>
              </w:rPr>
              <w:t>MogDB</w:t>
            </w:r>
            <w:proofErr w:type="spellEnd"/>
            <w:r>
              <w:rPr>
                <w:rFonts w:ascii="仿宋" w:eastAsia="仿宋" w:hAnsi="仿宋"/>
                <w:sz w:val="28"/>
                <w:szCs w:val="28"/>
              </w:rPr>
              <w:t>数据库原厂</w:t>
            </w:r>
            <w:r>
              <w:rPr>
                <w:rFonts w:ascii="仿宋" w:eastAsia="仿宋" w:hAnsi="仿宋" w:hint="eastAsia"/>
                <w:sz w:val="28"/>
                <w:szCs w:val="28"/>
              </w:rPr>
              <w:t>人天</w:t>
            </w:r>
            <w:r>
              <w:rPr>
                <w:rFonts w:ascii="仿宋" w:eastAsia="仿宋" w:hAnsi="仿宋"/>
                <w:sz w:val="28"/>
                <w:szCs w:val="28"/>
              </w:rPr>
              <w:t>服务</w:t>
            </w:r>
          </w:p>
        </w:tc>
        <w:tc>
          <w:tcPr>
            <w:tcW w:w="1676"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C10070</w:t>
            </w:r>
            <w:r>
              <w:rPr>
                <w:rFonts w:ascii="仿宋" w:eastAsia="仿宋" w:hAnsi="仿宋"/>
                <w:sz w:val="28"/>
                <w:szCs w:val="28"/>
              </w:rPr>
              <w:t>3</w:t>
            </w:r>
            <w:r>
              <w:rPr>
                <w:rFonts w:ascii="仿宋" w:eastAsia="仿宋" w:hAnsi="仿宋" w:hint="eastAsia"/>
                <w:sz w:val="28"/>
                <w:szCs w:val="28"/>
              </w:rPr>
              <w:t>00</w:t>
            </w:r>
          </w:p>
        </w:tc>
        <w:tc>
          <w:tcPr>
            <w:tcW w:w="1017"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人天</w:t>
            </w:r>
          </w:p>
        </w:tc>
        <w:tc>
          <w:tcPr>
            <w:tcW w:w="992"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sz w:val="28"/>
                <w:szCs w:val="28"/>
              </w:rPr>
              <w:t>15</w:t>
            </w:r>
          </w:p>
        </w:tc>
        <w:tc>
          <w:tcPr>
            <w:tcW w:w="993"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sz w:val="28"/>
                <w:szCs w:val="28"/>
              </w:rPr>
              <w:t>否</w:t>
            </w:r>
          </w:p>
        </w:tc>
        <w:tc>
          <w:tcPr>
            <w:tcW w:w="9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w:t>
            </w:r>
          </w:p>
        </w:tc>
      </w:tr>
    </w:tbl>
    <w:p w:rsidR="003D6972" w:rsidRDefault="003D6972" w:rsidP="003D6972">
      <w:pPr>
        <w:spacing w:line="560" w:lineRule="exact"/>
        <w:jc w:val="left"/>
        <w:rPr>
          <w:rFonts w:ascii="仿宋_GB2312" w:eastAsia="仿宋_GB2312" w:hAnsi="黑体"/>
          <w:i/>
          <w:sz w:val="32"/>
          <w:szCs w:val="32"/>
          <w:u w:val="single"/>
        </w:rPr>
      </w:pPr>
    </w:p>
    <w:p w:rsidR="003D6972" w:rsidRDefault="003D6972" w:rsidP="003D6972">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（四）技术商务要求</w:t>
      </w:r>
    </w:p>
    <w:p w:rsidR="003D6972" w:rsidRDefault="003D6972" w:rsidP="003D6972">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lastRenderedPageBreak/>
        <w:t>（</w:t>
      </w:r>
      <w:r>
        <w:rPr>
          <w:rFonts w:ascii="仿宋" w:eastAsia="仿宋" w:hAnsi="仿宋"/>
          <w:sz w:val="32"/>
          <w:szCs w:val="32"/>
        </w:rPr>
        <w:t>1）技术要求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171"/>
        <w:gridCol w:w="1425"/>
        <w:gridCol w:w="4443"/>
        <w:gridCol w:w="1637"/>
      </w:tblGrid>
      <w:tr w:rsidR="003D6972" w:rsidTr="00B67955">
        <w:trPr>
          <w:cantSplit/>
          <w:trHeight w:val="1017"/>
          <w:jc w:val="center"/>
        </w:trPr>
        <w:tc>
          <w:tcPr>
            <w:tcW w:w="894"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171"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重要性</w:t>
            </w:r>
          </w:p>
        </w:tc>
        <w:tc>
          <w:tcPr>
            <w:tcW w:w="1425"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指标项</w:t>
            </w:r>
          </w:p>
        </w:tc>
        <w:tc>
          <w:tcPr>
            <w:tcW w:w="4443"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指标要求</w:t>
            </w:r>
          </w:p>
        </w:tc>
        <w:tc>
          <w:tcPr>
            <w:tcW w:w="1637"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是否提供证明材料及方式</w:t>
            </w:r>
          </w:p>
        </w:tc>
      </w:tr>
      <w:tr w:rsidR="003D6972" w:rsidTr="00B67955">
        <w:trPr>
          <w:cantSplit/>
          <w:trHeight w:val="520"/>
          <w:jc w:val="center"/>
        </w:trPr>
        <w:tc>
          <w:tcPr>
            <w:tcW w:w="894"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1</w:t>
            </w:r>
          </w:p>
        </w:tc>
        <w:tc>
          <w:tcPr>
            <w:tcW w:w="1171"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i/>
                <w:iCs/>
                <w:sz w:val="28"/>
                <w:szCs w:val="28"/>
              </w:rPr>
              <w:t>★</w:t>
            </w:r>
          </w:p>
        </w:tc>
        <w:tc>
          <w:tcPr>
            <w:tcW w:w="1425"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原厂维保软件数量</w:t>
            </w:r>
          </w:p>
        </w:tc>
        <w:tc>
          <w:tcPr>
            <w:tcW w:w="4443"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sz w:val="28"/>
                <w:szCs w:val="28"/>
              </w:rPr>
              <w:t>18</w:t>
            </w:r>
            <w:r>
              <w:rPr>
                <w:rFonts w:ascii="仿宋" w:eastAsia="仿宋" w:hAnsi="仿宋" w:cs="仿宋" w:hint="eastAsia"/>
                <w:sz w:val="28"/>
                <w:szCs w:val="28"/>
              </w:rPr>
              <w:t>节点</w:t>
            </w:r>
            <w:proofErr w:type="spellStart"/>
            <w:r>
              <w:rPr>
                <w:rFonts w:ascii="仿宋" w:eastAsia="仿宋" w:hAnsi="仿宋" w:cs="仿宋"/>
                <w:sz w:val="28"/>
                <w:szCs w:val="28"/>
              </w:rPr>
              <w:t>MogDB</w:t>
            </w:r>
            <w:proofErr w:type="spellEnd"/>
            <w:r>
              <w:rPr>
                <w:rFonts w:ascii="仿宋" w:eastAsia="仿宋" w:hAnsi="仿宋" w:cs="仿宋"/>
                <w:sz w:val="28"/>
                <w:szCs w:val="28"/>
              </w:rPr>
              <w:t>数据库(9</w:t>
            </w:r>
            <w:r>
              <w:rPr>
                <w:rFonts w:ascii="仿宋" w:eastAsia="仿宋" w:hAnsi="仿宋" w:cs="仿宋" w:hint="eastAsia"/>
                <w:sz w:val="28"/>
                <w:szCs w:val="28"/>
              </w:rPr>
              <w:t>套</w:t>
            </w:r>
            <w:r>
              <w:rPr>
                <w:rFonts w:ascii="仿宋" w:eastAsia="仿宋" w:hAnsi="仿宋" w:cs="仿宋"/>
                <w:sz w:val="28"/>
                <w:szCs w:val="28"/>
              </w:rPr>
              <w:t>)</w:t>
            </w:r>
          </w:p>
        </w:tc>
        <w:tc>
          <w:tcPr>
            <w:tcW w:w="1637"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否</w:t>
            </w:r>
          </w:p>
        </w:tc>
      </w:tr>
      <w:tr w:rsidR="003D6972" w:rsidTr="00B67955">
        <w:trPr>
          <w:cantSplit/>
          <w:trHeight w:val="520"/>
          <w:jc w:val="center"/>
        </w:trPr>
        <w:tc>
          <w:tcPr>
            <w:tcW w:w="894"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2</w:t>
            </w:r>
          </w:p>
        </w:tc>
        <w:tc>
          <w:tcPr>
            <w:tcW w:w="1171" w:type="dxa"/>
            <w:vAlign w:val="center"/>
          </w:tcPr>
          <w:p w:rsidR="003D6972" w:rsidRDefault="003D6972" w:rsidP="00B67955">
            <w:pPr>
              <w:adjustRightInd w:val="0"/>
              <w:snapToGrid w:val="0"/>
              <w:spacing w:line="560" w:lineRule="exact"/>
              <w:jc w:val="center"/>
              <w:rPr>
                <w:rFonts w:ascii="仿宋" w:eastAsia="仿宋" w:hAnsi="仿宋" w:cs="仿宋"/>
                <w:i/>
                <w:iCs/>
                <w:sz w:val="28"/>
                <w:szCs w:val="28"/>
              </w:rPr>
            </w:pPr>
            <w:r>
              <w:rPr>
                <w:rFonts w:ascii="仿宋" w:eastAsia="仿宋" w:hAnsi="仿宋" w:cs="仿宋" w:hint="eastAsia"/>
                <w:i/>
                <w:iCs/>
                <w:sz w:val="28"/>
                <w:szCs w:val="28"/>
              </w:rPr>
              <w:t>★</w:t>
            </w:r>
          </w:p>
        </w:tc>
        <w:tc>
          <w:tcPr>
            <w:tcW w:w="1425"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原厂人天数量</w:t>
            </w:r>
          </w:p>
        </w:tc>
        <w:tc>
          <w:tcPr>
            <w:tcW w:w="4443"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sz w:val="28"/>
                <w:szCs w:val="28"/>
              </w:rPr>
              <w:t>15人天</w:t>
            </w:r>
          </w:p>
        </w:tc>
        <w:tc>
          <w:tcPr>
            <w:tcW w:w="1637"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否</w:t>
            </w:r>
          </w:p>
        </w:tc>
      </w:tr>
      <w:tr w:rsidR="003D6972" w:rsidTr="00B67955">
        <w:trPr>
          <w:cantSplit/>
          <w:trHeight w:val="520"/>
          <w:jc w:val="center"/>
        </w:trPr>
        <w:tc>
          <w:tcPr>
            <w:tcW w:w="894"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3</w:t>
            </w:r>
          </w:p>
        </w:tc>
        <w:tc>
          <w:tcPr>
            <w:tcW w:w="1171" w:type="dxa"/>
            <w:vAlign w:val="center"/>
          </w:tcPr>
          <w:p w:rsidR="003D6972" w:rsidRDefault="003D6972" w:rsidP="00B67955">
            <w:pPr>
              <w:adjustRightInd w:val="0"/>
              <w:snapToGrid w:val="0"/>
              <w:spacing w:line="560" w:lineRule="exact"/>
              <w:jc w:val="center"/>
              <w:rPr>
                <w:rFonts w:ascii="仿宋" w:eastAsia="仿宋" w:hAnsi="仿宋" w:cs="仿宋"/>
                <w:i/>
                <w:iCs/>
                <w:sz w:val="28"/>
                <w:szCs w:val="28"/>
              </w:rPr>
            </w:pPr>
            <w:r>
              <w:rPr>
                <w:rFonts w:ascii="仿宋" w:eastAsia="仿宋" w:hAnsi="仿宋" w:cs="仿宋" w:hint="eastAsia"/>
                <w:i/>
                <w:iCs/>
                <w:sz w:val="28"/>
                <w:szCs w:val="28"/>
              </w:rPr>
              <w:t>★</w:t>
            </w:r>
          </w:p>
        </w:tc>
        <w:tc>
          <w:tcPr>
            <w:tcW w:w="1425"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原厂服务</w:t>
            </w:r>
            <w:r>
              <w:rPr>
                <w:rFonts w:ascii="仿宋" w:eastAsia="仿宋" w:hAnsi="仿宋" w:cs="仿宋"/>
                <w:sz w:val="28"/>
                <w:szCs w:val="28"/>
              </w:rPr>
              <w:t>期限</w:t>
            </w:r>
          </w:p>
        </w:tc>
        <w:tc>
          <w:tcPr>
            <w:tcW w:w="4443"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sz w:val="28"/>
                <w:szCs w:val="28"/>
              </w:rPr>
              <w:t>026/7/10-2027/1/9</w:t>
            </w:r>
          </w:p>
        </w:tc>
        <w:tc>
          <w:tcPr>
            <w:tcW w:w="1637"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否</w:t>
            </w:r>
          </w:p>
        </w:tc>
      </w:tr>
      <w:tr w:rsidR="003D6972" w:rsidTr="00B67955">
        <w:trPr>
          <w:cantSplit/>
          <w:trHeight w:val="520"/>
          <w:jc w:val="center"/>
        </w:trPr>
        <w:tc>
          <w:tcPr>
            <w:tcW w:w="894"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4</w:t>
            </w:r>
          </w:p>
        </w:tc>
        <w:tc>
          <w:tcPr>
            <w:tcW w:w="1171" w:type="dxa"/>
            <w:vAlign w:val="center"/>
          </w:tcPr>
          <w:p w:rsidR="003D6972" w:rsidRDefault="003D6972" w:rsidP="00B67955">
            <w:pPr>
              <w:adjustRightInd w:val="0"/>
              <w:snapToGrid w:val="0"/>
              <w:spacing w:line="560" w:lineRule="exact"/>
              <w:jc w:val="center"/>
              <w:rPr>
                <w:rFonts w:ascii="仿宋" w:eastAsia="仿宋" w:hAnsi="仿宋" w:cs="仿宋"/>
                <w:i/>
                <w:iCs/>
                <w:sz w:val="28"/>
                <w:szCs w:val="28"/>
              </w:rPr>
            </w:pPr>
            <w:r>
              <w:rPr>
                <w:rFonts w:ascii="仿宋" w:eastAsia="仿宋" w:hAnsi="仿宋" w:cs="仿宋" w:hint="eastAsia"/>
                <w:i/>
                <w:iCs/>
                <w:sz w:val="28"/>
                <w:szCs w:val="28"/>
              </w:rPr>
              <w:t>★</w:t>
            </w:r>
          </w:p>
        </w:tc>
        <w:tc>
          <w:tcPr>
            <w:tcW w:w="1425"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原厂服务</w:t>
            </w:r>
            <w:r>
              <w:rPr>
                <w:rFonts w:ascii="仿宋" w:eastAsia="仿宋" w:hAnsi="仿宋" w:cs="仿宋"/>
                <w:sz w:val="28"/>
                <w:szCs w:val="28"/>
              </w:rPr>
              <w:t>地点</w:t>
            </w:r>
          </w:p>
        </w:tc>
        <w:tc>
          <w:tcPr>
            <w:tcW w:w="4443"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上海</w:t>
            </w:r>
            <w:r>
              <w:rPr>
                <w:rFonts w:ascii="仿宋" w:eastAsia="仿宋" w:hAnsi="仿宋" w:cs="仿宋"/>
                <w:sz w:val="28"/>
                <w:szCs w:val="28"/>
              </w:rPr>
              <w:t>、深圳</w:t>
            </w:r>
          </w:p>
        </w:tc>
        <w:tc>
          <w:tcPr>
            <w:tcW w:w="1637" w:type="dxa"/>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否</w:t>
            </w:r>
          </w:p>
        </w:tc>
      </w:tr>
    </w:tbl>
    <w:p w:rsidR="003D6972" w:rsidRDefault="003D6972" w:rsidP="003D6972">
      <w:pPr>
        <w:autoSpaceDE w:val="0"/>
        <w:autoSpaceDN w:val="0"/>
        <w:adjustRightInd w:val="0"/>
        <w:spacing w:line="360" w:lineRule="auto"/>
        <w:ind w:firstLineChars="200" w:firstLine="480"/>
        <w:rPr>
          <w:rFonts w:ascii="宋体" w:hAnsi="宋体" w:cs="宋体"/>
          <w:kern w:val="0"/>
          <w:sz w:val="24"/>
          <w:szCs w:val="24"/>
        </w:rPr>
      </w:pPr>
    </w:p>
    <w:p w:rsidR="003D6972" w:rsidRDefault="003D6972" w:rsidP="003D6972">
      <w:pPr>
        <w:spacing w:line="560" w:lineRule="exact"/>
        <w:ind w:firstLineChars="200" w:firstLine="640"/>
        <w:jc w:val="left"/>
        <w:outlineLvl w:val="3"/>
        <w:rPr>
          <w:rFonts w:ascii="仿宋" w:eastAsia="仿宋" w:hAnsi="仿宋"/>
          <w:iCs/>
          <w:sz w:val="32"/>
          <w:szCs w:val="32"/>
        </w:rPr>
      </w:pPr>
      <w:r>
        <w:rPr>
          <w:rFonts w:ascii="仿宋" w:eastAsia="仿宋" w:hAnsi="仿宋" w:hint="eastAsia"/>
          <w:sz w:val="32"/>
          <w:szCs w:val="32"/>
        </w:rPr>
        <w:t>（</w:t>
      </w:r>
      <w:r>
        <w:rPr>
          <w:rFonts w:ascii="仿宋" w:eastAsia="仿宋" w:hAnsi="仿宋"/>
          <w:sz w:val="32"/>
          <w:szCs w:val="32"/>
        </w:rPr>
        <w:t>2）商务要求</w:t>
      </w:r>
    </w:p>
    <w:p w:rsidR="003D6972" w:rsidRDefault="003D6972" w:rsidP="003D6972">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5000" w:type="pct"/>
        <w:jc w:val="center"/>
        <w:tblCellMar>
          <w:left w:w="0" w:type="dxa"/>
          <w:right w:w="0" w:type="dxa"/>
        </w:tblCellMar>
        <w:tblLook w:val="04A0" w:firstRow="1" w:lastRow="0" w:firstColumn="1" w:lastColumn="0" w:noHBand="0" w:noVBand="1"/>
      </w:tblPr>
      <w:tblGrid>
        <w:gridCol w:w="576"/>
        <w:gridCol w:w="1079"/>
        <w:gridCol w:w="1501"/>
        <w:gridCol w:w="4795"/>
        <w:gridCol w:w="1619"/>
      </w:tblGrid>
      <w:tr w:rsidR="003D6972" w:rsidTr="00B67955">
        <w:trPr>
          <w:trHeight w:val="90"/>
          <w:tblHeader/>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3D6972" w:rsidTr="00B67955">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3D6972" w:rsidRDefault="003D6972" w:rsidP="00B67955">
            <w:pPr>
              <w:pStyle w:val="a6"/>
              <w:widowControl/>
              <w:numPr>
                <w:ilvl w:val="255"/>
                <w:numId w:val="0"/>
              </w:numPr>
              <w:spacing w:line="560" w:lineRule="exact"/>
              <w:jc w:val="left"/>
              <w:textAlignment w:val="center"/>
              <w:rPr>
                <w:rFonts w:ascii="仿宋" w:eastAsia="仿宋" w:hAnsi="仿宋" w:cs="宋体"/>
                <w:bCs/>
                <w:sz w:val="28"/>
                <w:szCs w:val="28"/>
              </w:rPr>
            </w:pPr>
            <w:r>
              <w:rPr>
                <w:rFonts w:ascii="仿宋" w:eastAsia="仿宋" w:hAnsi="仿宋" w:cs="宋体" w:hint="eastAsia"/>
                <w:b/>
                <w:sz w:val="28"/>
                <w:szCs w:val="28"/>
              </w:rPr>
              <w:t>一、交付要求</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w:t>
            </w:r>
            <w:r w:rsidRPr="003C3C79">
              <w:rPr>
                <w:rFonts w:ascii="仿宋" w:eastAsia="仿宋" w:hAnsi="仿宋" w:cs="仿宋" w:hint="eastAsia"/>
                <w:sz w:val="28"/>
                <w:szCs w:val="28"/>
              </w:rPr>
              <w:t>待合同签订后，乙方须在</w:t>
            </w:r>
            <w:r w:rsidRPr="003C3C79">
              <w:rPr>
                <w:rFonts w:ascii="仿宋" w:eastAsia="仿宋" w:hAnsi="仿宋" w:cs="仿宋"/>
                <w:sz w:val="28"/>
                <w:szCs w:val="28"/>
              </w:rPr>
              <w:t>20个工作日内提供原厂下单证明</w:t>
            </w:r>
            <w:r>
              <w:rPr>
                <w:rFonts w:ascii="仿宋" w:eastAsia="仿宋" w:hAnsi="仿宋" w:cs="仿宋" w:hint="eastAsia"/>
                <w:sz w:val="28"/>
                <w:szCs w:val="28"/>
              </w:rPr>
              <w:t>。</w:t>
            </w:r>
          </w:p>
          <w:p w:rsidR="003D6972" w:rsidRDefault="003D6972" w:rsidP="00B67955">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仿宋"/>
                <w:sz w:val="28"/>
                <w:szCs w:val="28"/>
              </w:rPr>
              <w:t>2、</w:t>
            </w:r>
            <w:r>
              <w:rPr>
                <w:rFonts w:ascii="仿宋" w:eastAsia="仿宋" w:hAnsi="仿宋" w:cs="仿宋" w:hint="eastAsia"/>
                <w:sz w:val="28"/>
                <w:szCs w:val="28"/>
              </w:rPr>
              <w:t>原厂</w:t>
            </w:r>
            <w:r>
              <w:rPr>
                <w:rFonts w:ascii="仿宋" w:eastAsia="仿宋" w:hAnsi="仿宋" w:cs="仿宋"/>
                <w:sz w:val="28"/>
                <w:szCs w:val="28"/>
              </w:rPr>
              <w:t>服务</w:t>
            </w:r>
            <w:r>
              <w:rPr>
                <w:rFonts w:ascii="仿宋" w:eastAsia="仿宋" w:hAnsi="仿宋" w:cs="仿宋" w:hint="eastAsia"/>
                <w:sz w:val="28"/>
                <w:szCs w:val="28"/>
              </w:rPr>
              <w:t>结束后</w:t>
            </w:r>
            <w:r>
              <w:rPr>
                <w:rFonts w:ascii="仿宋" w:eastAsia="仿宋" w:hAnsi="仿宋" w:cs="仿宋"/>
                <w:sz w:val="28"/>
                <w:szCs w:val="28"/>
              </w:rPr>
              <w:t>，</w:t>
            </w:r>
            <w:r>
              <w:rPr>
                <w:rFonts w:ascii="仿宋" w:eastAsia="仿宋" w:hAnsi="仿宋" w:cs="仿宋" w:hint="eastAsia"/>
                <w:sz w:val="28"/>
                <w:szCs w:val="28"/>
              </w:rPr>
              <w:t>乙方须</w:t>
            </w:r>
            <w:r>
              <w:rPr>
                <w:rFonts w:ascii="仿宋" w:eastAsia="仿宋" w:hAnsi="仿宋" w:cs="仿宋"/>
                <w:sz w:val="28"/>
                <w:szCs w:val="28"/>
              </w:rPr>
              <w:t>在2</w:t>
            </w:r>
            <w:r w:rsidRPr="003C3C79">
              <w:rPr>
                <w:rFonts w:ascii="仿宋" w:eastAsia="仿宋" w:hAnsi="仿宋" w:cs="仿宋"/>
                <w:sz w:val="28"/>
                <w:szCs w:val="28"/>
              </w:rPr>
              <w:t>0个工作日内</w:t>
            </w:r>
            <w:r>
              <w:rPr>
                <w:rFonts w:ascii="仿宋" w:eastAsia="仿宋" w:hAnsi="仿宋" w:cs="仿宋"/>
                <w:sz w:val="28"/>
                <w:szCs w:val="28"/>
              </w:rPr>
              <w:t>提交服务</w:t>
            </w:r>
            <w:r>
              <w:rPr>
                <w:rFonts w:ascii="仿宋" w:eastAsia="仿宋" w:hAnsi="仿宋" w:cs="仿宋" w:hint="eastAsia"/>
                <w:sz w:val="28"/>
                <w:szCs w:val="28"/>
              </w:rPr>
              <w:t>总结</w:t>
            </w:r>
            <w:r>
              <w:rPr>
                <w:rFonts w:ascii="仿宋" w:eastAsia="仿宋" w:hAnsi="仿宋" w:cs="仿宋"/>
                <w:sz w:val="28"/>
                <w:szCs w:val="28"/>
              </w:rPr>
              <w:t>报告</w:t>
            </w:r>
            <w:r>
              <w:rPr>
                <w:rFonts w:ascii="仿宋" w:eastAsia="仿宋" w:hAnsi="仿宋" w:cs="仿宋" w:hint="eastAsia"/>
                <w:sz w:val="28"/>
                <w:szCs w:val="28"/>
              </w:rPr>
              <w:t>。</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2</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t>否</w:t>
            </w:r>
          </w:p>
        </w:tc>
      </w:tr>
      <w:tr w:rsidR="003D6972" w:rsidTr="00B67955">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3D6972" w:rsidRDefault="003D6972" w:rsidP="00B67955">
            <w:pPr>
              <w:pStyle w:val="a6"/>
              <w:widowControl/>
              <w:numPr>
                <w:ilvl w:val="255"/>
                <w:numId w:val="0"/>
              </w:numPr>
              <w:spacing w:line="560" w:lineRule="exact"/>
              <w:jc w:val="left"/>
              <w:textAlignment w:val="center"/>
              <w:rPr>
                <w:rFonts w:ascii="仿宋" w:eastAsia="仿宋" w:hAnsi="仿宋" w:cs="宋体"/>
                <w:bCs/>
                <w:sz w:val="28"/>
                <w:szCs w:val="28"/>
              </w:rPr>
            </w:pPr>
            <w:r>
              <w:rPr>
                <w:rFonts w:ascii="仿宋" w:eastAsia="仿宋" w:hAnsi="仿宋" w:cs="宋体" w:hint="eastAsia"/>
                <w:b/>
                <w:sz w:val="28"/>
                <w:szCs w:val="28"/>
              </w:rPr>
              <w:lastRenderedPageBreak/>
              <w:t>二、技术服务要求（以下</w:t>
            </w:r>
            <w:r>
              <w:rPr>
                <w:rFonts w:ascii="仿宋" w:eastAsia="仿宋" w:hAnsi="仿宋" w:cs="宋体"/>
                <w:b/>
                <w:sz w:val="28"/>
                <w:szCs w:val="28"/>
              </w:rPr>
              <w:t>服务均</w:t>
            </w:r>
            <w:r>
              <w:rPr>
                <w:rFonts w:ascii="仿宋" w:eastAsia="仿宋" w:hAnsi="仿宋" w:cs="宋体" w:hint="eastAsia"/>
                <w:b/>
                <w:sz w:val="28"/>
                <w:szCs w:val="28"/>
              </w:rPr>
              <w:t>由</w:t>
            </w:r>
            <w:r>
              <w:rPr>
                <w:rFonts w:ascii="仿宋" w:eastAsia="仿宋" w:hAnsi="仿宋" w:cs="宋体"/>
                <w:b/>
                <w:sz w:val="28"/>
                <w:szCs w:val="28"/>
              </w:rPr>
              <w:t>软件原厂提供</w:t>
            </w:r>
            <w:r>
              <w:rPr>
                <w:rFonts w:ascii="仿宋" w:eastAsia="仿宋" w:hAnsi="仿宋" w:cs="宋体" w:hint="eastAsia"/>
                <w:b/>
                <w:sz w:val="28"/>
                <w:szCs w:val="28"/>
              </w:rPr>
              <w:t>）</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远程支持</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AA58E2">
              <w:rPr>
                <w:rFonts w:ascii="仿宋" w:eastAsia="仿宋" w:hAnsi="仿宋" w:cs="仿宋" w:hint="eastAsia"/>
                <w:sz w:val="28"/>
                <w:szCs w:val="28"/>
              </w:rPr>
              <w:t>通过电话、邮件等方式解决客户系统中出现的问题。</w:t>
            </w:r>
            <w:r w:rsidRPr="00AA58E2">
              <w:rPr>
                <w:rFonts w:ascii="仿宋" w:eastAsia="仿宋" w:hAnsi="仿宋" w:cs="仿宋"/>
                <w:sz w:val="28"/>
                <w:szCs w:val="28"/>
              </w:rPr>
              <w:t>7*24小时响应</w:t>
            </w:r>
            <w:r>
              <w:rPr>
                <w:rFonts w:ascii="仿宋" w:eastAsia="仿宋" w:hAnsi="仿宋" w:cs="仿宋" w:hint="eastAsia"/>
                <w:sz w:val="28"/>
                <w:szCs w:val="28"/>
              </w:rPr>
              <w:t>。（不限</w:t>
            </w:r>
            <w:r>
              <w:rPr>
                <w:rFonts w:ascii="仿宋" w:eastAsia="仿宋" w:hAnsi="仿宋" w:cs="仿宋"/>
                <w:sz w:val="28"/>
                <w:szCs w:val="28"/>
              </w:rPr>
              <w:t>次数）</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olor w:val="000000"/>
                <w:sz w:val="22"/>
              </w:rPr>
            </w:pPr>
            <w:r>
              <w:rPr>
                <w:rFonts w:ascii="仿宋" w:eastAsia="仿宋" w:hAnsi="仿宋" w:hint="eastAsia"/>
                <w:color w:val="000000"/>
                <w:sz w:val="22"/>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电话咨询服务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690F32">
              <w:rPr>
                <w:rFonts w:ascii="仿宋" w:eastAsia="仿宋" w:hAnsi="仿宋" w:cs="仿宋" w:hint="eastAsia"/>
                <w:sz w:val="28"/>
                <w:szCs w:val="28"/>
              </w:rPr>
              <w:t>提供软件技术咨询服务。</w:t>
            </w:r>
            <w:r>
              <w:rPr>
                <w:rFonts w:ascii="仿宋" w:eastAsia="仿宋" w:hAnsi="仿宋" w:cs="仿宋" w:hint="eastAsia"/>
                <w:sz w:val="28"/>
                <w:szCs w:val="28"/>
              </w:rPr>
              <w:t>（不限</w:t>
            </w:r>
            <w:r>
              <w:rPr>
                <w:rFonts w:ascii="仿宋" w:eastAsia="仿宋" w:hAnsi="仿宋" w:cs="仿宋"/>
                <w:sz w:val="28"/>
                <w:szCs w:val="28"/>
              </w:rPr>
              <w:t>次数）</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olor w:val="000000"/>
                <w:sz w:val="22"/>
              </w:rPr>
            </w:pPr>
            <w:r>
              <w:rPr>
                <w:rFonts w:ascii="仿宋" w:eastAsia="仿宋" w:hAnsi="仿宋" w:hint="eastAsia"/>
                <w:color w:val="000000"/>
                <w:sz w:val="22"/>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3</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紧急故障援救服务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A33728" w:rsidRDefault="003D6972" w:rsidP="00B67955">
            <w:pPr>
              <w:widowControl/>
              <w:spacing w:line="560" w:lineRule="exact"/>
              <w:textAlignment w:val="center"/>
              <w:rPr>
                <w:rFonts w:ascii="仿宋" w:eastAsia="仿宋" w:hAnsi="仿宋" w:cs="仿宋"/>
                <w:sz w:val="28"/>
                <w:szCs w:val="28"/>
              </w:rPr>
            </w:pPr>
            <w:r w:rsidRPr="00A33728">
              <w:rPr>
                <w:rFonts w:ascii="仿宋" w:eastAsia="仿宋" w:hAnsi="仿宋" w:cs="仿宋" w:hint="eastAsia"/>
                <w:sz w:val="28"/>
                <w:szCs w:val="28"/>
              </w:rPr>
              <w:t>收到用户技术支持与售后服务请求，在</w:t>
            </w:r>
            <w:r w:rsidRPr="00A33728">
              <w:rPr>
                <w:rFonts w:ascii="仿宋" w:eastAsia="仿宋" w:hAnsi="仿宋" w:cs="仿宋"/>
                <w:sz w:val="28"/>
                <w:szCs w:val="28"/>
              </w:rPr>
              <w:t>30 分钟内响应，联系用户核实故障情况，收集故障信息。</w:t>
            </w:r>
          </w:p>
          <w:p w:rsidR="003D6972" w:rsidRPr="00A33728" w:rsidRDefault="003D6972" w:rsidP="00B67955">
            <w:pPr>
              <w:widowControl/>
              <w:spacing w:line="560" w:lineRule="exact"/>
              <w:textAlignment w:val="center"/>
              <w:rPr>
                <w:rFonts w:ascii="仿宋" w:eastAsia="仿宋" w:hAnsi="仿宋" w:cs="仿宋"/>
                <w:sz w:val="28"/>
                <w:szCs w:val="28"/>
              </w:rPr>
            </w:pPr>
            <w:r w:rsidRPr="00A33728">
              <w:rPr>
                <w:rFonts w:ascii="仿宋" w:eastAsia="仿宋" w:hAnsi="仿宋" w:cs="仿宋" w:hint="eastAsia"/>
                <w:sz w:val="28"/>
                <w:szCs w:val="28"/>
              </w:rPr>
              <w:t>如需现场服务，承诺派出资深技术人员</w:t>
            </w:r>
            <w:r w:rsidRPr="00A33728">
              <w:rPr>
                <w:rFonts w:ascii="仿宋" w:eastAsia="仿宋" w:hAnsi="仿宋" w:cs="仿宋"/>
                <w:sz w:val="28"/>
                <w:szCs w:val="28"/>
              </w:rPr>
              <w:t>2 小时内到达用户故障现场，分析故障原因，确定故障点，进行故障排除。</w:t>
            </w:r>
          </w:p>
          <w:p w:rsidR="003D6972" w:rsidRPr="00783270" w:rsidRDefault="003D6972" w:rsidP="00B67955">
            <w:pPr>
              <w:widowControl/>
              <w:spacing w:line="560" w:lineRule="exact"/>
              <w:textAlignment w:val="center"/>
              <w:rPr>
                <w:rFonts w:ascii="仿宋" w:eastAsia="仿宋" w:hAnsi="仿宋" w:cs="仿宋"/>
                <w:sz w:val="28"/>
                <w:szCs w:val="28"/>
              </w:rPr>
            </w:pPr>
            <w:r w:rsidRPr="00A33728">
              <w:rPr>
                <w:rFonts w:ascii="仿宋" w:eastAsia="仿宋" w:hAnsi="仿宋" w:cs="仿宋"/>
                <w:sz w:val="28"/>
                <w:szCs w:val="28"/>
              </w:rPr>
              <w:t>*以</w:t>
            </w:r>
            <w:r w:rsidRPr="00504580">
              <w:rPr>
                <w:rFonts w:ascii="仿宋" w:eastAsia="仿宋" w:hAnsi="仿宋" w:cs="仿宋"/>
                <w:sz w:val="28"/>
                <w:szCs w:val="28"/>
              </w:rPr>
              <w:t>上服务内容应提供故障救援服务报告</w:t>
            </w:r>
            <w:r w:rsidRPr="00504580">
              <w:rPr>
                <w:rFonts w:ascii="仿宋" w:eastAsia="仿宋" w:hAnsi="仿宋" w:cs="仿宋" w:hint="eastAsia"/>
                <w:sz w:val="28"/>
                <w:szCs w:val="28"/>
              </w:rPr>
              <w:t>（</w:t>
            </w:r>
            <w:r w:rsidRPr="00504580">
              <w:rPr>
                <w:rFonts w:ascii="仿宋" w:eastAsia="仿宋" w:hAnsi="仿宋" w:cs="宋体" w:hint="eastAsia"/>
                <w:color w:val="000000"/>
                <w:kern w:val="0"/>
                <w:sz w:val="28"/>
                <w:szCs w:val="28"/>
              </w:rPr>
              <w:t>不限次数</w:t>
            </w:r>
            <w:r w:rsidRPr="00504580">
              <w:rPr>
                <w:rFonts w:ascii="仿宋" w:eastAsia="仿宋" w:hAnsi="仿宋" w:cs="仿宋"/>
                <w:sz w:val="28"/>
                <w:szCs w:val="28"/>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olor w:val="000000"/>
                <w:sz w:val="22"/>
              </w:rPr>
            </w:pPr>
            <w:r>
              <w:rPr>
                <w:rFonts w:ascii="仿宋" w:eastAsia="仿宋" w:hAnsi="仿宋" w:hint="eastAsia"/>
                <w:color w:val="000000"/>
                <w:sz w:val="22"/>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4</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巡检服务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504580" w:rsidRDefault="003D6972" w:rsidP="00B67955">
            <w:pPr>
              <w:widowControl/>
              <w:spacing w:line="315" w:lineRule="atLeast"/>
              <w:jc w:val="left"/>
              <w:rPr>
                <w:rFonts w:ascii="仿宋" w:eastAsia="仿宋" w:hAnsi="仿宋" w:cs="宋体"/>
                <w:color w:val="000000"/>
                <w:kern w:val="0"/>
                <w:sz w:val="28"/>
                <w:szCs w:val="28"/>
              </w:rPr>
            </w:pPr>
            <w:r w:rsidRPr="00504580">
              <w:rPr>
                <w:rFonts w:ascii="仿宋" w:eastAsia="仿宋" w:hAnsi="仿宋" w:cs="宋体" w:hint="eastAsia"/>
                <w:color w:val="000000"/>
                <w:kern w:val="0"/>
                <w:sz w:val="28"/>
                <w:szCs w:val="28"/>
              </w:rPr>
              <w:t>软件运行</w:t>
            </w:r>
            <w:r w:rsidRPr="00504580">
              <w:rPr>
                <w:rFonts w:ascii="仿宋" w:eastAsia="仿宋" w:hAnsi="仿宋" w:cs="宋体"/>
                <w:color w:val="000000"/>
                <w:kern w:val="0"/>
                <w:sz w:val="28"/>
                <w:szCs w:val="28"/>
              </w:rPr>
              <w:t>状态</w:t>
            </w:r>
            <w:r w:rsidRPr="00504580">
              <w:rPr>
                <w:rFonts w:ascii="仿宋" w:eastAsia="仿宋" w:hAnsi="仿宋" w:cs="宋体" w:hint="eastAsia"/>
                <w:color w:val="000000"/>
                <w:kern w:val="0"/>
                <w:sz w:val="28"/>
                <w:szCs w:val="28"/>
              </w:rPr>
              <w:t>、</w:t>
            </w:r>
            <w:r>
              <w:rPr>
                <w:rFonts w:ascii="仿宋" w:eastAsia="仿宋" w:hAnsi="仿宋" w:cs="宋体" w:hint="eastAsia"/>
                <w:color w:val="000000"/>
                <w:kern w:val="0"/>
                <w:sz w:val="28"/>
                <w:szCs w:val="28"/>
              </w:rPr>
              <w:t>主备集群状态</w:t>
            </w:r>
            <w:r w:rsidRPr="00504580">
              <w:rPr>
                <w:rFonts w:ascii="仿宋" w:eastAsia="仿宋" w:hAnsi="仿宋" w:cs="宋体" w:hint="eastAsia"/>
                <w:color w:val="000000"/>
                <w:kern w:val="0"/>
                <w:sz w:val="28"/>
                <w:szCs w:val="28"/>
              </w:rPr>
              <w:t>、</w:t>
            </w:r>
            <w:r w:rsidRPr="00504580">
              <w:rPr>
                <w:rFonts w:ascii="仿宋" w:eastAsia="仿宋" w:hAnsi="仿宋" w:cs="宋体"/>
                <w:color w:val="000000"/>
                <w:kern w:val="0"/>
                <w:sz w:val="28"/>
                <w:szCs w:val="28"/>
              </w:rPr>
              <w:t>历史日志分析</w:t>
            </w:r>
            <w:r>
              <w:rPr>
                <w:rFonts w:ascii="仿宋" w:eastAsia="仿宋" w:hAnsi="仿宋" w:cs="宋体" w:hint="eastAsia"/>
                <w:color w:val="000000"/>
                <w:kern w:val="0"/>
                <w:sz w:val="28"/>
                <w:szCs w:val="28"/>
              </w:rPr>
              <w:t>等</w:t>
            </w:r>
            <w:r w:rsidRPr="00504580">
              <w:rPr>
                <w:rFonts w:ascii="仿宋" w:eastAsia="仿宋" w:hAnsi="仿宋" w:cs="宋体"/>
                <w:color w:val="000000"/>
                <w:kern w:val="0"/>
                <w:sz w:val="28"/>
                <w:szCs w:val="28"/>
              </w:rPr>
              <w:t>。</w:t>
            </w:r>
          </w:p>
          <w:p w:rsidR="003D6972" w:rsidRPr="00504580" w:rsidRDefault="003D6972" w:rsidP="00B67955">
            <w:pPr>
              <w:widowControl/>
              <w:spacing w:line="560" w:lineRule="exact"/>
              <w:textAlignment w:val="center"/>
              <w:rPr>
                <w:rFonts w:ascii="仿宋" w:eastAsia="仿宋" w:hAnsi="仿宋" w:cs="仿宋"/>
                <w:sz w:val="28"/>
                <w:szCs w:val="28"/>
              </w:rPr>
            </w:pPr>
            <w:r w:rsidRPr="00504580">
              <w:rPr>
                <w:rFonts w:ascii="仿宋" w:eastAsia="仿宋" w:hAnsi="仿宋" w:cs="宋体"/>
                <w:color w:val="000000"/>
                <w:kern w:val="0"/>
                <w:sz w:val="28"/>
                <w:szCs w:val="28"/>
              </w:rPr>
              <w:t>*以上服务内容应提供每月巡检报告</w:t>
            </w:r>
            <w:r w:rsidRPr="00504580">
              <w:rPr>
                <w:rFonts w:ascii="仿宋" w:eastAsia="仿宋" w:hAnsi="仿宋" w:cs="宋体" w:hint="eastAsia"/>
                <w:color w:val="000000"/>
                <w:kern w:val="0"/>
                <w:sz w:val="28"/>
                <w:szCs w:val="28"/>
              </w:rPr>
              <w:t>（</w:t>
            </w:r>
            <w:r w:rsidRPr="00504580">
              <w:rPr>
                <w:rFonts w:ascii="仿宋" w:eastAsia="仿宋" w:hAnsi="仿宋" w:cs="宋体"/>
                <w:color w:val="000000"/>
                <w:kern w:val="0"/>
                <w:sz w:val="28"/>
                <w:szCs w:val="28"/>
              </w:rPr>
              <w:t>每月一次）</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olor w:val="000000"/>
                <w:sz w:val="22"/>
              </w:rPr>
            </w:pPr>
            <w:r>
              <w:rPr>
                <w:rFonts w:ascii="仿宋" w:eastAsia="仿宋" w:hAnsi="仿宋" w:hint="eastAsia"/>
                <w:color w:val="000000"/>
                <w:sz w:val="22"/>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5</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专业升级服务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504580">
              <w:rPr>
                <w:rFonts w:ascii="仿宋" w:eastAsia="仿宋" w:hAnsi="仿宋" w:cs="仿宋" w:hint="eastAsia"/>
                <w:sz w:val="28"/>
                <w:szCs w:val="28"/>
              </w:rPr>
              <w:t>依据软件开发控制流程进行规范化管理，以保证升级版本的质量。遇产品补丁发布通知用户，发现产品缺陷及时组</w:t>
            </w:r>
            <w:r w:rsidRPr="00504580">
              <w:rPr>
                <w:rFonts w:ascii="仿宋" w:eastAsia="仿宋" w:hAnsi="仿宋" w:cs="仿宋" w:hint="eastAsia"/>
                <w:sz w:val="28"/>
                <w:szCs w:val="28"/>
              </w:rPr>
              <w:lastRenderedPageBreak/>
              <w:t>织技术攻关。原厂负责软件新版本的下发和部署。</w:t>
            </w:r>
            <w:r>
              <w:rPr>
                <w:rFonts w:ascii="仿宋" w:eastAsia="仿宋" w:hAnsi="仿宋" w:cs="仿宋" w:hint="eastAsia"/>
                <w:sz w:val="28"/>
                <w:szCs w:val="28"/>
              </w:rPr>
              <w:t>（</w:t>
            </w:r>
            <w:r w:rsidRPr="00504580">
              <w:rPr>
                <w:rFonts w:ascii="仿宋" w:eastAsia="仿宋" w:hAnsi="仿宋" w:cs="宋体" w:hint="eastAsia"/>
                <w:color w:val="000000"/>
                <w:kern w:val="0"/>
                <w:sz w:val="28"/>
                <w:szCs w:val="28"/>
              </w:rPr>
              <w:t>不限次数</w:t>
            </w:r>
            <w:r>
              <w:rPr>
                <w:rFonts w:ascii="仿宋" w:eastAsia="仿宋" w:hAnsi="仿宋" w:cs="仿宋"/>
                <w:sz w:val="28"/>
                <w:szCs w:val="28"/>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olor w:val="000000"/>
                <w:sz w:val="22"/>
              </w:rPr>
            </w:pPr>
            <w:r>
              <w:rPr>
                <w:rFonts w:ascii="仿宋" w:eastAsia="仿宋" w:hAnsi="仿宋" w:hint="eastAsia"/>
                <w:color w:val="000000"/>
                <w:sz w:val="22"/>
              </w:rPr>
              <w:lastRenderedPageBreak/>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6</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textAlignment w:val="center"/>
              <w:rPr>
                <w:rFonts w:ascii="仿宋" w:eastAsia="仿宋" w:hAnsi="仿宋" w:cs="仿宋"/>
                <w:color w:val="000000"/>
                <w:kern w:val="0"/>
                <w:sz w:val="28"/>
                <w:szCs w:val="28"/>
              </w:rPr>
            </w:pPr>
            <w:r>
              <w:rPr>
                <w:rFonts w:ascii="仿宋" w:eastAsia="仿宋" w:hAnsi="仿宋" w:cs="仿宋" w:hint="eastAsia"/>
                <w:sz w:val="28"/>
                <w:szCs w:val="28"/>
              </w:rPr>
              <w:t>原厂</w:t>
            </w:r>
            <w:r>
              <w:rPr>
                <w:rFonts w:ascii="仿宋" w:eastAsia="仿宋" w:hAnsi="仿宋" w:cs="仿宋" w:hint="eastAsia"/>
                <w:color w:val="000000"/>
                <w:kern w:val="0"/>
                <w:sz w:val="28"/>
                <w:szCs w:val="28"/>
              </w:rPr>
              <w:t>人天</w:t>
            </w:r>
            <w:r>
              <w:rPr>
                <w:rFonts w:ascii="仿宋" w:eastAsia="仿宋" w:hAnsi="仿宋" w:cs="仿宋"/>
                <w:color w:val="000000"/>
                <w:kern w:val="0"/>
                <w:sz w:val="28"/>
                <w:szCs w:val="28"/>
              </w:rPr>
              <w:t>服务</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C2EB7" w:rsidRDefault="003D6972" w:rsidP="00B67955">
            <w:pPr>
              <w:widowControl/>
              <w:spacing w:line="560" w:lineRule="exact"/>
              <w:textAlignment w:val="center"/>
              <w:rPr>
                <w:rFonts w:ascii="仿宋" w:eastAsia="仿宋" w:hAnsi="仿宋"/>
                <w:color w:val="000000"/>
                <w:sz w:val="28"/>
                <w:szCs w:val="28"/>
              </w:rPr>
            </w:pPr>
            <w:r>
              <w:rPr>
                <w:rFonts w:ascii="仿宋" w:eastAsia="仿宋" w:hAnsi="仿宋" w:hint="eastAsia"/>
                <w:color w:val="000000"/>
                <w:sz w:val="28"/>
                <w:szCs w:val="28"/>
              </w:rPr>
              <w:t>7</w:t>
            </w:r>
            <w:r>
              <w:rPr>
                <w:rFonts w:ascii="仿宋" w:eastAsia="仿宋" w:hAnsi="仿宋"/>
                <w:color w:val="000000"/>
                <w:sz w:val="28"/>
                <w:szCs w:val="28"/>
              </w:rPr>
              <w:t>×24小时</w:t>
            </w:r>
            <w:r>
              <w:rPr>
                <w:rFonts w:ascii="仿宋" w:eastAsia="仿宋" w:hAnsi="仿宋" w:hint="eastAsia"/>
                <w:color w:val="000000"/>
                <w:sz w:val="28"/>
                <w:szCs w:val="28"/>
              </w:rPr>
              <w:t>，原厂</w:t>
            </w:r>
            <w:r>
              <w:rPr>
                <w:rFonts w:ascii="仿宋" w:eastAsia="仿宋" w:hAnsi="仿宋"/>
                <w:color w:val="000000"/>
                <w:sz w:val="28"/>
                <w:szCs w:val="28"/>
              </w:rPr>
              <w:t>工程师</w:t>
            </w:r>
            <w:r>
              <w:rPr>
                <w:rFonts w:ascii="仿宋" w:eastAsia="仿宋" w:hAnsi="仿宋" w:hint="eastAsia"/>
                <w:color w:val="000000"/>
                <w:sz w:val="28"/>
                <w:szCs w:val="28"/>
              </w:rPr>
              <w:t>现场</w:t>
            </w:r>
            <w:r>
              <w:rPr>
                <w:rFonts w:ascii="仿宋" w:eastAsia="仿宋" w:hAnsi="仿宋"/>
                <w:color w:val="000000"/>
                <w:sz w:val="28"/>
                <w:szCs w:val="28"/>
              </w:rPr>
              <w:t>技术支持</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olor w:val="000000"/>
                <w:sz w:val="22"/>
              </w:rPr>
            </w:pPr>
            <w:r>
              <w:rPr>
                <w:rFonts w:ascii="仿宋" w:eastAsia="仿宋" w:hAnsi="仿宋" w:hint="eastAsia"/>
                <w:color w:val="000000"/>
                <w:sz w:val="22"/>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7</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rPr>
                <w:rFonts w:ascii="仿宋" w:eastAsia="仿宋" w:hAnsi="仿宋" w:cs="仿宋"/>
                <w:color w:val="000000"/>
                <w:kern w:val="0"/>
                <w:sz w:val="28"/>
                <w:szCs w:val="28"/>
              </w:rPr>
            </w:pPr>
            <w:r>
              <w:rPr>
                <w:rFonts w:ascii="仿宋" w:eastAsia="仿宋" w:hAnsi="仿宋" w:cs="仿宋" w:hint="eastAsia"/>
                <w:sz w:val="28"/>
                <w:szCs w:val="28"/>
              </w:rPr>
              <w:t>原厂</w:t>
            </w:r>
            <w:r>
              <w:rPr>
                <w:rFonts w:ascii="仿宋" w:eastAsia="仿宋" w:hAnsi="仿宋" w:cs="仿宋" w:hint="eastAsia"/>
                <w:color w:val="000000"/>
                <w:kern w:val="0"/>
                <w:sz w:val="28"/>
                <w:szCs w:val="28"/>
              </w:rPr>
              <w:t>服务报告</w:t>
            </w:r>
          </w:p>
        </w:tc>
        <w:tc>
          <w:tcPr>
            <w:tcW w:w="2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C2EB7" w:rsidRDefault="003D6972" w:rsidP="00B67955">
            <w:pPr>
              <w:widowControl/>
              <w:spacing w:line="560" w:lineRule="exact"/>
              <w:textAlignment w:val="center"/>
              <w:rPr>
                <w:rFonts w:ascii="仿宋" w:eastAsia="仿宋" w:hAnsi="仿宋"/>
                <w:color w:val="000000"/>
                <w:sz w:val="28"/>
                <w:szCs w:val="28"/>
              </w:rPr>
            </w:pPr>
            <w:r>
              <w:rPr>
                <w:rFonts w:ascii="仿宋" w:eastAsia="仿宋" w:hAnsi="仿宋" w:hint="eastAsia"/>
                <w:color w:val="000000"/>
                <w:sz w:val="28"/>
                <w:szCs w:val="28"/>
              </w:rPr>
              <w:t>服务结束</w:t>
            </w:r>
            <w:r w:rsidRPr="007C2EB7">
              <w:rPr>
                <w:rFonts w:ascii="仿宋" w:eastAsia="仿宋" w:hAnsi="仿宋" w:hint="eastAsia"/>
                <w:color w:val="000000"/>
                <w:sz w:val="28"/>
                <w:szCs w:val="28"/>
              </w:rPr>
              <w:t>后，根据服务实际情况提供</w:t>
            </w:r>
            <w:r>
              <w:rPr>
                <w:rFonts w:ascii="仿宋" w:eastAsia="仿宋" w:hAnsi="仿宋" w:hint="eastAsia"/>
                <w:color w:val="000000"/>
                <w:sz w:val="28"/>
                <w:szCs w:val="28"/>
              </w:rPr>
              <w:t>原厂</w:t>
            </w:r>
            <w:r w:rsidRPr="007C2EB7">
              <w:rPr>
                <w:rFonts w:ascii="仿宋" w:eastAsia="仿宋" w:hAnsi="仿宋" w:hint="eastAsia"/>
                <w:color w:val="000000"/>
                <w:sz w:val="28"/>
                <w:szCs w:val="28"/>
              </w:rPr>
              <w:t>服务</w:t>
            </w:r>
            <w:r>
              <w:rPr>
                <w:rFonts w:ascii="仿宋" w:eastAsia="仿宋" w:hAnsi="仿宋" w:hint="eastAsia"/>
                <w:color w:val="000000"/>
                <w:sz w:val="28"/>
                <w:szCs w:val="28"/>
              </w:rPr>
              <w:t>总结</w:t>
            </w:r>
            <w:r w:rsidRPr="007C2EB7">
              <w:rPr>
                <w:rFonts w:ascii="仿宋" w:eastAsia="仿宋" w:hAnsi="仿宋" w:hint="eastAsia"/>
                <w:color w:val="000000"/>
                <w:sz w:val="28"/>
                <w:szCs w:val="28"/>
              </w:rPr>
              <w:t>报告</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jc w:val="center"/>
              <w:rPr>
                <w:rFonts w:ascii="仿宋" w:eastAsia="仿宋" w:hAnsi="仿宋" w:cs="仿宋"/>
                <w:color w:val="000000"/>
                <w:kern w:val="0"/>
                <w:sz w:val="28"/>
                <w:szCs w:val="28"/>
              </w:rPr>
            </w:pPr>
            <w:r>
              <w:rPr>
                <w:rFonts w:ascii="仿宋" w:eastAsia="仿宋" w:hAnsi="仿宋" w:hint="eastAsia"/>
                <w:color w:val="000000"/>
                <w:sz w:val="22"/>
              </w:rPr>
              <w:t>否</w:t>
            </w:r>
          </w:p>
        </w:tc>
      </w:tr>
      <w:tr w:rsidR="003D6972" w:rsidTr="00B67955">
        <w:trPr>
          <w:trHeight w:val="20"/>
          <w:jc w:val="center"/>
        </w:trPr>
        <w:tc>
          <w:tcPr>
            <w:tcW w:w="5000" w:type="pct"/>
            <w:gridSpan w:val="5"/>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三、履约验收方案</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3D6972">
            <w:pPr>
              <w:pStyle w:val="a6"/>
              <w:widowControl/>
              <w:numPr>
                <w:ilvl w:val="0"/>
                <w:numId w:val="11"/>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hint="eastAsia"/>
                <w:color w:val="000000" w:themeColor="text1"/>
                <w:szCs w:val="24"/>
                <w:u w:val="single"/>
                <w:lang w:bidi="ar"/>
              </w:rPr>
              <w:t>技术运维保障部</w:t>
            </w:r>
          </w:p>
          <w:p w:rsidR="003D6972" w:rsidRDefault="003D6972" w:rsidP="00B67955">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□第三方专业机构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验收时间</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napToGrid w:val="0"/>
              <w:spacing w:line="360" w:lineRule="auto"/>
              <w:jc w:val="left"/>
              <w:outlineLvl w:val="0"/>
              <w:rPr>
                <w:rFonts w:ascii="楷体" w:eastAsia="楷体" w:hAnsi="楷体" w:cs="楷体"/>
                <w:iCs/>
                <w:kern w:val="0"/>
                <w:sz w:val="24"/>
                <w:szCs w:val="24"/>
                <w:lang w:bidi="ar"/>
              </w:rPr>
            </w:pPr>
            <w:r>
              <w:rPr>
                <w:rFonts w:ascii="楷体" w:eastAsia="楷体" w:hAnsi="楷体" w:cs="楷体" w:hint="eastAsia"/>
                <w:iCs/>
                <w:kern w:val="0"/>
                <w:sz w:val="24"/>
                <w:szCs w:val="24"/>
                <w:lang w:bidi="ar"/>
              </w:rPr>
              <w:t>第一期验收：合同签订，在收到乙方提供的下单证明后</w:t>
            </w:r>
            <w:r>
              <w:rPr>
                <w:rFonts w:ascii="楷体" w:eastAsia="楷体" w:hAnsi="楷体" w:cs="楷体"/>
                <w:iCs/>
                <w:kern w:val="0"/>
                <w:sz w:val="24"/>
                <w:szCs w:val="24"/>
                <w:lang w:bidi="ar"/>
              </w:rPr>
              <w:t>，</w:t>
            </w:r>
            <w:r>
              <w:rPr>
                <w:rFonts w:ascii="楷体" w:eastAsia="楷体" w:hAnsi="楷体" w:cs="楷体" w:hint="eastAsia"/>
                <w:iCs/>
                <w:kern w:val="0"/>
                <w:sz w:val="24"/>
                <w:szCs w:val="24"/>
                <w:lang w:bidi="ar"/>
              </w:rPr>
              <w:t>1</w:t>
            </w:r>
            <w:r>
              <w:rPr>
                <w:rFonts w:ascii="楷体" w:eastAsia="楷体" w:hAnsi="楷体" w:cs="楷体"/>
                <w:iCs/>
                <w:kern w:val="0"/>
                <w:sz w:val="24"/>
                <w:szCs w:val="24"/>
                <w:lang w:bidi="ar"/>
              </w:rPr>
              <w:t>0</w:t>
            </w:r>
            <w:r>
              <w:rPr>
                <w:rFonts w:ascii="楷体" w:eastAsia="楷体" w:hAnsi="楷体" w:cs="楷体" w:hint="eastAsia"/>
                <w:iCs/>
                <w:kern w:val="0"/>
                <w:sz w:val="24"/>
                <w:szCs w:val="24"/>
                <w:lang w:bidi="ar"/>
              </w:rPr>
              <w:t>个工作日内开展；</w:t>
            </w:r>
          </w:p>
          <w:p w:rsidR="003D6972" w:rsidRDefault="003D6972" w:rsidP="00B67955">
            <w:pPr>
              <w:snapToGrid w:val="0"/>
              <w:spacing w:line="360" w:lineRule="auto"/>
              <w:jc w:val="left"/>
              <w:outlineLvl w:val="0"/>
              <w:rPr>
                <w:rFonts w:ascii="楷体" w:eastAsia="楷体" w:hAnsi="楷体" w:cs="楷体"/>
                <w:i/>
                <w:color w:val="0000FF"/>
                <w:kern w:val="0"/>
                <w:sz w:val="24"/>
                <w:szCs w:val="24"/>
                <w:lang w:bidi="ar"/>
              </w:rPr>
            </w:pPr>
            <w:r>
              <w:rPr>
                <w:rFonts w:ascii="楷体" w:eastAsia="楷体" w:hAnsi="楷体" w:cs="楷体" w:hint="eastAsia"/>
                <w:iCs/>
                <w:kern w:val="0"/>
                <w:sz w:val="24"/>
                <w:szCs w:val="24"/>
                <w:lang w:bidi="ar"/>
              </w:rPr>
              <w:t>第二期</w:t>
            </w:r>
            <w:r>
              <w:rPr>
                <w:rFonts w:ascii="楷体" w:eastAsia="楷体" w:hAnsi="楷体" w:cs="楷体"/>
                <w:iCs/>
                <w:kern w:val="0"/>
                <w:sz w:val="24"/>
                <w:szCs w:val="24"/>
                <w:lang w:bidi="ar"/>
              </w:rPr>
              <w:t>验收：</w:t>
            </w:r>
            <w:r>
              <w:rPr>
                <w:rFonts w:ascii="楷体" w:eastAsia="楷体" w:hAnsi="楷体" w:cs="楷体" w:hint="eastAsia"/>
                <w:iCs/>
                <w:kern w:val="0"/>
                <w:sz w:val="24"/>
                <w:szCs w:val="24"/>
                <w:lang w:bidi="ar"/>
              </w:rPr>
              <w:t>服务结束</w:t>
            </w:r>
            <w:r>
              <w:rPr>
                <w:rFonts w:ascii="楷体" w:eastAsia="楷体" w:hAnsi="楷体" w:cs="楷体"/>
                <w:iCs/>
                <w:kern w:val="0"/>
                <w:sz w:val="24"/>
                <w:szCs w:val="24"/>
                <w:lang w:bidi="ar"/>
              </w:rPr>
              <w:t>后</w:t>
            </w:r>
            <w:r>
              <w:rPr>
                <w:rFonts w:ascii="楷体" w:eastAsia="楷体" w:hAnsi="楷体" w:cs="楷体" w:hint="eastAsia"/>
                <w:iCs/>
                <w:kern w:val="0"/>
                <w:sz w:val="24"/>
                <w:szCs w:val="24"/>
                <w:lang w:bidi="ar"/>
              </w:rPr>
              <w:t>，在收到</w:t>
            </w:r>
            <w:r>
              <w:rPr>
                <w:rFonts w:ascii="楷体" w:eastAsia="楷体" w:hAnsi="楷体" w:cs="楷体"/>
                <w:iCs/>
                <w:kern w:val="0"/>
                <w:sz w:val="24"/>
                <w:szCs w:val="24"/>
                <w:lang w:bidi="ar"/>
              </w:rPr>
              <w:t>乙方</w:t>
            </w:r>
            <w:r>
              <w:rPr>
                <w:rFonts w:ascii="楷体" w:eastAsia="楷体" w:hAnsi="楷体" w:cs="楷体" w:hint="eastAsia"/>
                <w:iCs/>
                <w:kern w:val="0"/>
                <w:sz w:val="24"/>
                <w:szCs w:val="24"/>
                <w:lang w:bidi="ar"/>
              </w:rPr>
              <w:t>提供的原厂服务总结报告后，1</w:t>
            </w:r>
            <w:r>
              <w:rPr>
                <w:rFonts w:ascii="楷体" w:eastAsia="楷体" w:hAnsi="楷体" w:cs="楷体"/>
                <w:iCs/>
                <w:kern w:val="0"/>
                <w:sz w:val="24"/>
                <w:szCs w:val="24"/>
                <w:lang w:bidi="ar"/>
              </w:rPr>
              <w:t>0</w:t>
            </w:r>
            <w:r>
              <w:rPr>
                <w:rFonts w:ascii="楷体" w:eastAsia="楷体" w:hAnsi="楷体" w:cs="楷体" w:hint="eastAsia"/>
                <w:iCs/>
                <w:kern w:val="0"/>
                <w:sz w:val="24"/>
                <w:szCs w:val="24"/>
                <w:lang w:bidi="ar"/>
              </w:rPr>
              <w:t>个工作日内开展。</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3</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Pr="002A0DD9" w:rsidRDefault="003D6972" w:rsidP="00B67955">
            <w:pPr>
              <w:snapToGrid w:val="0"/>
              <w:spacing w:line="360" w:lineRule="auto"/>
              <w:jc w:val="left"/>
              <w:outlineLvl w:val="0"/>
              <w:rPr>
                <w:rFonts w:ascii="楷体" w:eastAsia="楷体" w:hAnsi="楷体" w:cs="楷体"/>
                <w:color w:val="0000FF"/>
                <w:kern w:val="0"/>
                <w:sz w:val="24"/>
                <w:szCs w:val="24"/>
                <w:lang w:bidi="ar"/>
              </w:rPr>
            </w:pPr>
            <w:r w:rsidRPr="002A0DD9">
              <w:rPr>
                <w:rFonts w:ascii="楷体" w:eastAsia="楷体" w:hAnsi="楷体" w:cs="楷体" w:hint="eastAsia"/>
                <w:kern w:val="0"/>
                <w:sz w:val="24"/>
                <w:szCs w:val="24"/>
                <w:lang w:bidi="ar"/>
              </w:rPr>
              <w:t>上海黄金交易所生产运行大楼</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360" w:lineRule="auto"/>
              <w:rPr>
                <w:rFonts w:ascii="楷体" w:eastAsia="楷体" w:hAnsi="楷体" w:cs="宋体"/>
                <w:color w:val="0000FF"/>
                <w:sz w:val="24"/>
                <w:szCs w:val="24"/>
              </w:rPr>
            </w:pPr>
            <w:r>
              <w:rPr>
                <w:rFonts w:ascii="楷体" w:eastAsia="楷体" w:hAnsi="楷体" w:cs="宋体" w:hint="eastAsia"/>
                <w:sz w:val="24"/>
                <w:szCs w:val="24"/>
              </w:rPr>
              <w:t>分期验收</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360" w:lineRule="auto"/>
              <w:rPr>
                <w:rFonts w:ascii="楷体" w:eastAsia="楷体" w:hAnsi="楷体" w:cs="宋体"/>
                <w:color w:val="0000FF"/>
                <w:sz w:val="24"/>
                <w:szCs w:val="24"/>
              </w:rPr>
            </w:pPr>
            <w:r>
              <w:rPr>
                <w:rFonts w:ascii="楷体" w:eastAsia="楷体" w:hAnsi="楷体" w:cs="宋体" w:hint="eastAsia"/>
                <w:sz w:val="24"/>
                <w:szCs w:val="24"/>
              </w:rPr>
              <w:t>核对供应商提供原厂下单证明、确认原厂</w:t>
            </w:r>
            <w:r>
              <w:rPr>
                <w:rFonts w:ascii="楷体" w:eastAsia="楷体" w:hAnsi="楷体" w:cs="宋体"/>
                <w:sz w:val="24"/>
                <w:szCs w:val="24"/>
              </w:rPr>
              <w:t>服务</w:t>
            </w:r>
            <w:r>
              <w:rPr>
                <w:rFonts w:ascii="楷体" w:eastAsia="楷体" w:hAnsi="楷体" w:cs="宋体" w:hint="eastAsia"/>
                <w:sz w:val="24"/>
                <w:szCs w:val="24"/>
              </w:rPr>
              <w:t>总结</w:t>
            </w:r>
            <w:r>
              <w:rPr>
                <w:rFonts w:ascii="楷体" w:eastAsia="楷体" w:hAnsi="楷体" w:cs="宋体"/>
                <w:sz w:val="24"/>
                <w:szCs w:val="24"/>
              </w:rPr>
              <w:t>报告</w:t>
            </w:r>
            <w:r>
              <w:rPr>
                <w:rFonts w:ascii="楷体" w:eastAsia="楷体" w:hAnsi="楷体" w:cs="宋体" w:hint="eastAsia"/>
                <w:sz w:val="24"/>
                <w:szCs w:val="24"/>
              </w:rPr>
              <w:t>内容</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lastRenderedPageBreak/>
              <w:t>验收</w:t>
            </w:r>
            <w:r>
              <w:rPr>
                <w:rFonts w:ascii="仿宋" w:eastAsia="仿宋" w:hAnsi="仿宋" w:cs="仿宋_GB2312" w:hint="eastAsia"/>
                <w:kern w:val="0"/>
                <w:sz w:val="28"/>
                <w:szCs w:val="28"/>
                <w:lang w:bidi="ar"/>
              </w:rPr>
              <w:t>内容</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360" w:lineRule="auto"/>
              <w:rPr>
                <w:rFonts w:ascii="楷体" w:eastAsia="楷体" w:hAnsi="楷体" w:cs="宋体"/>
                <w:sz w:val="24"/>
                <w:szCs w:val="24"/>
              </w:rPr>
            </w:pPr>
            <w:r>
              <w:rPr>
                <w:rFonts w:ascii="楷体" w:eastAsia="楷体" w:hAnsi="楷体" w:cs="宋体" w:hint="eastAsia"/>
                <w:sz w:val="24"/>
                <w:szCs w:val="24"/>
              </w:rPr>
              <w:t>第一期:查验原厂下单证明，核对产品</w:t>
            </w:r>
            <w:r>
              <w:rPr>
                <w:rFonts w:ascii="楷体" w:eastAsia="楷体" w:hAnsi="楷体" w:cs="宋体"/>
                <w:sz w:val="24"/>
                <w:szCs w:val="24"/>
              </w:rPr>
              <w:t>品牌、规格、数量和</w:t>
            </w:r>
            <w:r>
              <w:rPr>
                <w:rFonts w:ascii="楷体" w:eastAsia="楷体" w:hAnsi="楷体" w:cs="宋体" w:hint="eastAsia"/>
                <w:sz w:val="24"/>
                <w:szCs w:val="24"/>
              </w:rPr>
              <w:t>维保服务；</w:t>
            </w:r>
          </w:p>
          <w:p w:rsidR="003D6972" w:rsidRDefault="003D6972" w:rsidP="00B67955">
            <w:pPr>
              <w:spacing w:line="360" w:lineRule="auto"/>
              <w:rPr>
                <w:rFonts w:ascii="楷体" w:eastAsia="楷体" w:hAnsi="楷体" w:cs="宋体"/>
                <w:color w:val="0000FF"/>
                <w:sz w:val="24"/>
                <w:szCs w:val="24"/>
              </w:rPr>
            </w:pPr>
            <w:r>
              <w:rPr>
                <w:rFonts w:ascii="楷体" w:eastAsia="楷体" w:hAnsi="楷体" w:cs="宋体" w:hint="eastAsia"/>
                <w:sz w:val="24"/>
                <w:szCs w:val="24"/>
              </w:rPr>
              <w:t>第二期:对原厂服务</w:t>
            </w:r>
            <w:r>
              <w:rPr>
                <w:rFonts w:ascii="楷体" w:eastAsia="楷体" w:hAnsi="楷体" w:cs="宋体"/>
                <w:sz w:val="24"/>
                <w:szCs w:val="24"/>
              </w:rPr>
              <w:t>报告进行确认</w:t>
            </w:r>
            <w:r>
              <w:rPr>
                <w:rFonts w:ascii="楷体" w:eastAsia="楷体" w:hAnsi="楷体" w:cs="宋体" w:hint="eastAsia"/>
                <w:sz w:val="24"/>
                <w:szCs w:val="24"/>
              </w:rPr>
              <w:t>，核对维保</w:t>
            </w:r>
            <w:r>
              <w:rPr>
                <w:rFonts w:ascii="楷体" w:eastAsia="楷体" w:hAnsi="楷体" w:cs="宋体"/>
                <w:sz w:val="24"/>
                <w:szCs w:val="24"/>
              </w:rPr>
              <w:lastRenderedPageBreak/>
              <w:t>服务</w:t>
            </w:r>
            <w:r>
              <w:rPr>
                <w:rFonts w:ascii="楷体" w:eastAsia="楷体" w:hAnsi="楷体" w:cs="宋体" w:hint="eastAsia"/>
                <w:sz w:val="24"/>
                <w:szCs w:val="24"/>
              </w:rPr>
              <w:t>周期、人天</w:t>
            </w:r>
            <w:r>
              <w:rPr>
                <w:rFonts w:ascii="楷体" w:eastAsia="楷体" w:hAnsi="楷体" w:cs="宋体"/>
                <w:sz w:val="24"/>
                <w:szCs w:val="24"/>
              </w:rPr>
              <w:t>服务天数、服务</w:t>
            </w:r>
            <w:r>
              <w:rPr>
                <w:rFonts w:ascii="楷体" w:eastAsia="楷体" w:hAnsi="楷体" w:cs="宋体" w:hint="eastAsia"/>
                <w:sz w:val="24"/>
                <w:szCs w:val="24"/>
              </w:rPr>
              <w:t>工作内容、</w:t>
            </w:r>
            <w:r>
              <w:rPr>
                <w:rFonts w:ascii="楷体" w:eastAsia="楷体" w:hAnsi="楷体" w:cs="宋体"/>
                <w:sz w:val="24"/>
                <w:szCs w:val="24"/>
              </w:rPr>
              <w:t>及交付物。</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Pr="004A05F8" w:rsidRDefault="003D6972" w:rsidP="00B67955">
            <w:pPr>
              <w:tabs>
                <w:tab w:val="left" w:pos="312"/>
              </w:tabs>
              <w:snapToGrid w:val="0"/>
              <w:spacing w:line="360" w:lineRule="auto"/>
              <w:jc w:val="left"/>
              <w:rPr>
                <w:rFonts w:ascii="楷体" w:eastAsia="楷体" w:hAnsi="楷体" w:cs="楷体"/>
                <w:color w:val="000000"/>
                <w:kern w:val="0"/>
                <w:sz w:val="24"/>
                <w:szCs w:val="24"/>
                <w:lang w:bidi="ar"/>
              </w:rPr>
            </w:pPr>
            <w:r w:rsidRPr="004A05F8">
              <w:rPr>
                <w:rFonts w:ascii="楷体" w:eastAsia="楷体" w:hAnsi="楷体" w:cs="楷体" w:hint="eastAsia"/>
                <w:color w:val="000000"/>
                <w:kern w:val="0"/>
                <w:sz w:val="24"/>
                <w:szCs w:val="24"/>
                <w:lang w:bidi="ar"/>
              </w:rPr>
              <w:t>第一期</w:t>
            </w:r>
            <w:r w:rsidRPr="004A05F8">
              <w:rPr>
                <w:rFonts w:ascii="楷体" w:eastAsia="楷体" w:hAnsi="楷体" w:cs="楷体"/>
                <w:color w:val="000000"/>
                <w:kern w:val="0"/>
                <w:sz w:val="24"/>
                <w:szCs w:val="24"/>
                <w:lang w:bidi="ar"/>
              </w:rPr>
              <w:t>:</w:t>
            </w:r>
            <w:r>
              <w:rPr>
                <w:rFonts w:ascii="楷体" w:eastAsia="楷体" w:hAnsi="楷体" w:cs="楷体"/>
                <w:color w:val="000000"/>
                <w:kern w:val="0"/>
                <w:sz w:val="24"/>
                <w:szCs w:val="24"/>
                <w:lang w:bidi="ar"/>
              </w:rPr>
              <w:t>查验原厂下单证明，核对产品品牌、</w:t>
            </w:r>
            <w:r>
              <w:rPr>
                <w:rFonts w:ascii="楷体" w:eastAsia="楷体" w:hAnsi="楷体" w:cs="宋体"/>
                <w:sz w:val="24"/>
                <w:szCs w:val="24"/>
              </w:rPr>
              <w:t>规格</w:t>
            </w:r>
            <w:r w:rsidRPr="004A05F8">
              <w:rPr>
                <w:rFonts w:ascii="楷体" w:eastAsia="楷体" w:hAnsi="楷体" w:cs="楷体"/>
                <w:color w:val="000000"/>
                <w:kern w:val="0"/>
                <w:sz w:val="24"/>
                <w:szCs w:val="24"/>
                <w:lang w:bidi="ar"/>
              </w:rPr>
              <w:t>、数量和维保服务与需求一致；</w:t>
            </w:r>
          </w:p>
          <w:p w:rsidR="003D6972" w:rsidRDefault="003D6972" w:rsidP="00B67955">
            <w:pPr>
              <w:tabs>
                <w:tab w:val="left" w:pos="312"/>
              </w:tabs>
              <w:snapToGrid w:val="0"/>
              <w:spacing w:line="360" w:lineRule="auto"/>
              <w:jc w:val="left"/>
              <w:rPr>
                <w:rFonts w:ascii="楷体" w:eastAsia="楷体" w:hAnsi="楷体" w:cs="楷体"/>
                <w:color w:val="000000"/>
                <w:kern w:val="0"/>
                <w:sz w:val="24"/>
                <w:szCs w:val="24"/>
                <w:lang w:bidi="ar"/>
              </w:rPr>
            </w:pPr>
            <w:r w:rsidRPr="004A05F8">
              <w:rPr>
                <w:rFonts w:ascii="楷体" w:eastAsia="楷体" w:hAnsi="楷体" w:cs="楷体" w:hint="eastAsia"/>
                <w:color w:val="000000"/>
                <w:kern w:val="0"/>
                <w:sz w:val="24"/>
                <w:szCs w:val="24"/>
                <w:lang w:bidi="ar"/>
              </w:rPr>
              <w:t>第二期</w:t>
            </w:r>
            <w:r w:rsidRPr="004A05F8">
              <w:rPr>
                <w:rFonts w:ascii="楷体" w:eastAsia="楷体" w:hAnsi="楷体" w:cs="楷体"/>
                <w:color w:val="000000"/>
                <w:kern w:val="0"/>
                <w:sz w:val="24"/>
                <w:szCs w:val="24"/>
                <w:lang w:bidi="ar"/>
              </w:rPr>
              <w:t>:对</w:t>
            </w:r>
            <w:r>
              <w:rPr>
                <w:rFonts w:ascii="楷体" w:eastAsia="楷体" w:hAnsi="楷体" w:cs="楷体" w:hint="eastAsia"/>
                <w:color w:val="000000"/>
                <w:kern w:val="0"/>
                <w:sz w:val="24"/>
                <w:szCs w:val="24"/>
                <w:lang w:bidi="ar"/>
              </w:rPr>
              <w:t>原厂</w:t>
            </w:r>
            <w:r w:rsidRPr="004A05F8">
              <w:rPr>
                <w:rFonts w:ascii="楷体" w:eastAsia="楷体" w:hAnsi="楷体" w:cs="楷体"/>
                <w:color w:val="000000"/>
                <w:kern w:val="0"/>
                <w:sz w:val="24"/>
                <w:szCs w:val="24"/>
                <w:lang w:bidi="ar"/>
              </w:rPr>
              <w:t>服务报告内容进行确认，核对维保服务期内的服务要求均已按需完成。</w:t>
            </w:r>
            <w:r>
              <w:rPr>
                <w:rFonts w:ascii="楷体" w:eastAsia="楷体" w:hAnsi="楷体" w:cs="楷体" w:hint="eastAsia"/>
                <w:color w:val="000000"/>
                <w:kern w:val="0"/>
                <w:sz w:val="24"/>
                <w:szCs w:val="24"/>
                <w:lang w:bidi="ar"/>
              </w:rPr>
              <w:t>确认服务</w:t>
            </w:r>
            <w:r>
              <w:rPr>
                <w:rFonts w:ascii="楷体" w:eastAsia="楷体" w:hAnsi="楷体" w:cs="楷体"/>
                <w:color w:val="000000"/>
                <w:kern w:val="0"/>
                <w:sz w:val="24"/>
                <w:szCs w:val="24"/>
                <w:lang w:bidi="ar"/>
              </w:rPr>
              <w:t>期限无误</w:t>
            </w:r>
            <w:r>
              <w:rPr>
                <w:rFonts w:ascii="楷体" w:eastAsia="楷体" w:hAnsi="楷体" w:cs="楷体" w:hint="eastAsia"/>
                <w:color w:val="000000"/>
                <w:kern w:val="0"/>
                <w:sz w:val="24"/>
                <w:szCs w:val="24"/>
                <w:lang w:bidi="ar"/>
              </w:rPr>
              <w:t>、</w:t>
            </w:r>
            <w:r>
              <w:rPr>
                <w:rFonts w:ascii="楷体" w:eastAsia="楷体" w:hAnsi="楷体" w:cs="宋体" w:hint="eastAsia"/>
                <w:sz w:val="24"/>
                <w:szCs w:val="24"/>
              </w:rPr>
              <w:t>人天</w:t>
            </w:r>
            <w:r>
              <w:rPr>
                <w:rFonts w:ascii="楷体" w:eastAsia="楷体" w:hAnsi="楷体" w:cs="宋体"/>
                <w:sz w:val="24"/>
                <w:szCs w:val="24"/>
              </w:rPr>
              <w:t>服务天数</w:t>
            </w:r>
            <w:r>
              <w:rPr>
                <w:rFonts w:ascii="楷体" w:eastAsia="楷体" w:hAnsi="楷体" w:cs="宋体" w:hint="eastAsia"/>
                <w:sz w:val="24"/>
                <w:szCs w:val="24"/>
              </w:rPr>
              <w:t>无误</w:t>
            </w:r>
            <w:r>
              <w:rPr>
                <w:rFonts w:ascii="楷体" w:eastAsia="楷体" w:hAnsi="楷体" w:cs="楷体"/>
                <w:color w:val="000000"/>
                <w:kern w:val="0"/>
                <w:sz w:val="24"/>
                <w:szCs w:val="24"/>
                <w:lang w:bidi="ar"/>
              </w:rPr>
              <w:t>、</w:t>
            </w:r>
            <w:r>
              <w:rPr>
                <w:rFonts w:ascii="楷体" w:eastAsia="楷体" w:hAnsi="楷体" w:cs="楷体" w:hint="eastAsia"/>
                <w:color w:val="000000"/>
                <w:kern w:val="0"/>
                <w:sz w:val="24"/>
                <w:szCs w:val="24"/>
                <w:lang w:bidi="ar"/>
              </w:rPr>
              <w:t>相关</w:t>
            </w:r>
            <w:r>
              <w:rPr>
                <w:rFonts w:ascii="楷体" w:eastAsia="楷体" w:hAnsi="楷体" w:cs="楷体"/>
                <w:color w:val="000000"/>
                <w:kern w:val="0"/>
                <w:sz w:val="24"/>
                <w:szCs w:val="24"/>
                <w:lang w:bidi="ar"/>
              </w:rPr>
              <w:t>交付物</w:t>
            </w:r>
            <w:r>
              <w:rPr>
                <w:rFonts w:ascii="楷体" w:eastAsia="楷体" w:hAnsi="楷体" w:cs="楷体" w:hint="eastAsia"/>
                <w:color w:val="000000"/>
                <w:kern w:val="0"/>
                <w:sz w:val="24"/>
                <w:szCs w:val="24"/>
                <w:lang w:bidi="ar"/>
              </w:rPr>
              <w:t>（如有</w:t>
            </w:r>
            <w:r>
              <w:rPr>
                <w:rFonts w:ascii="楷体" w:eastAsia="楷体" w:hAnsi="楷体" w:cs="楷体"/>
                <w:color w:val="000000"/>
                <w:kern w:val="0"/>
                <w:sz w:val="24"/>
                <w:szCs w:val="24"/>
                <w:lang w:bidi="ar"/>
              </w:rPr>
              <w:t>）</w:t>
            </w:r>
            <w:r>
              <w:rPr>
                <w:rFonts w:ascii="楷体" w:eastAsia="楷体" w:hAnsi="楷体" w:cs="楷体" w:hint="eastAsia"/>
                <w:color w:val="000000"/>
                <w:kern w:val="0"/>
                <w:sz w:val="24"/>
                <w:szCs w:val="24"/>
                <w:lang w:bidi="ar"/>
              </w:rPr>
              <w:t>无</w:t>
            </w:r>
            <w:r>
              <w:rPr>
                <w:rFonts w:ascii="楷体" w:eastAsia="楷体" w:hAnsi="楷体" w:cs="楷体"/>
                <w:color w:val="000000"/>
                <w:kern w:val="0"/>
                <w:sz w:val="24"/>
                <w:szCs w:val="24"/>
                <w:lang w:bidi="ar"/>
              </w:rPr>
              <w:t>遗漏。</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3D6972" w:rsidTr="00B67955">
        <w:trPr>
          <w:trHeight w:val="746"/>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3D6972" w:rsidRPr="00B406E8" w:rsidRDefault="003D6972" w:rsidP="00B67955">
            <w:pPr>
              <w:widowControl/>
              <w:spacing w:line="560" w:lineRule="exact"/>
              <w:textAlignment w:val="center"/>
              <w:rPr>
                <w:rFonts w:ascii="仿宋" w:eastAsia="仿宋" w:hAnsi="仿宋" w:cs="宋体"/>
                <w:b/>
                <w:kern w:val="0"/>
                <w:sz w:val="28"/>
                <w:szCs w:val="28"/>
              </w:rPr>
            </w:pPr>
            <w:r>
              <w:rPr>
                <w:rFonts w:ascii="仿宋" w:eastAsia="仿宋" w:hAnsi="仿宋" w:cs="宋体" w:hint="eastAsia"/>
                <w:b/>
                <w:kern w:val="0"/>
                <w:sz w:val="28"/>
                <w:szCs w:val="28"/>
              </w:rPr>
              <w:t>四、项目</w:t>
            </w:r>
            <w:r>
              <w:rPr>
                <w:rFonts w:ascii="仿宋" w:eastAsia="仿宋" w:hAnsi="仿宋" w:cs="宋体"/>
                <w:b/>
                <w:kern w:val="0"/>
                <w:sz w:val="28"/>
                <w:szCs w:val="28"/>
              </w:rPr>
              <w:t>分项报价</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项目分项</w:t>
            </w:r>
            <w:r>
              <w:rPr>
                <w:rFonts w:ascii="仿宋" w:eastAsia="仿宋" w:hAnsi="仿宋" w:cs="宋体"/>
                <w:bCs/>
                <w:kern w:val="0"/>
                <w:sz w:val="28"/>
                <w:szCs w:val="28"/>
              </w:rPr>
              <w:t>报价</w:t>
            </w:r>
          </w:p>
        </w:tc>
        <w:tc>
          <w:tcPr>
            <w:tcW w:w="2505" w:type="pct"/>
            <w:tcBorders>
              <w:top w:val="single" w:sz="4" w:space="0" w:color="000000"/>
              <w:left w:val="single" w:sz="4" w:space="0" w:color="000000"/>
              <w:bottom w:val="single" w:sz="4" w:space="0" w:color="000000"/>
              <w:right w:val="single" w:sz="4" w:space="0" w:color="000000"/>
            </w:tcBorders>
            <w:vAlign w:val="center"/>
          </w:tcPr>
          <w:p w:rsidR="003D6972" w:rsidRPr="004A05F8" w:rsidRDefault="003D6972" w:rsidP="00B67955">
            <w:pPr>
              <w:tabs>
                <w:tab w:val="left" w:pos="312"/>
              </w:tabs>
              <w:snapToGrid w:val="0"/>
              <w:spacing w:line="360" w:lineRule="auto"/>
              <w:jc w:val="left"/>
              <w:rPr>
                <w:rFonts w:ascii="楷体" w:eastAsia="楷体" w:hAnsi="楷体" w:cs="楷体"/>
                <w:color w:val="000000"/>
                <w:kern w:val="0"/>
                <w:sz w:val="24"/>
                <w:szCs w:val="24"/>
                <w:lang w:bidi="ar"/>
              </w:rPr>
            </w:pPr>
            <w:r>
              <w:rPr>
                <w:rFonts w:ascii="楷体" w:eastAsia="楷体" w:hAnsi="楷体" w:cs="楷体" w:hint="eastAsia"/>
                <w:color w:val="000000"/>
                <w:kern w:val="0"/>
                <w:sz w:val="24"/>
                <w:szCs w:val="24"/>
                <w:lang w:bidi="ar"/>
              </w:rPr>
              <w:t>除</w:t>
            </w:r>
            <w:r>
              <w:rPr>
                <w:rFonts w:ascii="楷体" w:eastAsia="楷体" w:hAnsi="楷体" w:cs="楷体"/>
                <w:color w:val="000000"/>
                <w:kern w:val="0"/>
                <w:sz w:val="24"/>
                <w:szCs w:val="24"/>
                <w:lang w:bidi="ar"/>
              </w:rPr>
              <w:t>提交投标总价外，投标人需提供</w:t>
            </w:r>
            <w:r>
              <w:rPr>
                <w:rFonts w:ascii="楷体" w:eastAsia="楷体" w:hAnsi="楷体" w:cs="楷体" w:hint="eastAsia"/>
                <w:color w:val="000000"/>
                <w:kern w:val="0"/>
                <w:sz w:val="24"/>
                <w:szCs w:val="24"/>
                <w:lang w:bidi="ar"/>
              </w:rPr>
              <w:t>原厂</w:t>
            </w:r>
            <w:r>
              <w:rPr>
                <w:rFonts w:ascii="楷体" w:eastAsia="楷体" w:hAnsi="楷体" w:cs="楷体"/>
                <w:color w:val="000000"/>
                <w:kern w:val="0"/>
                <w:sz w:val="24"/>
                <w:szCs w:val="24"/>
                <w:lang w:bidi="ar"/>
              </w:rPr>
              <w:t>维保服务</w:t>
            </w:r>
            <w:r>
              <w:rPr>
                <w:rFonts w:ascii="楷体" w:eastAsia="楷体" w:hAnsi="楷体" w:cs="楷体" w:hint="eastAsia"/>
                <w:color w:val="000000"/>
                <w:kern w:val="0"/>
                <w:sz w:val="24"/>
                <w:szCs w:val="24"/>
                <w:lang w:bidi="ar"/>
              </w:rPr>
              <w:t>价格</w:t>
            </w:r>
            <w:r>
              <w:rPr>
                <w:rFonts w:ascii="楷体" w:eastAsia="楷体" w:hAnsi="楷体" w:cs="楷体"/>
                <w:color w:val="000000"/>
                <w:kern w:val="0"/>
                <w:sz w:val="24"/>
                <w:szCs w:val="24"/>
                <w:lang w:bidi="ar"/>
              </w:rPr>
              <w:t>及人天服务</w:t>
            </w:r>
            <w:r>
              <w:rPr>
                <w:rFonts w:ascii="楷体" w:eastAsia="楷体" w:hAnsi="楷体" w:cs="楷体" w:hint="eastAsia"/>
                <w:color w:val="000000"/>
                <w:kern w:val="0"/>
                <w:sz w:val="24"/>
                <w:szCs w:val="24"/>
                <w:lang w:bidi="ar"/>
              </w:rPr>
              <w:t>价格。</w:t>
            </w:r>
          </w:p>
        </w:tc>
        <w:tc>
          <w:tcPr>
            <w:tcW w:w="846"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是</w:t>
            </w:r>
            <w:r>
              <w:rPr>
                <w:rFonts w:ascii="仿宋" w:eastAsia="仿宋" w:hAnsi="仿宋" w:cs="宋体"/>
                <w:bCs/>
                <w:kern w:val="0"/>
                <w:sz w:val="28"/>
                <w:szCs w:val="28"/>
              </w:rPr>
              <w:t>，</w:t>
            </w:r>
            <w:r>
              <w:rPr>
                <w:rFonts w:ascii="仿宋" w:eastAsia="仿宋" w:hAnsi="仿宋" w:cs="宋体" w:hint="eastAsia"/>
                <w:bCs/>
                <w:kern w:val="0"/>
                <w:sz w:val="28"/>
                <w:szCs w:val="28"/>
              </w:rPr>
              <w:t>提供报价</w:t>
            </w:r>
            <w:r>
              <w:rPr>
                <w:rFonts w:ascii="仿宋" w:eastAsia="仿宋" w:hAnsi="仿宋" w:cs="宋体"/>
                <w:bCs/>
                <w:kern w:val="0"/>
                <w:sz w:val="28"/>
                <w:szCs w:val="28"/>
              </w:rPr>
              <w:t>单并加盖投标人公章</w:t>
            </w:r>
          </w:p>
        </w:tc>
      </w:tr>
    </w:tbl>
    <w:p w:rsidR="003D6972" w:rsidRDefault="003D6972" w:rsidP="003D6972">
      <w:pPr>
        <w:spacing w:line="360" w:lineRule="auto"/>
        <w:rPr>
          <w:rFonts w:ascii="仿宋" w:eastAsia="仿宋" w:hAnsi="仿宋"/>
          <w:iCs/>
          <w:sz w:val="32"/>
          <w:szCs w:val="32"/>
        </w:rPr>
      </w:pPr>
    </w:p>
    <w:p w:rsidR="003D6972" w:rsidRDefault="003D6972" w:rsidP="003D6972">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558"/>
        <w:gridCol w:w="1841"/>
        <w:gridCol w:w="1843"/>
        <w:gridCol w:w="1277"/>
        <w:gridCol w:w="2486"/>
      </w:tblGrid>
      <w:tr w:rsidR="003D6972" w:rsidTr="00B67955">
        <w:trPr>
          <w:cantSplit/>
          <w:trHeight w:val="57"/>
        </w:trPr>
        <w:tc>
          <w:tcPr>
            <w:tcW w:w="295" w:type="pct"/>
            <w:vAlign w:val="center"/>
          </w:tcPr>
          <w:p w:rsidR="003D6972" w:rsidRDefault="003D6972" w:rsidP="00B67955">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序号</w:t>
            </w:r>
          </w:p>
        </w:tc>
        <w:tc>
          <w:tcPr>
            <w:tcW w:w="814"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付款节点（进度</w:t>
            </w:r>
            <w:r>
              <w:rPr>
                <w:rFonts w:ascii="仿宋" w:eastAsia="仿宋" w:hAnsi="仿宋"/>
                <w:b/>
                <w:sz w:val="28"/>
                <w:szCs w:val="28"/>
              </w:rPr>
              <w:t>）</w:t>
            </w:r>
          </w:p>
        </w:tc>
        <w:tc>
          <w:tcPr>
            <w:tcW w:w="962"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付款条件</w:t>
            </w:r>
          </w:p>
        </w:tc>
        <w:tc>
          <w:tcPr>
            <w:tcW w:w="963"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付款比例（或金额）</w:t>
            </w:r>
          </w:p>
        </w:tc>
        <w:tc>
          <w:tcPr>
            <w:tcW w:w="667" w:type="pct"/>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资金支付</w:t>
            </w:r>
            <w:r>
              <w:rPr>
                <w:rFonts w:ascii="仿宋" w:eastAsia="仿宋" w:hAnsi="仿宋"/>
                <w:b/>
                <w:sz w:val="28"/>
                <w:szCs w:val="28"/>
              </w:rPr>
              <w:t>方式</w:t>
            </w:r>
          </w:p>
        </w:tc>
        <w:tc>
          <w:tcPr>
            <w:tcW w:w="1299"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备注</w:t>
            </w:r>
          </w:p>
        </w:tc>
      </w:tr>
      <w:tr w:rsidR="003D6972" w:rsidTr="00B67955">
        <w:trPr>
          <w:cantSplit/>
          <w:trHeight w:val="56"/>
        </w:trPr>
        <w:tc>
          <w:tcPr>
            <w:tcW w:w="295" w:type="pct"/>
            <w:shd w:val="clear" w:color="auto" w:fill="auto"/>
          </w:tcPr>
          <w:p w:rsidR="003D6972" w:rsidRPr="00B67955" w:rsidRDefault="003D6972" w:rsidP="00B67955">
            <w:pPr>
              <w:widowControl/>
              <w:jc w:val="center"/>
              <w:textAlignment w:val="center"/>
              <w:rPr>
                <w:rFonts w:ascii="仿宋" w:eastAsia="仿宋" w:hAnsi="仿宋" w:cs="仿宋"/>
                <w:kern w:val="0"/>
                <w:sz w:val="24"/>
                <w:szCs w:val="24"/>
              </w:rPr>
            </w:pPr>
            <w:r w:rsidRPr="00B67955">
              <w:rPr>
                <w:rFonts w:ascii="仿宋" w:eastAsia="仿宋" w:hAnsi="仿宋" w:cs="仿宋"/>
                <w:kern w:val="0"/>
                <w:sz w:val="24"/>
                <w:szCs w:val="24"/>
              </w:rPr>
              <w:t>1</w:t>
            </w:r>
          </w:p>
        </w:tc>
        <w:tc>
          <w:tcPr>
            <w:tcW w:w="814"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合同签订后</w:t>
            </w:r>
          </w:p>
        </w:tc>
        <w:tc>
          <w:tcPr>
            <w:tcW w:w="962"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合同</w:t>
            </w:r>
            <w:r w:rsidRPr="00B67955">
              <w:rPr>
                <w:rFonts w:ascii="仿宋" w:eastAsia="仿宋" w:hAnsi="仿宋" w:cs="仿宋" w:hint="eastAsia"/>
                <w:color w:val="000000"/>
                <w:sz w:val="24"/>
                <w:szCs w:val="24"/>
              </w:rPr>
              <w:t>生效后，乙方向甲方提供原厂下单证明</w:t>
            </w:r>
            <w:r w:rsidRPr="00B67955">
              <w:rPr>
                <w:rFonts w:ascii="仿宋" w:eastAsia="仿宋" w:hAnsi="仿宋" w:cs="仿宋" w:hint="eastAsia"/>
                <w:sz w:val="24"/>
                <w:szCs w:val="24"/>
              </w:rPr>
              <w:t>，并且经甲方验收通过。</w:t>
            </w:r>
          </w:p>
        </w:tc>
        <w:tc>
          <w:tcPr>
            <w:tcW w:w="963" w:type="pct"/>
            <w:shd w:val="clear" w:color="auto" w:fill="auto"/>
          </w:tcPr>
          <w:p w:rsidR="003D6972" w:rsidRPr="00B67955" w:rsidRDefault="003D6972" w:rsidP="00B67955">
            <w:pPr>
              <w:spacing w:line="360" w:lineRule="auto"/>
              <w:rPr>
                <w:rFonts w:ascii="仿宋" w:eastAsia="仿宋" w:hAnsi="仿宋" w:cs="仿宋"/>
                <w:sz w:val="24"/>
                <w:szCs w:val="24"/>
              </w:rPr>
            </w:pPr>
            <w:r w:rsidRPr="00B67955">
              <w:rPr>
                <w:rFonts w:ascii="仿宋" w:eastAsia="仿宋" w:hAnsi="仿宋" w:cs="仿宋"/>
                <w:sz w:val="24"/>
                <w:szCs w:val="24"/>
              </w:rPr>
              <w:t>95%</w:t>
            </w:r>
          </w:p>
        </w:tc>
        <w:tc>
          <w:tcPr>
            <w:tcW w:w="667"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转账</w:t>
            </w:r>
          </w:p>
        </w:tc>
        <w:tc>
          <w:tcPr>
            <w:tcW w:w="1299" w:type="pct"/>
          </w:tcPr>
          <w:p w:rsidR="003D6972" w:rsidRPr="00B67955" w:rsidRDefault="003D6972" w:rsidP="00B67955">
            <w:pPr>
              <w:rPr>
                <w:rFonts w:ascii="仿宋" w:eastAsia="仿宋" w:hAnsi="仿宋"/>
                <w:sz w:val="24"/>
                <w:szCs w:val="24"/>
              </w:rPr>
            </w:pPr>
          </w:p>
        </w:tc>
      </w:tr>
      <w:tr w:rsidR="003D6972" w:rsidTr="00B67955">
        <w:trPr>
          <w:cantSplit/>
          <w:trHeight w:val="56"/>
        </w:trPr>
        <w:tc>
          <w:tcPr>
            <w:tcW w:w="295" w:type="pct"/>
            <w:shd w:val="clear" w:color="auto" w:fill="auto"/>
          </w:tcPr>
          <w:p w:rsidR="003D6972" w:rsidRPr="00B67955" w:rsidRDefault="003D6972" w:rsidP="00B67955">
            <w:pPr>
              <w:widowControl/>
              <w:jc w:val="center"/>
              <w:textAlignment w:val="center"/>
              <w:rPr>
                <w:rFonts w:ascii="仿宋" w:eastAsia="仿宋" w:hAnsi="仿宋" w:cs="仿宋"/>
                <w:kern w:val="0"/>
                <w:sz w:val="24"/>
                <w:szCs w:val="24"/>
              </w:rPr>
            </w:pPr>
            <w:r w:rsidRPr="00B67955">
              <w:rPr>
                <w:rFonts w:ascii="仿宋" w:eastAsia="仿宋" w:hAnsi="仿宋" w:cs="仿宋"/>
                <w:kern w:val="0"/>
                <w:sz w:val="24"/>
                <w:szCs w:val="24"/>
              </w:rPr>
              <w:t>2</w:t>
            </w:r>
          </w:p>
        </w:tc>
        <w:tc>
          <w:tcPr>
            <w:tcW w:w="814"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服务结束后</w:t>
            </w:r>
          </w:p>
        </w:tc>
        <w:tc>
          <w:tcPr>
            <w:tcW w:w="962"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kern w:val="0"/>
                <w:sz w:val="24"/>
                <w:szCs w:val="24"/>
              </w:rPr>
              <w:t>服务结束后，乙方向甲方提交原厂服务总结报告，并且经甲方验收通过。</w:t>
            </w:r>
          </w:p>
        </w:tc>
        <w:tc>
          <w:tcPr>
            <w:tcW w:w="963"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sz w:val="24"/>
                <w:szCs w:val="24"/>
              </w:rPr>
              <w:t>5%</w:t>
            </w:r>
          </w:p>
        </w:tc>
        <w:tc>
          <w:tcPr>
            <w:tcW w:w="667"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转账</w:t>
            </w:r>
          </w:p>
        </w:tc>
        <w:tc>
          <w:tcPr>
            <w:tcW w:w="1299" w:type="pct"/>
          </w:tcPr>
          <w:p w:rsidR="003D6972" w:rsidRPr="00B67955" w:rsidRDefault="003D6972" w:rsidP="00B67955">
            <w:pPr>
              <w:rPr>
                <w:rFonts w:ascii="仿宋" w:eastAsia="仿宋" w:hAnsi="仿宋"/>
                <w:sz w:val="24"/>
                <w:szCs w:val="24"/>
              </w:rPr>
            </w:pPr>
          </w:p>
        </w:tc>
      </w:tr>
    </w:tbl>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lastRenderedPageBreak/>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投标价格最低者中标</w:t>
      </w:r>
      <w:r w:rsidR="00484114" w:rsidRPr="0045521F">
        <w:rPr>
          <w:rFonts w:ascii="宋体" w:hAnsi="宋体" w:cs="宋体" w:hint="eastAsia"/>
          <w:kern w:val="0"/>
          <w:sz w:val="24"/>
          <w:szCs w:val="24"/>
        </w:rPr>
        <w:t>；两个及以上</w:t>
      </w:r>
      <w:r w:rsidR="00484114" w:rsidRPr="0045521F">
        <w:rPr>
          <w:rFonts w:ascii="宋体" w:hAnsi="宋体" w:cs="宋体"/>
          <w:kern w:val="0"/>
          <w:sz w:val="24"/>
          <w:szCs w:val="24"/>
        </w:rPr>
        <w:t>相同的</w:t>
      </w:r>
      <w:r w:rsidR="00484114" w:rsidRPr="0045521F">
        <w:rPr>
          <w:rFonts w:ascii="宋体" w:hAnsi="宋体" w:cs="宋体" w:hint="eastAsia"/>
          <w:kern w:val="0"/>
          <w:sz w:val="24"/>
          <w:szCs w:val="24"/>
        </w:rPr>
        <w:t>最低投标</w:t>
      </w:r>
      <w:r w:rsidR="00484114" w:rsidRPr="0045521F">
        <w:rPr>
          <w:rFonts w:ascii="宋体" w:hAnsi="宋体" w:cs="宋体"/>
          <w:kern w:val="0"/>
          <w:sz w:val="24"/>
          <w:szCs w:val="24"/>
        </w:rPr>
        <w:t>价</w:t>
      </w:r>
      <w:r w:rsidR="00484114" w:rsidRPr="0045521F">
        <w:rPr>
          <w:rFonts w:ascii="宋体" w:hAnsi="宋体" w:cs="宋体" w:hint="eastAsia"/>
          <w:kern w:val="0"/>
          <w:sz w:val="24"/>
          <w:szCs w:val="24"/>
        </w:rPr>
        <w:t>，则询价小组以随机抽取的方式确定排名第一的中标候选人</w:t>
      </w:r>
      <w:r w:rsidR="00484114" w:rsidRPr="0045521F">
        <w:rPr>
          <w:rFonts w:ascii="宋体" w:hAnsi="宋体" w:cs="宋体"/>
          <w:kern w:val="0"/>
          <w:sz w:val="24"/>
          <w:szCs w:val="24"/>
        </w:rPr>
        <w:t>。</w:t>
      </w:r>
    </w:p>
    <w:p w:rsidR="00D35A9A" w:rsidRPr="0045521F" w:rsidRDefault="002E080E"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w:t>
      </w:r>
      <w:r>
        <w:rPr>
          <w:rFonts w:ascii="宋体" w:hAnsi="宋体" w:hint="eastAsia"/>
          <w:spacing w:val="10"/>
          <w:sz w:val="24"/>
          <w:szCs w:val="20"/>
        </w:rPr>
        <w:t>的</w:t>
      </w:r>
      <w:r w:rsidR="00D35A9A" w:rsidRPr="0045521F">
        <w:rPr>
          <w:rFonts w:ascii="宋体" w:hAnsi="宋体"/>
          <w:spacing w:val="10"/>
          <w:sz w:val="24"/>
          <w:szCs w:val="20"/>
        </w:rPr>
        <w:t>，本次招标作</w:t>
      </w:r>
      <w:r w:rsidR="00D35A9A" w:rsidRPr="0045521F">
        <w:rPr>
          <w:rFonts w:ascii="宋体" w:hAnsi="宋体" w:hint="eastAsia"/>
          <w:spacing w:val="10"/>
          <w:sz w:val="24"/>
          <w:szCs w:val="20"/>
        </w:rPr>
        <w:t>流标处理</w:t>
      </w:r>
      <w:r w:rsidR="00D35A9A" w:rsidRPr="0045521F">
        <w:rPr>
          <w:rFonts w:ascii="宋体" w:hAnsi="宋体"/>
          <w:spacing w:val="10"/>
          <w:sz w:val="24"/>
          <w:szCs w:val="20"/>
        </w:rPr>
        <w:t>。</w:t>
      </w:r>
    </w:p>
    <w:p w:rsidR="008524CE" w:rsidRPr="0045521F" w:rsidRDefault="002E080E" w:rsidP="00D35A9A">
      <w:pPr>
        <w:spacing w:line="300" w:lineRule="auto"/>
        <w:rPr>
          <w:rFonts w:ascii="宋体" w:hAnsi="宋体"/>
          <w:spacing w:val="10"/>
          <w:sz w:val="24"/>
          <w:szCs w:val="20"/>
        </w:rPr>
      </w:pPr>
      <w:bookmarkStart w:id="2" w:name="_Hlk192869877"/>
      <w:r>
        <w:rPr>
          <w:rFonts w:ascii="宋体" w:hAnsi="宋体"/>
          <w:spacing w:val="10"/>
          <w:sz w:val="24"/>
          <w:szCs w:val="20"/>
        </w:rPr>
        <w:t>5</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2"/>
    </w:p>
    <w:p w:rsidR="00D35A9A" w:rsidRPr="0045521F" w:rsidRDefault="002E080E" w:rsidP="00D35A9A">
      <w:pPr>
        <w:spacing w:line="300" w:lineRule="auto"/>
        <w:rPr>
          <w:rFonts w:ascii="宋体" w:hAnsi="宋体"/>
          <w:spacing w:val="10"/>
          <w:sz w:val="24"/>
          <w:szCs w:val="20"/>
        </w:rPr>
      </w:pPr>
      <w:r>
        <w:rPr>
          <w:rFonts w:ascii="宋体" w:hAnsi="宋体"/>
          <w:spacing w:val="10"/>
          <w:sz w:val="24"/>
          <w:szCs w:val="20"/>
        </w:rPr>
        <w:t>6</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所提要求提供各类文件者；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2E080E">
        <w:rPr>
          <w:rFonts w:ascii="宋体" w:hAnsi="宋体"/>
          <w:sz w:val="24"/>
          <w:szCs w:val="24"/>
        </w:rPr>
        <w:t>30</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有其他违法违规情形的或符合</w:t>
      </w:r>
      <w:r w:rsidRPr="0045521F">
        <w:rPr>
          <w:rFonts w:ascii="宋体" w:hAnsi="宋体"/>
          <w:sz w:val="24"/>
          <w:szCs w:val="24"/>
        </w:rPr>
        <w:t>采购</w:t>
      </w:r>
      <w:r w:rsidRPr="0045521F">
        <w:rPr>
          <w:rFonts w:ascii="宋体" w:hAnsi="宋体" w:hint="eastAsia"/>
          <w:sz w:val="24"/>
          <w:szCs w:val="24"/>
        </w:rPr>
        <w:t>文件规定</w:t>
      </w:r>
      <w:r w:rsidRPr="0045521F">
        <w:rPr>
          <w:rFonts w:ascii="宋体" w:hAnsi="宋体"/>
          <w:sz w:val="24"/>
          <w:szCs w:val="24"/>
        </w:rPr>
        <w:t>的其他废标条件的</w:t>
      </w:r>
      <w:r w:rsidRPr="0045521F">
        <w:rPr>
          <w:rFonts w:ascii="宋体" w:hAnsi="宋体" w:hint="eastAsia"/>
          <w:sz w:val="24"/>
          <w:szCs w:val="24"/>
        </w:rPr>
        <w:t>。</w:t>
      </w:r>
    </w:p>
    <w:p w:rsidR="003E5F3C" w:rsidRDefault="003E5F3C" w:rsidP="0045521F">
      <w:pPr>
        <w:rPr>
          <w:rFonts w:ascii="宋体" w:hAnsi="宋体"/>
          <w:color w:val="000000"/>
          <w:sz w:val="24"/>
          <w:szCs w:val="24"/>
        </w:rPr>
      </w:pPr>
      <w:bookmarkStart w:id="3" w:name="_Hlk190450626"/>
      <w:bookmarkStart w:id="4" w:name="_Hlk190450538"/>
    </w:p>
    <w:p w:rsidR="0045521F" w:rsidRPr="008C4FAF" w:rsidRDefault="0045521F" w:rsidP="0045521F">
      <w:pPr>
        <w:rPr>
          <w:rFonts w:ascii="宋体" w:hAnsi="宋体"/>
          <w:color w:val="000000"/>
          <w:sz w:val="24"/>
          <w:szCs w:val="24"/>
        </w:rPr>
      </w:pPr>
      <w:r w:rsidRPr="003D6972">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3D6972" w:rsidRPr="008C4FAF" w:rsidRDefault="003D6972" w:rsidP="003D6972">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3D6972" w:rsidRPr="008C4FAF" w:rsidRDefault="003D6972" w:rsidP="003D6972">
      <w:pPr>
        <w:tabs>
          <w:tab w:val="left" w:pos="425"/>
        </w:tabs>
        <w:adjustRightInd w:val="0"/>
        <w:spacing w:line="360" w:lineRule="auto"/>
        <w:ind w:firstLineChars="200" w:firstLine="480"/>
        <w:outlineLvl w:val="1"/>
        <w:rPr>
          <w:rFonts w:ascii="宋体" w:hAnsi="宋体" w:cs="宋体"/>
          <w:snapToGrid w:val="0"/>
          <w:sz w:val="24"/>
          <w:szCs w:val="24"/>
        </w:rPr>
      </w:pPr>
      <w:r w:rsidRPr="003D6972">
        <w:rPr>
          <w:rFonts w:ascii="宋体" w:hAnsi="宋体" w:cs="宋体" w:hint="eastAsia"/>
          <w:snapToGrid w:val="0"/>
          <w:sz w:val="24"/>
          <w:szCs w:val="24"/>
        </w:rPr>
        <w:t>投标人须提供</w:t>
      </w:r>
      <w:bookmarkStart w:id="5" w:name="_Hlk227855669"/>
      <w:r w:rsidRPr="003D6972">
        <w:rPr>
          <w:rFonts w:ascii="宋体" w:hAnsi="宋体" w:cs="宋体" w:hint="eastAsia"/>
          <w:b/>
          <w:snapToGrid w:val="0"/>
          <w:sz w:val="24"/>
          <w:szCs w:val="24"/>
          <w:u w:val="single"/>
        </w:rPr>
        <w:t>采购文件发标日起至截标</w:t>
      </w:r>
      <w:r w:rsidRPr="003D6972">
        <w:rPr>
          <w:rFonts w:ascii="宋体" w:hAnsi="宋体" w:cs="宋体"/>
          <w:b/>
          <w:snapToGrid w:val="0"/>
          <w:sz w:val="24"/>
          <w:szCs w:val="24"/>
          <w:u w:val="single"/>
        </w:rPr>
        <w:t>日</w:t>
      </w:r>
      <w:r w:rsidRPr="003D6972">
        <w:rPr>
          <w:rFonts w:ascii="宋体" w:hAnsi="宋体" w:cs="宋体" w:hint="eastAsia"/>
          <w:b/>
          <w:snapToGrid w:val="0"/>
          <w:sz w:val="24"/>
          <w:szCs w:val="24"/>
          <w:u w:val="single"/>
        </w:rPr>
        <w:t>期间</w:t>
      </w:r>
      <w:bookmarkEnd w:id="5"/>
      <w:r w:rsidRPr="003D6972">
        <w:rPr>
          <w:rFonts w:ascii="宋体" w:hAnsi="宋体" w:cs="宋体" w:hint="eastAsia"/>
          <w:snapToGrid w:val="0"/>
          <w:sz w:val="24"/>
          <w:szCs w:val="24"/>
        </w:rPr>
        <w:t>通过“信用中国”网站（www.creditchina.gov.cn）“专项查询”栏对投标人</w:t>
      </w:r>
      <w:r w:rsidRPr="003D6972">
        <w:rPr>
          <w:rFonts w:ascii="宋体" w:hAnsi="宋体" w:cs="宋体" w:hint="eastAsia"/>
          <w:b/>
          <w:snapToGrid w:val="0"/>
          <w:sz w:val="24"/>
          <w:szCs w:val="24"/>
          <w:u w:val="single"/>
        </w:rPr>
        <w:t>“失信被执行人”、“重大税收违法失信主体”、“政府采购严重违法失信行为记录名单”</w:t>
      </w:r>
      <w:r w:rsidRPr="003D6972">
        <w:rPr>
          <w:rFonts w:ascii="宋体" w:hAnsi="宋体" w:cs="宋体" w:hint="eastAsia"/>
          <w:snapToGrid w:val="0"/>
          <w:sz w:val="24"/>
          <w:szCs w:val="24"/>
        </w:rPr>
        <w:t>情况的查询记录截图，</w:t>
      </w:r>
      <w:r w:rsidRPr="003D6972">
        <w:rPr>
          <w:rFonts w:ascii="宋体" w:hAnsi="宋体" w:cs="宋体" w:hint="eastAsia"/>
          <w:b/>
          <w:snapToGrid w:val="0"/>
          <w:sz w:val="24"/>
          <w:szCs w:val="24"/>
          <w:u w:val="single"/>
        </w:rPr>
        <w:t>截图要求显示</w:t>
      </w:r>
      <w:r w:rsidRPr="003D6972">
        <w:rPr>
          <w:rFonts w:ascii="宋体" w:hAnsi="宋体" w:cs="宋体" w:hint="eastAsia"/>
          <w:b/>
          <w:kern w:val="0"/>
          <w:sz w:val="24"/>
          <w:szCs w:val="24"/>
          <w:u w:val="single"/>
        </w:rPr>
        <w:t>投标人全称、查询结果及查询时间</w:t>
      </w:r>
      <w:r w:rsidRPr="003D6972">
        <w:rPr>
          <w:rFonts w:ascii="宋体" w:hAnsi="宋体" w:cs="宋体" w:hint="eastAsia"/>
          <w:b/>
          <w:snapToGrid w:val="0"/>
          <w:sz w:val="24"/>
          <w:szCs w:val="24"/>
          <w:u w:val="single"/>
        </w:rPr>
        <w:t>。如未提供有效截图，投标文件将被否决。</w:t>
      </w:r>
      <w:r w:rsidRPr="003D6972">
        <w:rPr>
          <w:rFonts w:ascii="宋体" w:hAnsi="宋体" w:cs="宋体" w:hint="eastAsia"/>
          <w:snapToGrid w:val="0"/>
          <w:sz w:val="24"/>
          <w:szCs w:val="24"/>
        </w:rPr>
        <w:t>如查询期间跳转非“信用中国网站”，以最终跳转的网页查询记录截图为准。</w:t>
      </w:r>
    </w:p>
    <w:p w:rsidR="003D6972" w:rsidRPr="008C4FAF" w:rsidRDefault="003D6972" w:rsidP="003D6972">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3D6972" w:rsidRPr="008C4FAF" w:rsidRDefault="003D6972" w:rsidP="003D6972">
      <w:pPr>
        <w:spacing w:line="360" w:lineRule="auto"/>
        <w:rPr>
          <w:rFonts w:ascii="宋体" w:hAnsi="宋体" w:cs="宋体"/>
          <w:snapToGrid w:val="0"/>
          <w:sz w:val="24"/>
          <w:szCs w:val="24"/>
        </w:rPr>
      </w:pPr>
    </w:p>
    <w:p w:rsidR="003D6972" w:rsidRPr="008C4FAF" w:rsidRDefault="003D6972" w:rsidP="003D6972">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3D6972" w:rsidRPr="008C4FAF" w:rsidRDefault="003D6972" w:rsidP="003D6972">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2D8B3EE9" wp14:editId="51F93979">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7B1E"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611EC613" wp14:editId="74A1AF0D">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3D6972" w:rsidRPr="008C4FAF" w:rsidRDefault="003D6972" w:rsidP="003D6972">
      <w:pPr>
        <w:widowControl/>
        <w:jc w:val="left"/>
        <w:rPr>
          <w:rFonts w:ascii="宋体" w:hAnsi="宋体" w:cs="宋体"/>
          <w:sz w:val="24"/>
          <w:szCs w:val="24"/>
        </w:rPr>
      </w:pPr>
      <w:r w:rsidRPr="008C4FAF">
        <w:rPr>
          <w:rFonts w:ascii="宋体" w:hAnsi="宋体" w:cs="宋体" w:hint="eastAsia"/>
          <w:sz w:val="24"/>
          <w:szCs w:val="24"/>
        </w:rPr>
        <w:br w:type="page"/>
      </w:r>
    </w:p>
    <w:p w:rsidR="003D6972" w:rsidRPr="008C4FAF" w:rsidRDefault="003D6972" w:rsidP="003D6972">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3D6972" w:rsidRDefault="003D6972" w:rsidP="003D6972">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79C571FE" wp14:editId="26B3093F">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5A5E3"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3D7685FC" wp14:editId="06FEF50F">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3D6972" w:rsidRPr="008C4FAF" w:rsidRDefault="003D6972" w:rsidP="003D6972">
      <w:pPr>
        <w:spacing w:line="360" w:lineRule="auto"/>
        <w:rPr>
          <w:rFonts w:ascii="宋体" w:hAnsi="宋体" w:cs="宋体"/>
          <w:sz w:val="24"/>
          <w:szCs w:val="24"/>
        </w:rPr>
      </w:pPr>
      <w:r>
        <w:rPr>
          <w:noProof/>
        </w:rPr>
        <w:drawing>
          <wp:inline distT="0" distB="0" distL="0" distR="0" wp14:anchorId="7E0BF220" wp14:editId="2B549FE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3D6972" w:rsidRPr="008C4FAF" w:rsidRDefault="003D6972" w:rsidP="003D6972">
      <w:pPr>
        <w:spacing w:line="360" w:lineRule="auto"/>
        <w:rPr>
          <w:rFonts w:ascii="宋体" w:hAnsi="宋体" w:cs="宋体"/>
          <w:sz w:val="24"/>
          <w:szCs w:val="24"/>
        </w:rPr>
      </w:pPr>
    </w:p>
    <w:p w:rsidR="003D6972" w:rsidRPr="008C4FAF" w:rsidRDefault="003D6972" w:rsidP="003D6972">
      <w:pPr>
        <w:widowControl/>
        <w:jc w:val="left"/>
        <w:rPr>
          <w:rFonts w:ascii="宋体" w:hAnsi="宋体" w:cs="宋体"/>
          <w:sz w:val="24"/>
          <w:szCs w:val="24"/>
        </w:rPr>
      </w:pPr>
      <w:r w:rsidRPr="008C4FAF">
        <w:rPr>
          <w:rFonts w:ascii="宋体" w:hAnsi="宋体" w:cs="宋体" w:hint="eastAsia"/>
          <w:sz w:val="24"/>
          <w:szCs w:val="24"/>
        </w:rPr>
        <w:br w:type="page"/>
      </w:r>
    </w:p>
    <w:p w:rsidR="003D6972" w:rsidRPr="008C4FAF" w:rsidRDefault="003D6972" w:rsidP="003D6972">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3D6972" w:rsidRPr="008C4FAF" w:rsidRDefault="003D6972" w:rsidP="003D6972">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68861DBA" wp14:editId="7C2F621A">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326C"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40D3711D" wp14:editId="0AA72E25">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3D6972" w:rsidRPr="008C4FAF" w:rsidRDefault="003D6972" w:rsidP="003D6972">
      <w:pPr>
        <w:spacing w:line="360" w:lineRule="auto"/>
        <w:rPr>
          <w:rFonts w:ascii="宋体" w:hAnsi="宋体" w:cs="宋体"/>
          <w:sz w:val="24"/>
          <w:szCs w:val="24"/>
        </w:rPr>
      </w:pPr>
      <w:r>
        <w:rPr>
          <w:noProof/>
        </w:rPr>
        <w:drawing>
          <wp:inline distT="0" distB="0" distL="0" distR="0" wp14:anchorId="4AA1F54B" wp14:editId="424C0C66">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3D6972" w:rsidRPr="008C4FAF" w:rsidRDefault="003D6972" w:rsidP="003D6972">
      <w:pPr>
        <w:widowControl/>
        <w:jc w:val="left"/>
        <w:rPr>
          <w:rFonts w:ascii="宋体" w:hAnsi="宋体" w:cs="宋体"/>
          <w:sz w:val="24"/>
          <w:szCs w:val="24"/>
        </w:rPr>
      </w:pPr>
      <w:r w:rsidRPr="008C4FAF">
        <w:rPr>
          <w:rFonts w:ascii="宋体" w:hAnsi="宋体" w:cs="宋体" w:hint="eastAsia"/>
          <w:sz w:val="24"/>
          <w:szCs w:val="24"/>
        </w:rPr>
        <w:br w:type="page"/>
      </w:r>
    </w:p>
    <w:p w:rsidR="003D6972" w:rsidRPr="00E651A8" w:rsidRDefault="003D6972" w:rsidP="003D6972">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3D6972" w:rsidRDefault="003D6972" w:rsidP="003D6972">
      <w:pPr>
        <w:pStyle w:val="a9"/>
        <w:ind w:firstLine="0"/>
      </w:pPr>
      <w:r>
        <w:rPr>
          <w:noProof/>
        </w:rPr>
        <mc:AlternateContent>
          <mc:Choice Requires="wps">
            <w:drawing>
              <wp:anchor distT="0" distB="0" distL="114300" distR="114300" simplePos="0" relativeHeight="251662336" behindDoc="0" locked="0" layoutInCell="1" allowOverlap="1" wp14:anchorId="7A8469D6" wp14:editId="44DD2D34">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CB9E6"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741C0478" wp14:editId="71E474F7">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3D6972" w:rsidRPr="008C4FAF" w:rsidRDefault="003D6972" w:rsidP="003D6972">
      <w:pPr>
        <w:pStyle w:val="a9"/>
        <w:ind w:firstLine="0"/>
      </w:pPr>
      <w:r>
        <w:rPr>
          <w:noProof/>
        </w:rPr>
        <w:drawing>
          <wp:inline distT="0" distB="0" distL="0" distR="0" wp14:anchorId="64680DDB" wp14:editId="06E87A95">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3D6972" w:rsidRPr="00864CB6" w:rsidRDefault="003D6972" w:rsidP="003D6972">
      <w:pPr>
        <w:rPr>
          <w:rFonts w:ascii="宋体" w:hAnsi="宋体"/>
          <w:color w:val="000000"/>
          <w:spacing w:val="10"/>
          <w:sz w:val="24"/>
          <w:szCs w:val="24"/>
        </w:rPr>
      </w:pPr>
    </w:p>
    <w:p w:rsidR="0045521F" w:rsidRPr="008C4FAF" w:rsidRDefault="0045521F" w:rsidP="0045521F">
      <w:pPr>
        <w:rPr>
          <w:rFonts w:ascii="宋体" w:hAnsi="宋体"/>
          <w:color w:val="000000"/>
          <w:spacing w:val="10"/>
          <w:sz w:val="24"/>
          <w:szCs w:val="24"/>
        </w:rPr>
      </w:pPr>
    </w:p>
    <w:bookmarkEnd w:id="4"/>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3D6972" w:rsidRDefault="003D6972" w:rsidP="00D35A9A">
      <w:pPr>
        <w:rPr>
          <w:rFonts w:ascii="宋体" w:hAnsi="宋体"/>
          <w:color w:val="000000"/>
          <w:spacing w:val="10"/>
          <w:sz w:val="24"/>
          <w:szCs w:val="24"/>
        </w:rPr>
      </w:pPr>
    </w:p>
    <w:p w:rsidR="00D35A9A" w:rsidRPr="0045521F"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D35A9A" w:rsidRPr="0045521F" w:rsidRDefault="00D35A9A" w:rsidP="00D35A9A">
      <w:pPr>
        <w:rPr>
          <w:rFonts w:ascii="宋体" w:hAnsi="宋体"/>
          <w:color w:val="000000"/>
          <w:spacing w:val="10"/>
          <w:sz w:val="24"/>
          <w:szCs w:val="21"/>
        </w:rPr>
      </w:pPr>
      <w:r w:rsidRPr="0045521F">
        <w:rPr>
          <w:rFonts w:ascii="宋体" w:hAnsi="宋体" w:hint="eastAsia"/>
          <w:color w:val="000000"/>
          <w:spacing w:val="10"/>
          <w:sz w:val="24"/>
          <w:szCs w:val="21"/>
        </w:rPr>
        <w:t>投标人应按照所附合同文本与甲方签订采购合同，原则上合同条款不做变更，但甲方同意变更的除外。</w:t>
      </w:r>
    </w:p>
    <w:p w:rsidR="00D35A9A" w:rsidRPr="0045521F" w:rsidRDefault="00D35A9A" w:rsidP="00D35A9A">
      <w:pPr>
        <w:spacing w:line="460" w:lineRule="exact"/>
        <w:rPr>
          <w:rFonts w:ascii="宋体" w:cs="宋体"/>
          <w:b/>
          <w:bCs/>
          <w:sz w:val="44"/>
          <w:szCs w:val="44"/>
        </w:rPr>
      </w:pPr>
    </w:p>
    <w:p w:rsidR="00D35A9A" w:rsidRPr="0045521F" w:rsidRDefault="00D35A9A" w:rsidP="00D35A9A">
      <w:pPr>
        <w:wordWrap w:val="0"/>
        <w:snapToGrid w:val="0"/>
        <w:spacing w:line="360" w:lineRule="auto"/>
        <w:ind w:right="480" w:firstLineChars="2800" w:firstLine="5903"/>
        <w:outlineLvl w:val="0"/>
        <w:rPr>
          <w:rFonts w:ascii="宋体" w:cs="宋体"/>
          <w:b/>
          <w:bCs/>
        </w:rPr>
      </w:pPr>
      <w:r w:rsidRPr="0045521F">
        <w:rPr>
          <w:rFonts w:ascii="宋体" w:hAnsi="宋体" w:cs="宋体"/>
          <w:b/>
          <w:bCs/>
        </w:rPr>
        <w:t>NO</w:t>
      </w:r>
      <w:r w:rsidRPr="0045521F">
        <w:rPr>
          <w:rFonts w:ascii="宋体" w:hAnsi="宋体" w:cs="宋体" w:hint="eastAsia"/>
          <w:b/>
          <w:bCs/>
        </w:rPr>
        <w:t>：</w:t>
      </w:r>
    </w:p>
    <w:p w:rsidR="00D35A9A" w:rsidRPr="0045521F" w:rsidRDefault="00D35A9A" w:rsidP="00D35A9A">
      <w:pPr>
        <w:snapToGrid w:val="0"/>
        <w:spacing w:line="360" w:lineRule="auto"/>
        <w:jc w:val="center"/>
        <w:rPr>
          <w:rFonts w:ascii="宋体" w:cs="宋体"/>
          <w:sz w:val="30"/>
          <w:szCs w:val="30"/>
        </w:rPr>
      </w:pPr>
      <w:r w:rsidRPr="0045521F">
        <w:rPr>
          <w:rFonts w:ascii="宋体" w:hAnsi="宋体" w:cs="宋体"/>
        </w:rPr>
        <w:t xml:space="preserve">                            </w:t>
      </w: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D35A9A" w:rsidRPr="0045521F" w:rsidRDefault="00D35A9A" w:rsidP="00D35A9A">
      <w:pPr>
        <w:snapToGrid w:val="0"/>
        <w:spacing w:line="360" w:lineRule="auto"/>
        <w:rPr>
          <w:rFonts w:ascii="宋体" w:hAnsi="宋体" w:cs="宋体"/>
        </w:rPr>
      </w:pPr>
    </w:p>
    <w:p w:rsidR="002E080E" w:rsidRDefault="002E080E" w:rsidP="002E080E">
      <w:pPr>
        <w:spacing w:line="460" w:lineRule="exact"/>
        <w:jc w:val="center"/>
        <w:rPr>
          <w:rFonts w:ascii="黑体" w:eastAsia="黑体" w:hAnsi="黑体" w:cs="黑体"/>
          <w:b/>
          <w:bCs/>
          <w:sz w:val="32"/>
          <w:szCs w:val="32"/>
        </w:rPr>
      </w:pPr>
    </w:p>
    <w:p w:rsidR="002E080E" w:rsidRDefault="002E080E" w:rsidP="002E080E">
      <w:pPr>
        <w:spacing w:line="460" w:lineRule="exact"/>
        <w:jc w:val="center"/>
        <w:rPr>
          <w:rFonts w:ascii="黑体" w:eastAsia="黑体" w:hAnsi="黑体" w:cs="黑体"/>
          <w:b/>
          <w:bCs/>
          <w:sz w:val="32"/>
          <w:szCs w:val="32"/>
        </w:rPr>
      </w:pPr>
    </w:p>
    <w:p w:rsidR="002E080E" w:rsidRDefault="002E080E" w:rsidP="002E080E">
      <w:pPr>
        <w:spacing w:line="460" w:lineRule="exact"/>
        <w:jc w:val="center"/>
        <w:rPr>
          <w:rFonts w:ascii="黑体" w:eastAsia="黑体" w:hAnsi="黑体" w:cs="黑体"/>
          <w:b/>
          <w:bCs/>
          <w:sz w:val="32"/>
          <w:szCs w:val="32"/>
        </w:rPr>
      </w:pPr>
    </w:p>
    <w:p w:rsidR="002E080E" w:rsidRDefault="002E080E" w:rsidP="002E080E">
      <w:pPr>
        <w:spacing w:line="460" w:lineRule="exact"/>
        <w:jc w:val="center"/>
        <w:rPr>
          <w:rFonts w:ascii="黑体" w:eastAsia="黑体" w:hAnsi="黑体" w:cs="黑体"/>
          <w:b/>
          <w:bCs/>
          <w:sz w:val="32"/>
          <w:szCs w:val="32"/>
        </w:rPr>
      </w:pPr>
      <w:r>
        <w:rPr>
          <w:rFonts w:ascii="黑体" w:eastAsia="黑体" w:hAnsi="黑体" w:cs="黑体" w:hint="eastAsia"/>
          <w:b/>
          <w:bCs/>
          <w:sz w:val="32"/>
          <w:szCs w:val="32"/>
        </w:rPr>
        <w:t>上海黄金交易所</w:t>
      </w:r>
    </w:p>
    <w:p w:rsidR="002E080E" w:rsidRDefault="002E080E" w:rsidP="002E080E">
      <w:pPr>
        <w:spacing w:line="460" w:lineRule="exact"/>
        <w:jc w:val="center"/>
        <w:rPr>
          <w:rFonts w:ascii="黑体" w:eastAsia="黑体" w:hAnsi="黑体" w:cs="黑体"/>
          <w:b/>
          <w:snapToGrid w:val="0"/>
          <w:spacing w:val="-2"/>
          <w:kern w:val="0"/>
          <w:sz w:val="32"/>
          <w:szCs w:val="32"/>
        </w:rPr>
      </w:pPr>
      <w:r>
        <w:rPr>
          <w:rFonts w:ascii="黑体" w:eastAsia="黑体" w:hAnsi="黑体" w:cs="黑体" w:hint="eastAsia"/>
          <w:b/>
          <w:bCs/>
          <w:sz w:val="32"/>
          <w:szCs w:val="32"/>
        </w:rPr>
        <w:t>2026年</w:t>
      </w:r>
      <w:proofErr w:type="spellStart"/>
      <w:r>
        <w:rPr>
          <w:rFonts w:ascii="黑体" w:eastAsia="黑体" w:hAnsi="黑体" w:cs="黑体"/>
          <w:b/>
          <w:bCs/>
          <w:sz w:val="32"/>
          <w:szCs w:val="32"/>
        </w:rPr>
        <w:t>MogDB</w:t>
      </w:r>
      <w:proofErr w:type="spellEnd"/>
      <w:r>
        <w:rPr>
          <w:rFonts w:ascii="黑体" w:eastAsia="黑体" w:hAnsi="黑体" w:cs="黑体"/>
          <w:b/>
          <w:bCs/>
          <w:sz w:val="32"/>
          <w:szCs w:val="32"/>
        </w:rPr>
        <w:t>数据</w:t>
      </w:r>
      <w:r>
        <w:rPr>
          <w:rFonts w:ascii="黑体" w:eastAsia="黑体" w:hAnsi="黑体" w:cs="黑体" w:hint="eastAsia"/>
          <w:b/>
          <w:bCs/>
          <w:sz w:val="32"/>
          <w:szCs w:val="32"/>
        </w:rPr>
        <w:t>库</w:t>
      </w:r>
      <w:r>
        <w:rPr>
          <w:rFonts w:ascii="黑体" w:eastAsia="黑体" w:hAnsi="黑体" w:cs="黑体"/>
          <w:b/>
          <w:bCs/>
          <w:sz w:val="32"/>
          <w:szCs w:val="32"/>
        </w:rPr>
        <w:t>原厂服务采购</w:t>
      </w:r>
      <w:r>
        <w:rPr>
          <w:rFonts w:ascii="黑体" w:eastAsia="黑体" w:hAnsi="黑体" w:cs="黑体" w:hint="eastAsia"/>
          <w:b/>
          <w:snapToGrid w:val="0"/>
          <w:spacing w:val="-2"/>
          <w:kern w:val="0"/>
          <w:sz w:val="32"/>
          <w:szCs w:val="32"/>
        </w:rPr>
        <w:t>合同</w:t>
      </w: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2E080E" w:rsidRDefault="002E080E" w:rsidP="002E080E">
      <w:pPr>
        <w:spacing w:line="460" w:lineRule="exact"/>
        <w:rPr>
          <w:rFonts w:ascii="宋体" w:hAnsi="宋体" w:cs="宋体"/>
          <w:b/>
          <w:bCs/>
        </w:rPr>
      </w:pPr>
    </w:p>
    <w:p w:rsidR="003D6972" w:rsidRDefault="003D6972" w:rsidP="003D6972">
      <w:pPr>
        <w:spacing w:line="460" w:lineRule="exact"/>
        <w:rPr>
          <w:rFonts w:ascii="宋体" w:hAnsi="宋体" w:cs="宋体"/>
          <w:b/>
          <w:bCs/>
        </w:rPr>
      </w:pPr>
    </w:p>
    <w:p w:rsidR="003D6972" w:rsidRDefault="003D6972" w:rsidP="003D6972">
      <w:pPr>
        <w:spacing w:line="460" w:lineRule="exact"/>
        <w:rPr>
          <w:rFonts w:ascii="宋体" w:hAnsi="宋体" w:cs="宋体"/>
          <w:b/>
          <w:bCs/>
        </w:rPr>
      </w:pPr>
      <w:r>
        <w:rPr>
          <w:rFonts w:ascii="宋体" w:hAnsi="宋体" w:cs="宋体" w:hint="eastAsia"/>
          <w:b/>
          <w:bCs/>
        </w:rPr>
        <w:lastRenderedPageBreak/>
        <w:t>甲方：上海黄金交易所</w:t>
      </w:r>
    </w:p>
    <w:p w:rsidR="003D6972" w:rsidRDefault="003D6972" w:rsidP="003D6972">
      <w:pPr>
        <w:spacing w:line="460" w:lineRule="exact"/>
        <w:rPr>
          <w:rFonts w:ascii="宋体" w:hAnsi="宋体" w:cs="宋体"/>
        </w:rPr>
      </w:pPr>
      <w:r>
        <w:rPr>
          <w:rFonts w:ascii="宋体" w:hAnsi="宋体" w:cs="宋体" w:hint="eastAsia"/>
        </w:rPr>
        <w:t>地址：上海市黄浦区中山南路699号</w:t>
      </w:r>
    </w:p>
    <w:p w:rsidR="003D6972" w:rsidRDefault="003D6972" w:rsidP="003D6972">
      <w:pPr>
        <w:tabs>
          <w:tab w:val="left" w:pos="4140"/>
        </w:tabs>
        <w:spacing w:line="460" w:lineRule="exact"/>
        <w:rPr>
          <w:rFonts w:ascii="宋体" w:hAnsi="宋体" w:cs="宋体"/>
        </w:rPr>
      </w:pPr>
      <w:r>
        <w:rPr>
          <w:rFonts w:ascii="宋体" w:hAnsi="宋体" w:cs="宋体" w:hint="eastAsia"/>
        </w:rPr>
        <w:t>电话：8621-33189588</w:t>
      </w:r>
    </w:p>
    <w:p w:rsidR="003D6972" w:rsidRDefault="003D6972" w:rsidP="003D6972">
      <w:pPr>
        <w:tabs>
          <w:tab w:val="left" w:pos="4140"/>
        </w:tabs>
        <w:spacing w:line="460" w:lineRule="exact"/>
        <w:rPr>
          <w:rFonts w:ascii="宋体" w:hAnsi="宋体" w:cs="宋体"/>
        </w:rPr>
      </w:pPr>
      <w:r>
        <w:rPr>
          <w:rFonts w:ascii="宋体" w:hAnsi="宋体" w:cs="宋体" w:hint="eastAsia"/>
        </w:rPr>
        <w:t>传真：8621-33662058</w:t>
      </w:r>
    </w:p>
    <w:p w:rsidR="003D6972" w:rsidRDefault="003D6972" w:rsidP="003D6972">
      <w:pPr>
        <w:rPr>
          <w:rFonts w:ascii="宋体" w:hAnsi="宋体" w:cs="宋体"/>
          <w:b/>
          <w:bCs/>
        </w:rPr>
      </w:pPr>
      <w:r>
        <w:rPr>
          <w:rFonts w:ascii="宋体" w:hAnsi="宋体" w:cs="宋体" w:hint="eastAsia"/>
          <w:b/>
          <w:bCs/>
        </w:rPr>
        <w:t xml:space="preserve">               </w:t>
      </w:r>
    </w:p>
    <w:p w:rsidR="003D6972" w:rsidRDefault="003D6972" w:rsidP="003D6972">
      <w:pPr>
        <w:spacing w:line="460" w:lineRule="exact"/>
        <w:rPr>
          <w:rFonts w:ascii="宋体" w:hAnsi="宋体" w:cs="宋体"/>
          <w:b/>
          <w:bCs/>
        </w:rPr>
      </w:pPr>
      <w:r>
        <w:rPr>
          <w:rFonts w:ascii="宋体" w:hAnsi="宋体" w:cs="宋体" w:hint="eastAsia"/>
          <w:b/>
          <w:bCs/>
        </w:rPr>
        <w:t xml:space="preserve">乙方： </w:t>
      </w:r>
    </w:p>
    <w:p w:rsidR="003D6972" w:rsidRDefault="003D6972" w:rsidP="003D6972">
      <w:pPr>
        <w:spacing w:line="460" w:lineRule="exact"/>
        <w:rPr>
          <w:rFonts w:ascii="宋体" w:hAnsi="宋体" w:cs="宋体"/>
        </w:rPr>
      </w:pPr>
      <w:r>
        <w:rPr>
          <w:rFonts w:ascii="宋体" w:hAnsi="宋体" w:cs="宋体" w:hint="eastAsia"/>
        </w:rPr>
        <w:t xml:space="preserve">地址： </w:t>
      </w:r>
    </w:p>
    <w:p w:rsidR="003D6972" w:rsidRDefault="003D6972" w:rsidP="003D6972">
      <w:pPr>
        <w:spacing w:line="460" w:lineRule="exact"/>
        <w:rPr>
          <w:rFonts w:ascii="宋体" w:hAnsi="宋体" w:cs="宋体"/>
        </w:rPr>
      </w:pPr>
      <w:r>
        <w:rPr>
          <w:rFonts w:ascii="宋体" w:hAnsi="宋体" w:cs="宋体" w:hint="eastAsia"/>
        </w:rPr>
        <w:t>电话：</w:t>
      </w:r>
    </w:p>
    <w:p w:rsidR="003D6972" w:rsidRDefault="003D6972" w:rsidP="003D6972">
      <w:pPr>
        <w:spacing w:line="460" w:lineRule="exact"/>
        <w:rPr>
          <w:rFonts w:ascii="宋体" w:hAnsi="宋体" w:cs="宋体"/>
        </w:rPr>
      </w:pPr>
      <w:r>
        <w:rPr>
          <w:rFonts w:ascii="宋体" w:hAnsi="宋体" w:cs="宋体" w:hint="eastAsia"/>
        </w:rPr>
        <w:t>传真：</w:t>
      </w:r>
    </w:p>
    <w:p w:rsidR="003D6972" w:rsidRDefault="003D6972" w:rsidP="003D6972">
      <w:pPr>
        <w:spacing w:line="460" w:lineRule="exact"/>
        <w:rPr>
          <w:rFonts w:ascii="宋体" w:hAnsi="宋体" w:cs="宋体"/>
          <w:b/>
          <w:bCs/>
        </w:rPr>
      </w:pPr>
    </w:p>
    <w:p w:rsidR="003D6972" w:rsidRDefault="003D6972" w:rsidP="003D6972">
      <w:pPr>
        <w:numPr>
          <w:ilvl w:val="0"/>
          <w:numId w:val="12"/>
        </w:numPr>
        <w:tabs>
          <w:tab w:val="left" w:pos="0"/>
          <w:tab w:val="left" w:pos="540"/>
        </w:tabs>
        <w:spacing w:line="460" w:lineRule="exact"/>
        <w:ind w:left="0" w:firstLine="0"/>
        <w:rPr>
          <w:rFonts w:ascii="宋体" w:hAnsi="宋体" w:cs="宋体"/>
          <w:b/>
          <w:bCs/>
        </w:rPr>
      </w:pPr>
      <w:r>
        <w:rPr>
          <w:rFonts w:ascii="宋体" w:hAnsi="宋体" w:cs="宋体" w:hint="eastAsia"/>
          <w:b/>
          <w:bCs/>
        </w:rPr>
        <w:t>为保护本合同各方的合法权益，根据《中华人民共和国民法典》等国家法律法规及规范性文件的规定，并严格遵循招标文件的相关要求，甲方和乙方订立本合同，以兹信守。</w:t>
      </w:r>
    </w:p>
    <w:p w:rsidR="003D6972" w:rsidRDefault="003D6972" w:rsidP="003D6972">
      <w:pPr>
        <w:numPr>
          <w:ilvl w:val="0"/>
          <w:numId w:val="13"/>
        </w:numPr>
        <w:tabs>
          <w:tab w:val="left" w:pos="540"/>
        </w:tabs>
        <w:spacing w:before="100" w:beforeAutospacing="1" w:after="100" w:afterAutospacing="1" w:line="460" w:lineRule="exact"/>
        <w:rPr>
          <w:rFonts w:ascii="宋体" w:hAnsi="宋体" w:cs="宋体"/>
          <w:b/>
          <w:bCs/>
        </w:rPr>
      </w:pPr>
      <w:r>
        <w:rPr>
          <w:rFonts w:ascii="宋体" w:hAnsi="宋体" w:cs="宋体" w:hint="eastAsia"/>
          <w:b/>
          <w:bCs/>
        </w:rPr>
        <w:t>合同总金额与明细</w:t>
      </w:r>
    </w:p>
    <w:p w:rsidR="003D6972" w:rsidRDefault="003D6972" w:rsidP="003D6972">
      <w:pPr>
        <w:numPr>
          <w:ilvl w:val="1"/>
          <w:numId w:val="14"/>
        </w:numPr>
        <w:tabs>
          <w:tab w:val="left" w:pos="540"/>
        </w:tabs>
        <w:spacing w:line="460" w:lineRule="exact"/>
        <w:rPr>
          <w:rFonts w:ascii="宋体" w:hAnsi="宋体" w:cs="宋体"/>
        </w:rPr>
      </w:pPr>
      <w:r>
        <w:rPr>
          <w:rFonts w:ascii="宋体" w:hAnsi="宋体" w:cs="宋体" w:hint="eastAsia"/>
        </w:rPr>
        <w:t xml:space="preserve">合同总金额（含税）： </w:t>
      </w:r>
      <w:r>
        <w:rPr>
          <w:rFonts w:ascii="宋体" w:hAnsi="宋体" w:cs="宋体" w:hint="eastAsia"/>
          <w:b/>
          <w:bCs/>
          <w:u w:val="single"/>
        </w:rPr>
        <w:t>¥           元（大写：        ）</w:t>
      </w:r>
      <w:r>
        <w:rPr>
          <w:rFonts w:ascii="宋体" w:hAnsi="宋体" w:cs="宋体" w:hint="eastAsia"/>
        </w:rPr>
        <w:t xml:space="preserve"> </w:t>
      </w:r>
    </w:p>
    <w:p w:rsidR="003D6972" w:rsidRDefault="003D6972" w:rsidP="003D6972">
      <w:pPr>
        <w:numPr>
          <w:ilvl w:val="1"/>
          <w:numId w:val="14"/>
        </w:numPr>
        <w:tabs>
          <w:tab w:val="left" w:pos="540"/>
        </w:tabs>
        <w:spacing w:line="460" w:lineRule="exact"/>
        <w:rPr>
          <w:rFonts w:ascii="宋体" w:hAnsi="宋体" w:cs="宋体"/>
        </w:rPr>
      </w:pPr>
      <w:r>
        <w:rPr>
          <w:rFonts w:ascii="宋体" w:hAnsi="宋体" w:cs="宋体" w:hint="eastAsia"/>
        </w:rPr>
        <w:t>采购内容（见附件一）</w:t>
      </w:r>
    </w:p>
    <w:p w:rsidR="003D6972" w:rsidRDefault="003D6972" w:rsidP="003D6972">
      <w:pPr>
        <w:numPr>
          <w:ilvl w:val="1"/>
          <w:numId w:val="14"/>
        </w:numPr>
        <w:tabs>
          <w:tab w:val="left" w:pos="540"/>
        </w:tabs>
        <w:spacing w:line="460" w:lineRule="exact"/>
        <w:rPr>
          <w:rFonts w:ascii="宋体" w:hAnsi="宋体" w:cs="宋体"/>
        </w:rPr>
      </w:pPr>
      <w:r>
        <w:rPr>
          <w:rFonts w:ascii="宋体" w:hAnsi="宋体" w:cs="宋体" w:hint="eastAsia"/>
        </w:rPr>
        <w:t>验收报告及验收结论（见附件二）</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三、付款方式</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1、甲方按照以下付款方式在收到乙方每一笔款项的合法增值税专用发票后</w:t>
      </w:r>
      <w:r>
        <w:rPr>
          <w:rFonts w:ascii="宋体" w:hAnsi="宋体" w:cs="宋体" w:hint="eastAsia"/>
          <w:u w:val="single"/>
        </w:rPr>
        <w:t xml:space="preserve"> 30 </w:t>
      </w:r>
      <w:r>
        <w:rPr>
          <w:rFonts w:ascii="宋体" w:hAnsi="宋体" w:cs="宋体" w:hint="eastAsia"/>
        </w:rPr>
        <w:t>个工作日内向乙方</w:t>
      </w:r>
      <w:r>
        <w:rPr>
          <w:rFonts w:ascii="宋体" w:hAnsi="宋体" w:cs="宋体" w:hint="eastAsia"/>
          <w:u w:val="single"/>
        </w:rPr>
        <w:t xml:space="preserve"> 转账 </w:t>
      </w:r>
      <w:r>
        <w:rPr>
          <w:rFonts w:ascii="宋体" w:hAnsi="宋体" w:cs="宋体" w:hint="eastAsia"/>
        </w:rPr>
        <w:t>支付相应金额款项。</w:t>
      </w:r>
    </w:p>
    <w:p w:rsidR="003D6972" w:rsidRDefault="003D6972" w:rsidP="003D6972">
      <w:pPr>
        <w:tabs>
          <w:tab w:val="left" w:pos="540"/>
        </w:tabs>
        <w:spacing w:line="460" w:lineRule="exact"/>
        <w:ind w:leftChars="200" w:left="420"/>
        <w:rPr>
          <w:rFonts w:ascii="宋体" w:hAnsi="宋体" w:cs="宋体"/>
        </w:rPr>
      </w:pPr>
      <w:r>
        <w:rPr>
          <w:rFonts w:ascii="宋体" w:hAnsi="宋体" w:cs="宋体" w:hint="eastAsia"/>
        </w:rPr>
        <w:t>2、付款方式：</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A、合同生效后乙方向甲方提供原厂下单证明，经甲方验收通过后，甲方向乙方支付合同总额的95%，人民币</w:t>
      </w:r>
      <w:r>
        <w:rPr>
          <w:rFonts w:ascii="宋体" w:hAnsi="宋体" w:cs="宋体" w:hint="eastAsia"/>
          <w:u w:val="single"/>
        </w:rPr>
        <w:t xml:space="preserve">     </w:t>
      </w:r>
      <w:r>
        <w:rPr>
          <w:rFonts w:ascii="宋体" w:hAnsi="宋体" w:cs="宋体" w:hint="eastAsia"/>
          <w:b/>
          <w:bCs/>
          <w:u w:val="single"/>
        </w:rPr>
        <w:t>元</w:t>
      </w:r>
      <w:r>
        <w:rPr>
          <w:rFonts w:ascii="宋体" w:hAnsi="宋体" w:cs="宋体" w:hint="eastAsia"/>
        </w:rPr>
        <w:t>；</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B、</w:t>
      </w:r>
      <w:r>
        <w:rPr>
          <w:rFonts w:ascii="宋体" w:hAnsi="宋体" w:cs="宋体" w:hint="eastAsia"/>
          <w:kern w:val="0"/>
        </w:rPr>
        <w:t>服务期满，乙方向甲方提交服务总结报告，经甲方验收通过后，</w:t>
      </w:r>
      <w:r>
        <w:rPr>
          <w:rFonts w:ascii="宋体" w:hAnsi="宋体" w:cs="宋体" w:hint="eastAsia"/>
        </w:rPr>
        <w:t>甲方向乙方支付合同总额的5%，人民币</w:t>
      </w:r>
      <w:r>
        <w:rPr>
          <w:rFonts w:ascii="宋体" w:hAnsi="宋体" w:cs="宋体" w:hint="eastAsia"/>
          <w:u w:val="single"/>
        </w:rPr>
        <w:t xml:space="preserve">     </w:t>
      </w:r>
      <w:r>
        <w:rPr>
          <w:rFonts w:ascii="宋体" w:hAnsi="宋体" w:cs="宋体" w:hint="eastAsia"/>
          <w:b/>
          <w:bCs/>
          <w:u w:val="single"/>
        </w:rPr>
        <w:t>元</w:t>
      </w:r>
      <w:r>
        <w:rPr>
          <w:rFonts w:ascii="宋体" w:hAnsi="宋体" w:cs="宋体" w:hint="eastAsia"/>
          <w:b/>
        </w:rPr>
        <w:t>。</w:t>
      </w:r>
    </w:p>
    <w:p w:rsidR="003D6972" w:rsidRDefault="003D6972" w:rsidP="003D6972">
      <w:pPr>
        <w:tabs>
          <w:tab w:val="left" w:pos="540"/>
        </w:tabs>
        <w:spacing w:line="460" w:lineRule="exact"/>
        <w:ind w:firstLineChars="200" w:firstLine="420"/>
        <w:rPr>
          <w:rFonts w:ascii="宋体" w:hAnsi="宋体" w:cs="宋体"/>
        </w:rPr>
      </w:pP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甲方账户信息：</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单位名称：上海黄金交易所</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开户银行：工行浦东分行</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lastRenderedPageBreak/>
        <w:t>账号：1001280909000000163</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税号：91310000736228569K</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乙方收款信息：</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 xml:space="preserve">单位名称： </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 xml:space="preserve">开户银行： </w:t>
      </w:r>
    </w:p>
    <w:p w:rsidR="003D6972" w:rsidRDefault="003D6972" w:rsidP="003D6972">
      <w:pPr>
        <w:tabs>
          <w:tab w:val="left" w:pos="540"/>
        </w:tabs>
        <w:spacing w:line="460" w:lineRule="exact"/>
        <w:ind w:firstLineChars="200" w:firstLine="420"/>
        <w:rPr>
          <w:rFonts w:ascii="宋体" w:hAnsi="宋体" w:cs="宋体"/>
        </w:rPr>
      </w:pPr>
      <w:r>
        <w:rPr>
          <w:rFonts w:ascii="宋体" w:hAnsi="宋体" w:cs="宋体" w:hint="eastAsia"/>
        </w:rPr>
        <w:t>开户账号：</w:t>
      </w:r>
    </w:p>
    <w:p w:rsidR="003D6972" w:rsidRDefault="003D6972" w:rsidP="003D6972">
      <w:pPr>
        <w:spacing w:line="440" w:lineRule="exact"/>
        <w:ind w:firstLineChars="200" w:firstLine="420"/>
        <w:rPr>
          <w:rFonts w:ascii="宋体" w:hAnsi="宋体" w:cs="宋体"/>
        </w:rPr>
      </w:pPr>
      <w:r>
        <w:rPr>
          <w:rFonts w:ascii="宋体" w:hAnsi="宋体" w:cs="宋体" w:hint="eastAsia"/>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3D6972" w:rsidRDefault="003D6972" w:rsidP="003D6972">
      <w:pPr>
        <w:tabs>
          <w:tab w:val="left" w:pos="3510"/>
        </w:tabs>
        <w:spacing w:before="100" w:beforeAutospacing="1" w:after="100" w:afterAutospacing="1" w:line="460" w:lineRule="exact"/>
        <w:outlineLvl w:val="0"/>
        <w:rPr>
          <w:rFonts w:ascii="宋体" w:hAnsi="宋体" w:cs="宋体"/>
          <w:b/>
          <w:bCs/>
        </w:rPr>
      </w:pPr>
      <w:r>
        <w:rPr>
          <w:rFonts w:ascii="宋体" w:hAnsi="宋体" w:cs="宋体" w:hint="eastAsia"/>
          <w:b/>
          <w:bCs/>
        </w:rPr>
        <w:t>四、双方的义务：</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甲方的义务：</w:t>
      </w:r>
    </w:p>
    <w:p w:rsidR="003D6972" w:rsidRDefault="003D6972" w:rsidP="003D6972">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当故障发生时，须以书面或电话、邮件形式向乙方</w:t>
      </w:r>
      <w:r>
        <w:rPr>
          <w:rFonts w:ascii="宋体" w:hAnsi="宋体" w:cs="宋体"/>
        </w:rPr>
        <w:t>/</w:t>
      </w:r>
      <w:r>
        <w:rPr>
          <w:rFonts w:ascii="宋体" w:hAnsi="宋体" w:cs="宋体" w:hint="eastAsia"/>
        </w:rPr>
        <w:t>原厂提供故障说明，以帮助乙方</w:t>
      </w:r>
      <w:r>
        <w:rPr>
          <w:rFonts w:ascii="宋体" w:hAnsi="宋体" w:cs="宋体"/>
        </w:rPr>
        <w:t>/</w:t>
      </w:r>
      <w:r>
        <w:rPr>
          <w:rFonts w:ascii="宋体" w:hAnsi="宋体" w:cs="宋体" w:hint="eastAsia"/>
        </w:rPr>
        <w:t>原厂人员做出正确的故障判断。</w:t>
      </w:r>
    </w:p>
    <w:p w:rsidR="003D6972" w:rsidRDefault="003D6972" w:rsidP="003D6972">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同意向乙方</w:t>
      </w:r>
      <w:r>
        <w:rPr>
          <w:rFonts w:ascii="宋体" w:hAnsi="宋体" w:cs="宋体"/>
        </w:rPr>
        <w:t>/</w:t>
      </w:r>
      <w:r>
        <w:rPr>
          <w:rFonts w:ascii="宋体" w:hAnsi="宋体" w:cs="宋体" w:hint="eastAsia"/>
        </w:rPr>
        <w:t>原厂提供维保服务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3D6972" w:rsidRDefault="003D6972" w:rsidP="003D6972">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为乙方/原厂开展工作安排必要的知情联络人，进行场地和环境安排，该项协助义务以必要和有限为原则。</w:t>
      </w:r>
    </w:p>
    <w:p w:rsidR="003D6972" w:rsidRDefault="003D6972" w:rsidP="003D6972">
      <w:pPr>
        <w:numPr>
          <w:ilvl w:val="0"/>
          <w:numId w:val="15"/>
        </w:numPr>
        <w:tabs>
          <w:tab w:val="left" w:pos="3510"/>
        </w:tabs>
        <w:spacing w:before="100" w:beforeAutospacing="1" w:after="100" w:afterAutospacing="1" w:line="460" w:lineRule="exact"/>
        <w:jc w:val="left"/>
        <w:outlineLvl w:val="0"/>
        <w:rPr>
          <w:rFonts w:ascii="宋体" w:hAnsi="宋体" w:cs="宋体"/>
        </w:rPr>
      </w:pPr>
      <w:r>
        <w:rPr>
          <w:rFonts w:ascii="宋体" w:hAnsi="宋体" w:cs="宋体" w:hint="eastAsia"/>
        </w:rPr>
        <w:t>其它按照本合同应当由甲方完成或协助完成的工作。</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乙方的义务：</w:t>
      </w:r>
    </w:p>
    <w:p w:rsidR="003D6972" w:rsidRPr="003D6972" w:rsidRDefault="003D6972" w:rsidP="003D6972">
      <w:pPr>
        <w:pStyle w:val="a6"/>
        <w:numPr>
          <w:ilvl w:val="0"/>
          <w:numId w:val="16"/>
        </w:numPr>
        <w:tabs>
          <w:tab w:val="left" w:pos="3510"/>
        </w:tabs>
        <w:snapToGrid/>
        <w:spacing w:line="360" w:lineRule="auto"/>
        <w:ind w:firstLineChars="0"/>
        <w:outlineLvl w:val="0"/>
        <w:rPr>
          <w:rFonts w:ascii="宋体" w:hAnsi="宋体" w:cs="宋体"/>
          <w:sz w:val="21"/>
          <w:szCs w:val="21"/>
        </w:rPr>
      </w:pPr>
      <w:r w:rsidRPr="003D6972">
        <w:rPr>
          <w:rFonts w:ascii="宋体" w:hAnsi="宋体" w:cs="宋体" w:hint="eastAsia"/>
          <w:sz w:val="21"/>
          <w:szCs w:val="21"/>
        </w:rPr>
        <w:t>乙方应确保乙方及原厂按照合同附件一的内容向甲方提供</w:t>
      </w:r>
      <w:r w:rsidRPr="003D6972">
        <w:rPr>
          <w:rFonts w:ascii="宋体" w:hAnsi="宋体" w:cs="宋体"/>
          <w:sz w:val="21"/>
          <w:szCs w:val="21"/>
        </w:rPr>
        <w:t>服务并保证服务质量。涉及向原厂下单的服务，在本合同签订后20个工作日内必须完成，并将原厂下单证明提供给甲方。乙方/原厂应在合同或其附件约定的时间内提供服务，解决问题时间不得超过合同及其附件约定的时间，甲方书面同意延长的除外</w:t>
      </w:r>
      <w:r w:rsidRPr="003D6972">
        <w:rPr>
          <w:rFonts w:ascii="宋体" w:hAnsi="宋体" w:cs="宋体" w:hint="eastAsia"/>
          <w:sz w:val="21"/>
          <w:szCs w:val="21"/>
        </w:rPr>
        <w:t>。</w:t>
      </w:r>
    </w:p>
    <w:p w:rsidR="003D6972" w:rsidRPr="003D6972" w:rsidRDefault="003D6972" w:rsidP="003D6972">
      <w:pPr>
        <w:pStyle w:val="a6"/>
        <w:numPr>
          <w:ilvl w:val="0"/>
          <w:numId w:val="16"/>
        </w:numPr>
        <w:tabs>
          <w:tab w:val="left" w:pos="3510"/>
        </w:tabs>
        <w:snapToGrid/>
        <w:spacing w:line="360" w:lineRule="auto"/>
        <w:ind w:firstLineChars="0"/>
        <w:outlineLvl w:val="0"/>
        <w:rPr>
          <w:rFonts w:ascii="宋体" w:hAnsi="宋体" w:cs="宋体"/>
          <w:sz w:val="21"/>
          <w:szCs w:val="21"/>
        </w:rPr>
      </w:pPr>
      <w:r w:rsidRPr="003D6972">
        <w:rPr>
          <w:rFonts w:ascii="宋体" w:hAnsi="宋体" w:cs="宋体" w:hint="eastAsia"/>
          <w:sz w:val="21"/>
          <w:szCs w:val="21"/>
        </w:rPr>
        <w:t>乙方</w:t>
      </w:r>
      <w:r w:rsidRPr="003D6972">
        <w:rPr>
          <w:rFonts w:ascii="宋体" w:hAnsi="宋体" w:cs="宋体"/>
          <w:sz w:val="21"/>
          <w:szCs w:val="21"/>
        </w:rPr>
        <w:t>应</w:t>
      </w:r>
      <w:r w:rsidRPr="003D6972">
        <w:rPr>
          <w:rFonts w:ascii="宋体" w:hAnsi="宋体" w:cs="宋体" w:hint="eastAsia"/>
          <w:sz w:val="21"/>
          <w:szCs w:val="21"/>
        </w:rPr>
        <w:t>在原厂</w:t>
      </w:r>
      <w:r w:rsidRPr="003D6972">
        <w:rPr>
          <w:rFonts w:ascii="宋体" w:hAnsi="宋体" w:cs="宋体"/>
          <w:sz w:val="21"/>
          <w:szCs w:val="21"/>
        </w:rPr>
        <w:t>服务</w:t>
      </w:r>
      <w:r w:rsidRPr="003D6972">
        <w:rPr>
          <w:rFonts w:ascii="宋体" w:hAnsi="宋体" w:cs="宋体" w:hint="eastAsia"/>
          <w:sz w:val="21"/>
          <w:szCs w:val="21"/>
        </w:rPr>
        <w:t>结束</w:t>
      </w:r>
      <w:r w:rsidRPr="003D6972">
        <w:rPr>
          <w:rFonts w:ascii="宋体" w:hAnsi="宋体" w:cs="宋体"/>
          <w:sz w:val="21"/>
          <w:szCs w:val="21"/>
        </w:rPr>
        <w:t>后20个工作日内提供</w:t>
      </w:r>
      <w:r w:rsidRPr="003D6972">
        <w:rPr>
          <w:rFonts w:ascii="宋体" w:hAnsi="宋体" w:cs="宋体" w:hint="eastAsia"/>
          <w:sz w:val="21"/>
          <w:szCs w:val="21"/>
        </w:rPr>
        <w:t>原厂</w:t>
      </w:r>
      <w:r w:rsidRPr="003D6972">
        <w:rPr>
          <w:rFonts w:ascii="宋体" w:hAnsi="宋体" w:cs="宋体"/>
          <w:sz w:val="21"/>
          <w:szCs w:val="21"/>
        </w:rPr>
        <w:t>服务</w:t>
      </w:r>
      <w:r w:rsidRPr="003D6972">
        <w:rPr>
          <w:rFonts w:ascii="宋体" w:hAnsi="宋体" w:cs="宋体" w:hint="eastAsia"/>
          <w:sz w:val="21"/>
          <w:szCs w:val="21"/>
        </w:rPr>
        <w:t>总结</w:t>
      </w:r>
      <w:r w:rsidRPr="003D6972">
        <w:rPr>
          <w:rFonts w:ascii="宋体" w:hAnsi="宋体" w:cs="宋体"/>
          <w:sz w:val="21"/>
          <w:szCs w:val="21"/>
        </w:rPr>
        <w:t>报告给甲方确认。</w:t>
      </w:r>
    </w:p>
    <w:p w:rsidR="003D6972" w:rsidRPr="003D6972" w:rsidRDefault="003D6972" w:rsidP="003D6972">
      <w:pPr>
        <w:tabs>
          <w:tab w:val="left" w:pos="3510"/>
        </w:tabs>
        <w:spacing w:line="360" w:lineRule="auto"/>
        <w:ind w:left="720" w:hanging="720"/>
        <w:outlineLvl w:val="0"/>
        <w:rPr>
          <w:rFonts w:ascii="宋体" w:hAnsi="宋体" w:cs="宋体"/>
          <w:b/>
          <w:bCs/>
          <w:szCs w:val="21"/>
        </w:rPr>
      </w:pPr>
      <w:r w:rsidRPr="003D6972">
        <w:rPr>
          <w:rFonts w:ascii="宋体" w:hAnsi="宋体" w:cs="宋体"/>
          <w:szCs w:val="21"/>
        </w:rPr>
        <w:t>3</w:t>
      </w:r>
      <w:r w:rsidRPr="003D6972">
        <w:rPr>
          <w:rFonts w:ascii="宋体" w:hAnsi="宋体" w:cs="宋体" w:hint="eastAsia"/>
          <w:szCs w:val="21"/>
        </w:rPr>
        <w:t>、其它按照本合同应当由乙方/原厂完成或协助完成的工作。</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lastRenderedPageBreak/>
        <w:t>五、违约责任</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1、乙方违约责任：</w:t>
      </w:r>
    </w:p>
    <w:p w:rsidR="003D6972" w:rsidRDefault="003D6972" w:rsidP="003D6972">
      <w:pPr>
        <w:tabs>
          <w:tab w:val="left" w:pos="3510"/>
        </w:tabs>
        <w:spacing w:line="360" w:lineRule="auto"/>
        <w:outlineLvl w:val="0"/>
        <w:rPr>
          <w:rFonts w:ascii="宋体" w:hAnsi="宋体" w:cs="宋体"/>
        </w:rPr>
      </w:pPr>
      <w:r>
        <w:rPr>
          <w:rFonts w:ascii="宋体" w:hAnsi="宋体" w:cs="宋体" w:hint="eastAsia"/>
        </w:rPr>
        <w:t>（1）</w:t>
      </w:r>
      <w:r w:rsidRPr="00B17EA4">
        <w:rPr>
          <w:rFonts w:ascii="宋体" w:hAnsi="宋体" w:cs="宋体" w:hint="eastAsia"/>
        </w:rPr>
        <w:t>乙方逾期履行其所应尽的合同义务或原厂未能按照本合同及附件约定的内容完成服务项目（所供</w:t>
      </w:r>
      <w:r w:rsidRPr="00B17EA4">
        <w:rPr>
          <w:rFonts w:ascii="宋体" w:hAnsi="宋体" w:cs="宋体"/>
        </w:rPr>
        <w:t>服务与合同及其附件约定不符且在合同约定的期限内</w:t>
      </w:r>
      <w:r>
        <w:rPr>
          <w:rFonts w:ascii="宋体" w:hAnsi="宋体" w:cs="宋体" w:hint="eastAsia"/>
        </w:rPr>
        <w:t>或</w:t>
      </w:r>
      <w:r w:rsidRPr="00B17EA4">
        <w:rPr>
          <w:rFonts w:ascii="宋体" w:hAnsi="宋体" w:cs="宋体"/>
        </w:rPr>
        <w:t>3个工作日内未能纠正且无法令甲方满意的），视为乙方违约，违反1次，给予提醒，违反2次（含），每次按照合同总金额的1%向甲方支付违约金。此项违约金最高不超过合同总金额的20%。</w:t>
      </w:r>
      <w:r w:rsidRPr="00214C56">
        <w:rPr>
          <w:rFonts w:ascii="宋体" w:hAnsi="宋体" w:cs="宋体" w:hint="eastAsia"/>
        </w:rPr>
        <w:t>乙方不具备履行本合同服务事项的资质或无法提供原厂下单证明原件，或者</w:t>
      </w:r>
      <w:r w:rsidRPr="00B17EA4">
        <w:rPr>
          <w:rFonts w:ascii="宋体" w:hAnsi="宋体" w:cs="宋体"/>
        </w:rPr>
        <w:t>乙方/原厂逾期20日仍未能提供服务或者所提供服务无法解决甲方的系统运行问题的且无法令甲方满意的，甲方有权解除合同，并收回甲方已支付的所有款项，乙方对此须全力配合；解除合同后，除退回甲方</w:t>
      </w:r>
      <w:r w:rsidRPr="00B17EA4">
        <w:rPr>
          <w:rFonts w:ascii="宋体" w:hAnsi="宋体" w:cs="宋体" w:hint="eastAsia"/>
        </w:rPr>
        <w:t>已付款项外，乙方须另向甲方支付违约金，该违约金额为合同总金额的</w:t>
      </w:r>
      <w:r w:rsidRPr="00B17EA4">
        <w:rPr>
          <w:rFonts w:ascii="宋体" w:hAnsi="宋体" w:cs="宋体"/>
        </w:rPr>
        <w:t>30%（该数额已包含前述按次计取的违约金）；由此给甲方造成其他损失的，乙方应承担全部赔偿责任。</w:t>
      </w:r>
    </w:p>
    <w:p w:rsidR="003D6972" w:rsidRDefault="003D6972" w:rsidP="003D6972">
      <w:pPr>
        <w:tabs>
          <w:tab w:val="left" w:pos="3510"/>
        </w:tabs>
        <w:spacing w:line="360" w:lineRule="auto"/>
        <w:outlineLvl w:val="0"/>
        <w:rPr>
          <w:rFonts w:ascii="宋体" w:hAnsi="宋体" w:cs="宋体"/>
        </w:rPr>
      </w:pPr>
      <w:r>
        <w:rPr>
          <w:rFonts w:ascii="宋体" w:hAnsi="宋体" w:cs="宋体" w:hint="eastAsia"/>
        </w:rPr>
        <w:t>（2）乙方/</w:t>
      </w:r>
      <w:r>
        <w:rPr>
          <w:rFonts w:ascii="宋体" w:hAnsi="宋体" w:cs="宋体"/>
        </w:rPr>
        <w:t>原厂</w:t>
      </w:r>
      <w:r>
        <w:rPr>
          <w:rFonts w:ascii="宋体" w:hAnsi="宋体" w:cs="宋体" w:hint="eastAsia"/>
        </w:rPr>
        <w:t>所提供的服务不满足甲方对服务需求，若甲方同意接受则双方可重新协商合同价款；如果甲方不同意接受，则按照本条第（1）项约定执行合同。</w:t>
      </w:r>
    </w:p>
    <w:p w:rsidR="003D6972" w:rsidRDefault="003D6972" w:rsidP="003D6972">
      <w:pPr>
        <w:tabs>
          <w:tab w:val="left" w:pos="3510"/>
        </w:tabs>
        <w:spacing w:line="360" w:lineRule="auto"/>
        <w:outlineLvl w:val="0"/>
        <w:rPr>
          <w:rFonts w:ascii="宋体" w:hAnsi="宋体" w:cs="宋体"/>
        </w:rPr>
      </w:pPr>
      <w:r>
        <w:rPr>
          <w:rFonts w:ascii="宋体" w:hAnsi="宋体" w:cs="宋体" w:hint="eastAsia"/>
        </w:rPr>
        <w:t>（3）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全额赔付。</w:t>
      </w:r>
    </w:p>
    <w:p w:rsidR="003D6972" w:rsidRDefault="003D6972" w:rsidP="003D6972">
      <w:pPr>
        <w:tabs>
          <w:tab w:val="left" w:pos="3510"/>
        </w:tabs>
        <w:spacing w:line="360" w:lineRule="auto"/>
        <w:outlineLvl w:val="0"/>
        <w:rPr>
          <w:rFonts w:ascii="宋体" w:hAnsi="宋体" w:cs="宋体"/>
        </w:rPr>
      </w:pPr>
      <w:r>
        <w:rPr>
          <w:rFonts w:ascii="宋体" w:hAnsi="宋体" w:cs="宋体" w:hint="eastAsia"/>
        </w:rPr>
        <w:t>（4）如乙方/原厂原因给甲方造成系统瘫痪、数据丢失、数据泄露等损失的，甲方有权解除合同，乙方应返还已收取的服务费，并承担全额赔偿责任。</w:t>
      </w:r>
    </w:p>
    <w:p w:rsidR="003D6972" w:rsidRDefault="003D6972" w:rsidP="003D6972">
      <w:pPr>
        <w:pStyle w:val="11"/>
        <w:ind w:firstLineChars="0" w:firstLine="0"/>
        <w:rPr>
          <w:rFonts w:ascii="宋体" w:eastAsia="宋体" w:hAnsi="宋体" w:cs="宋体"/>
          <w:sz w:val="21"/>
        </w:rPr>
      </w:pPr>
      <w:r>
        <w:rPr>
          <w:rFonts w:ascii="宋体" w:eastAsia="宋体" w:hAnsi="宋体" w:cs="宋体" w:hint="eastAsia"/>
          <w:sz w:val="21"/>
        </w:rPr>
        <w:t>（5）乙方和原厂不得将涉及交易所相关的信息（包括但不限于产品的投产情况、信息系统数据、软硬件部署情况等信息）在未经甲方书面授权同意的情况下，传播、泄露给其他任何第三方公司、组织或个人。如有违反，甲方有权解除合同，乙方应返还已收取的全部服务费作为违约金，并承担全额赔偿责任。</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rPr>
        <w:t>2、甲方违约责任：</w:t>
      </w:r>
    </w:p>
    <w:p w:rsidR="003D6972" w:rsidRDefault="003D6972" w:rsidP="003D6972">
      <w:pPr>
        <w:tabs>
          <w:tab w:val="left" w:pos="3510"/>
        </w:tabs>
        <w:spacing w:before="100" w:beforeAutospacing="1" w:after="100" w:afterAutospacing="1" w:line="460" w:lineRule="exact"/>
        <w:outlineLvl w:val="0"/>
        <w:rPr>
          <w:rFonts w:ascii="宋体" w:hAnsi="宋体" w:cs="宋体"/>
        </w:rPr>
      </w:pPr>
      <w:r>
        <w:rPr>
          <w:rFonts w:ascii="宋体" w:hAnsi="宋体" w:cs="宋体" w:hint="eastAsia"/>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rsidR="003D6972" w:rsidRDefault="003D6972" w:rsidP="003D6972">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3、违约金支付：所有一方向另一方支付的违约金须在相应情形发生后10个工作日内支付。乙方违约后甲方收回已支付款项的支付方式照此办理，即甲方书面通知解除合同后的10个工作日内，乙方应将甲方已</w:t>
      </w:r>
      <w:r>
        <w:rPr>
          <w:rFonts w:ascii="宋体" w:hAnsi="宋体" w:cs="宋体" w:hint="eastAsia"/>
        </w:rPr>
        <w:lastRenderedPageBreak/>
        <w:t>支付的款项返还甲方。</w:t>
      </w:r>
    </w:p>
    <w:p w:rsidR="003D6972" w:rsidRDefault="003D6972" w:rsidP="003D6972">
      <w:pPr>
        <w:tabs>
          <w:tab w:val="left" w:pos="3510"/>
        </w:tabs>
        <w:spacing w:before="100" w:beforeAutospacing="1" w:after="100" w:afterAutospacing="1" w:line="360" w:lineRule="auto"/>
        <w:outlineLvl w:val="0"/>
        <w:rPr>
          <w:rFonts w:ascii="宋体" w:hAnsi="宋体" w:cs="宋体"/>
        </w:rPr>
      </w:pPr>
      <w:r>
        <w:rPr>
          <w:rFonts w:ascii="宋体" w:hAnsi="宋体" w:cs="宋体" w:hint="eastAsia"/>
        </w:rPr>
        <w:t>4、在服务过程中，乙方/原厂应当做好安全防护工作，如发生乙方/原厂人员伤亡、财产损失的，由乙方/原厂负责赔偿，与甲方无关。</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六、争议解决方式</w:t>
      </w:r>
    </w:p>
    <w:p w:rsidR="003D6972" w:rsidRDefault="003D6972" w:rsidP="003D6972">
      <w:pPr>
        <w:spacing w:line="460" w:lineRule="exact"/>
        <w:ind w:firstLineChars="200" w:firstLine="420"/>
        <w:rPr>
          <w:rFonts w:ascii="宋体" w:hAnsi="宋体" w:cs="宋体"/>
        </w:rPr>
      </w:pPr>
      <w:r w:rsidRPr="008A45FA">
        <w:rPr>
          <w:rFonts w:ascii="宋体" w:hAnsi="宋体" w:cs="宋体" w:hint="eastAsia"/>
        </w:rPr>
        <w:t>本合同适用中华人民共和国境内法律。</w:t>
      </w:r>
      <w:r>
        <w:rPr>
          <w:rFonts w:ascii="宋体" w:hAnsi="宋体" w:cs="宋体" w:hint="eastAsia"/>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rPr>
      </w:pPr>
      <w:r>
        <w:rPr>
          <w:rFonts w:ascii="宋体" w:hAnsi="宋体" w:cs="宋体" w:hint="eastAsia"/>
          <w:b/>
          <w:bCs/>
        </w:rPr>
        <w:t>七、商业秘密</w:t>
      </w:r>
    </w:p>
    <w:p w:rsidR="003D6972" w:rsidRDefault="003D6972" w:rsidP="003D6972">
      <w:pPr>
        <w:tabs>
          <w:tab w:val="left" w:pos="3510"/>
        </w:tabs>
        <w:spacing w:line="460" w:lineRule="exact"/>
        <w:ind w:firstLineChars="200" w:firstLine="420"/>
        <w:rPr>
          <w:rFonts w:ascii="宋体" w:hAnsi="宋体" w:cs="宋体"/>
          <w:kern w:val="0"/>
        </w:rPr>
      </w:pPr>
      <w:r>
        <w:rPr>
          <w:rFonts w:ascii="宋体" w:hAnsi="宋体" w:cs="宋体" w:hint="eastAsia"/>
          <w:kern w:val="0"/>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3D6972" w:rsidRDefault="003D6972" w:rsidP="003D6972">
      <w:pPr>
        <w:tabs>
          <w:tab w:val="left" w:pos="3510"/>
        </w:tabs>
        <w:spacing w:line="460" w:lineRule="exact"/>
        <w:ind w:firstLineChars="200" w:firstLine="420"/>
        <w:rPr>
          <w:rFonts w:ascii="宋体" w:hAnsi="宋体" w:cs="宋体"/>
          <w:kern w:val="0"/>
        </w:rPr>
      </w:pPr>
      <w:r>
        <w:rPr>
          <w:rFonts w:ascii="宋体" w:hAnsi="宋体" w:cs="宋体" w:hint="eastAsia"/>
          <w:kern w:val="0"/>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八、权利瑕疵担保</w:t>
      </w:r>
    </w:p>
    <w:p w:rsidR="003D6972" w:rsidRDefault="003D6972" w:rsidP="003D6972">
      <w:pPr>
        <w:tabs>
          <w:tab w:val="left" w:pos="3510"/>
        </w:tabs>
        <w:spacing w:line="460" w:lineRule="exact"/>
        <w:ind w:firstLineChars="250" w:firstLine="525"/>
        <w:rPr>
          <w:rFonts w:ascii="宋体" w:hAnsi="宋体" w:cs="宋体"/>
          <w:kern w:val="0"/>
        </w:rPr>
      </w:pPr>
      <w:r>
        <w:rPr>
          <w:rFonts w:ascii="宋体" w:hAnsi="宋体" w:cs="宋体" w:hint="eastAsia"/>
          <w:kern w:val="0"/>
        </w:rPr>
        <w:t>因执行本合同的需要，乙方/原厂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甲方造成损失的，乙方应给予赔偿。</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九、不可抗力和其他延时</w:t>
      </w:r>
    </w:p>
    <w:p w:rsidR="003D6972" w:rsidRDefault="003D6972" w:rsidP="003D6972">
      <w:pPr>
        <w:tabs>
          <w:tab w:val="left" w:pos="3510"/>
        </w:tabs>
        <w:spacing w:line="460" w:lineRule="exact"/>
        <w:ind w:firstLineChars="200" w:firstLine="420"/>
        <w:rPr>
          <w:rFonts w:ascii="宋体" w:hAnsi="宋体" w:cs="宋体"/>
          <w:kern w:val="0"/>
        </w:rPr>
      </w:pPr>
      <w:r>
        <w:rPr>
          <w:rFonts w:ascii="宋体" w:hAnsi="宋体" w:cs="宋体" w:hint="eastAsia"/>
          <w:kern w:val="0"/>
        </w:rPr>
        <w:t>如果本合同的其中一方因受战争、火灾、洪水、台风、地震、传染病疫情和政府行为等依法视为不可抗力之因素而造成无法按合同约定履行义务时，根据不可</w:t>
      </w:r>
      <w:r>
        <w:rPr>
          <w:rFonts w:ascii="宋体" w:hAnsi="宋体" w:cs="宋体"/>
          <w:kern w:val="0"/>
        </w:rPr>
        <w:t>抗力的影响，部分或者全部免除责任</w:t>
      </w:r>
      <w:r>
        <w:rPr>
          <w:rFonts w:ascii="宋体" w:hAnsi="宋体" w:cs="宋体" w:hint="eastAsia"/>
          <w:kern w:val="0"/>
        </w:rPr>
        <w:t>。</w:t>
      </w:r>
    </w:p>
    <w:p w:rsidR="003D6972" w:rsidRDefault="003D6972" w:rsidP="003D6972">
      <w:pPr>
        <w:tabs>
          <w:tab w:val="left" w:pos="3510"/>
        </w:tabs>
        <w:spacing w:line="460" w:lineRule="exact"/>
        <w:ind w:firstLineChars="200" w:firstLine="420"/>
        <w:rPr>
          <w:rFonts w:ascii="宋体" w:hAnsi="宋体" w:cs="宋体"/>
          <w:kern w:val="0"/>
        </w:rPr>
      </w:pPr>
      <w:r>
        <w:rPr>
          <w:rFonts w:ascii="宋体" w:hAnsi="宋体" w:cs="宋体" w:hint="eastAsia"/>
          <w:kern w:val="0"/>
        </w:rPr>
        <w:t>遭受不可</w:t>
      </w:r>
      <w:r>
        <w:rPr>
          <w:rFonts w:ascii="宋体" w:hAnsi="宋体" w:cs="宋体"/>
          <w:kern w:val="0"/>
        </w:rPr>
        <w:t>抗力</w:t>
      </w:r>
      <w:r>
        <w:rPr>
          <w:rFonts w:ascii="宋体" w:hAnsi="宋体" w:cs="宋体" w:hint="eastAsia"/>
          <w:kern w:val="0"/>
        </w:rPr>
        <w:t>的一方应在不可抗力因素发生后尽可能短的时间内以书面形式通知另一方，并在此后</w:t>
      </w:r>
      <w:r>
        <w:rPr>
          <w:rFonts w:ascii="宋体" w:hAnsi="宋体" w:cs="宋体" w:hint="eastAsia"/>
          <w:kern w:val="0"/>
        </w:rPr>
        <w:lastRenderedPageBreak/>
        <w:t>20日内，将有关部门签发的书面证明作为证据发送给另一方。同时应采取积极措施减少不可抗力事件造成的损失。</w:t>
      </w:r>
    </w:p>
    <w:p w:rsidR="003D6972" w:rsidRDefault="003D6972" w:rsidP="003D6972">
      <w:pPr>
        <w:tabs>
          <w:tab w:val="left" w:pos="3510"/>
        </w:tabs>
        <w:spacing w:line="460" w:lineRule="exact"/>
        <w:ind w:firstLineChars="200" w:firstLine="420"/>
        <w:rPr>
          <w:rFonts w:ascii="宋体" w:hAnsi="宋体" w:cs="宋体"/>
          <w:kern w:val="0"/>
        </w:rPr>
      </w:pPr>
      <w:r>
        <w:rPr>
          <w:rFonts w:ascii="宋体" w:hAnsi="宋体" w:cs="宋体" w:hint="eastAsia"/>
          <w:kern w:val="0"/>
        </w:rPr>
        <w:t>如果不可抗力因素的影响将持续十五天以上，双方应该通过友好谈判的方式，解除本合同或就本合同的后续履行尽快达成补充协议。</w:t>
      </w:r>
    </w:p>
    <w:p w:rsidR="003D6972" w:rsidRDefault="003D6972" w:rsidP="003D6972">
      <w:pPr>
        <w:tabs>
          <w:tab w:val="left" w:pos="3510"/>
        </w:tabs>
        <w:spacing w:before="100" w:beforeAutospacing="1" w:after="100" w:afterAutospacing="1" w:line="460" w:lineRule="exact"/>
        <w:ind w:left="720" w:hanging="720"/>
        <w:outlineLvl w:val="0"/>
        <w:rPr>
          <w:rFonts w:ascii="宋体" w:hAnsi="宋体" w:cs="宋体"/>
          <w:b/>
          <w:bCs/>
        </w:rPr>
      </w:pPr>
      <w:r>
        <w:rPr>
          <w:rFonts w:ascii="宋体" w:hAnsi="宋体" w:cs="宋体" w:hint="eastAsia"/>
          <w:b/>
          <w:bCs/>
        </w:rPr>
        <w:t>十、合同效力及变更</w:t>
      </w:r>
    </w:p>
    <w:p w:rsidR="003D6972" w:rsidRDefault="003D6972" w:rsidP="003D6972">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本合同经双方加盖公章或合同专用章后生效，并以最后盖章日期为生效日期，仅一方填写日期，则该日期为合同生效日期，若双方均未填写日期，本合同不生效。</w:t>
      </w:r>
    </w:p>
    <w:p w:rsidR="003D6972" w:rsidRDefault="003D6972" w:rsidP="003D6972">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合同未尽事宜双方应协商解决，必要时可签订补充协议，补充协议作为合同附件与合同正本有同等法律效力。</w:t>
      </w:r>
    </w:p>
    <w:p w:rsidR="003D6972" w:rsidRDefault="003D6972" w:rsidP="003D6972">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双方盖章的书面文件形式进行，该类文件是本合同的有效组成部分。</w:t>
      </w:r>
    </w:p>
    <w:p w:rsidR="003D6972" w:rsidRDefault="003D6972" w:rsidP="003D6972">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本合同一式肆份，甲乙双方各执贰份，具有同等法律效力。</w:t>
      </w:r>
    </w:p>
    <w:p w:rsidR="003D6972" w:rsidRDefault="003D6972" w:rsidP="003D6972">
      <w:pPr>
        <w:autoSpaceDE w:val="0"/>
        <w:autoSpaceDN w:val="0"/>
        <w:adjustRightInd w:val="0"/>
        <w:spacing w:line="460" w:lineRule="exact"/>
        <w:ind w:firstLineChars="200" w:firstLine="420"/>
        <w:jc w:val="left"/>
        <w:rPr>
          <w:rFonts w:ascii="宋体" w:hAnsi="宋体" w:cs="宋体"/>
        </w:rPr>
      </w:pPr>
      <w:r>
        <w:rPr>
          <w:rFonts w:ascii="宋体" w:hAnsi="宋体" w:cs="宋体" w:hint="eastAsia"/>
        </w:rPr>
        <w:t>甲方公告的“2026年</w:t>
      </w:r>
      <w:proofErr w:type="spellStart"/>
      <w:r>
        <w:rPr>
          <w:rFonts w:ascii="宋体" w:hAnsi="宋体" w:cs="宋体"/>
        </w:rPr>
        <w:t>MogDB</w:t>
      </w:r>
      <w:proofErr w:type="spellEnd"/>
      <w:r>
        <w:rPr>
          <w:rFonts w:ascii="宋体" w:hAnsi="宋体" w:cs="宋体" w:hint="eastAsia"/>
        </w:rPr>
        <w:t>数据库</w:t>
      </w:r>
      <w:r>
        <w:rPr>
          <w:rFonts w:ascii="宋体" w:hAnsi="宋体" w:cs="宋体"/>
        </w:rPr>
        <w:t>原厂</w:t>
      </w:r>
      <w:r>
        <w:rPr>
          <w:rFonts w:ascii="宋体" w:hAnsi="宋体" w:cs="宋体" w:hint="eastAsia"/>
        </w:rPr>
        <w:t>服务采购文件”的公示内容及乙方的投标文件作为本合同的一部分，具有同等法律效力。</w:t>
      </w:r>
    </w:p>
    <w:p w:rsidR="003D6972" w:rsidRDefault="003D6972" w:rsidP="003D6972">
      <w:pPr>
        <w:tabs>
          <w:tab w:val="left" w:pos="3510"/>
        </w:tabs>
        <w:spacing w:line="460" w:lineRule="exact"/>
        <w:rPr>
          <w:rFonts w:ascii="宋体" w:hAnsi="宋体" w:cs="宋体"/>
          <w:b/>
          <w:bCs/>
        </w:rPr>
      </w:pPr>
    </w:p>
    <w:p w:rsidR="003D6972" w:rsidRDefault="003D6972" w:rsidP="003D6972">
      <w:pPr>
        <w:tabs>
          <w:tab w:val="left" w:pos="3510"/>
        </w:tabs>
        <w:spacing w:line="460" w:lineRule="exact"/>
        <w:rPr>
          <w:rFonts w:ascii="宋体" w:hAnsi="宋体" w:cs="宋体"/>
          <w:b/>
          <w:bCs/>
        </w:rPr>
      </w:pPr>
      <w:r>
        <w:rPr>
          <w:rFonts w:ascii="宋体" w:hAnsi="宋体" w:cs="宋体" w:hint="eastAsia"/>
          <w:b/>
          <w:bCs/>
        </w:rPr>
        <w:t>甲方：上海黄金交易所（章）                 乙方：（章）</w:t>
      </w:r>
    </w:p>
    <w:p w:rsidR="003D6972" w:rsidRDefault="003D6972" w:rsidP="003D6972">
      <w:pPr>
        <w:tabs>
          <w:tab w:val="left" w:pos="3510"/>
        </w:tabs>
        <w:spacing w:line="460" w:lineRule="exact"/>
        <w:rPr>
          <w:rFonts w:ascii="宋体" w:hAnsi="宋体" w:cs="宋体"/>
          <w:b/>
          <w:bCs/>
        </w:rPr>
        <w:sectPr w:rsidR="003D6972">
          <w:footerReference w:type="default" r:id="rId12"/>
          <w:footerReference w:type="first" r:id="rId13"/>
          <w:pgSz w:w="11906" w:h="16838"/>
          <w:pgMar w:top="1440" w:right="924" w:bottom="1440" w:left="1402" w:header="851" w:footer="992" w:gutter="0"/>
          <w:pgNumType w:start="5"/>
          <w:cols w:space="720"/>
          <w:docGrid w:type="linesAndChars" w:linePitch="312"/>
        </w:sectPr>
      </w:pPr>
      <w:r>
        <w:rPr>
          <w:rFonts w:ascii="宋体" w:hAnsi="宋体" w:cs="宋体" w:hint="eastAsia"/>
          <w:b/>
          <w:bCs/>
        </w:rPr>
        <w:t>日期：     年    月    日                  日期：      年     月    日</w:t>
      </w:r>
    </w:p>
    <w:p w:rsidR="003D6972" w:rsidRDefault="003D6972" w:rsidP="003D6972">
      <w:pPr>
        <w:pStyle w:val="1"/>
        <w:spacing w:before="0" w:line="360" w:lineRule="auto"/>
        <w:ind w:left="0" w:firstLine="0"/>
        <w:rPr>
          <w:rFonts w:ascii="宋体" w:eastAsia="宋体" w:hAnsi="宋体" w:cs="宋体"/>
          <w:b w:val="0"/>
          <w:bCs w:val="0"/>
          <w:sz w:val="21"/>
          <w:szCs w:val="21"/>
        </w:rPr>
      </w:pPr>
      <w:r>
        <w:rPr>
          <w:rFonts w:ascii="宋体" w:eastAsia="宋体" w:hAnsi="宋体" w:cs="宋体" w:hint="eastAsia"/>
          <w:b w:val="0"/>
          <w:bCs w:val="0"/>
          <w:sz w:val="21"/>
          <w:szCs w:val="21"/>
        </w:rPr>
        <w:lastRenderedPageBreak/>
        <w:t>附件一：采购内容</w:t>
      </w:r>
    </w:p>
    <w:p w:rsidR="003D6972" w:rsidRDefault="003D6972" w:rsidP="003D6972">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采购标的汇总表</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981"/>
        <w:gridCol w:w="1676"/>
        <w:gridCol w:w="1017"/>
        <w:gridCol w:w="992"/>
        <w:gridCol w:w="1225"/>
      </w:tblGrid>
      <w:tr w:rsidR="003D6972" w:rsidTr="00B67955">
        <w:trPr>
          <w:cantSplit/>
          <w:trHeight w:val="1017"/>
          <w:jc w:val="center"/>
        </w:trPr>
        <w:tc>
          <w:tcPr>
            <w:tcW w:w="893"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2981"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676"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品目</w:t>
            </w:r>
          </w:p>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017"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计量</w:t>
            </w:r>
          </w:p>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1225" w:type="dxa"/>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价格</w:t>
            </w:r>
          </w:p>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(万元</w:t>
            </w:r>
            <w:r>
              <w:rPr>
                <w:rFonts w:ascii="仿宋" w:eastAsia="仿宋" w:hAnsi="仿宋"/>
                <w:b/>
                <w:sz w:val="28"/>
                <w:szCs w:val="28"/>
              </w:rPr>
              <w:t>)</w:t>
            </w:r>
          </w:p>
        </w:tc>
      </w:tr>
      <w:tr w:rsidR="003D6972" w:rsidTr="00B67955">
        <w:trPr>
          <w:cantSplit/>
          <w:trHeight w:val="520"/>
          <w:jc w:val="center"/>
        </w:trPr>
        <w:tc>
          <w:tcPr>
            <w:tcW w:w="8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2981" w:type="dxa"/>
            <w:vAlign w:val="center"/>
          </w:tcPr>
          <w:p w:rsidR="003D6972" w:rsidRDefault="003D6972" w:rsidP="00B67955">
            <w:pPr>
              <w:jc w:val="left"/>
              <w:rPr>
                <w:rFonts w:ascii="仿宋" w:eastAsia="仿宋" w:hAnsi="仿宋"/>
                <w:sz w:val="28"/>
                <w:szCs w:val="28"/>
              </w:rPr>
            </w:pPr>
            <w:proofErr w:type="spellStart"/>
            <w:r>
              <w:rPr>
                <w:rFonts w:ascii="仿宋" w:eastAsia="仿宋" w:hAnsi="仿宋"/>
                <w:sz w:val="28"/>
                <w:szCs w:val="28"/>
              </w:rPr>
              <w:t>MogDB</w:t>
            </w:r>
            <w:proofErr w:type="spellEnd"/>
            <w:r>
              <w:rPr>
                <w:rFonts w:ascii="仿宋" w:eastAsia="仿宋" w:hAnsi="仿宋"/>
                <w:sz w:val="28"/>
                <w:szCs w:val="28"/>
              </w:rPr>
              <w:t>数据库原厂</w:t>
            </w:r>
            <w:r>
              <w:rPr>
                <w:rFonts w:ascii="仿宋" w:eastAsia="仿宋" w:hAnsi="仿宋" w:hint="eastAsia"/>
                <w:sz w:val="28"/>
                <w:szCs w:val="28"/>
              </w:rPr>
              <w:t>维保</w:t>
            </w:r>
            <w:r>
              <w:rPr>
                <w:rFonts w:ascii="仿宋" w:eastAsia="仿宋" w:hAnsi="仿宋"/>
                <w:sz w:val="28"/>
                <w:szCs w:val="28"/>
              </w:rPr>
              <w:t>服务(</w:t>
            </w:r>
            <w:r>
              <w:rPr>
                <w:rFonts w:ascii="仿宋" w:eastAsia="仿宋" w:hAnsi="仿宋" w:hint="eastAsia"/>
                <w:sz w:val="28"/>
                <w:szCs w:val="28"/>
              </w:rPr>
              <w:t>服务期</w:t>
            </w:r>
            <w:r>
              <w:rPr>
                <w:rFonts w:ascii="仿宋" w:eastAsia="仿宋" w:hAnsi="仿宋"/>
                <w:sz w:val="28"/>
                <w:szCs w:val="28"/>
              </w:rPr>
              <w:t>6</w:t>
            </w:r>
            <w:r>
              <w:rPr>
                <w:rFonts w:ascii="仿宋" w:eastAsia="仿宋" w:hAnsi="仿宋" w:hint="eastAsia"/>
                <w:sz w:val="28"/>
                <w:szCs w:val="28"/>
              </w:rPr>
              <w:t>个月</w:t>
            </w:r>
            <w:r>
              <w:rPr>
                <w:rFonts w:ascii="仿宋" w:eastAsia="仿宋" w:hAnsi="仿宋"/>
                <w:sz w:val="28"/>
                <w:szCs w:val="28"/>
              </w:rPr>
              <w:t>）</w:t>
            </w:r>
          </w:p>
        </w:tc>
        <w:tc>
          <w:tcPr>
            <w:tcW w:w="1676"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C10070</w:t>
            </w:r>
            <w:r>
              <w:rPr>
                <w:rFonts w:ascii="仿宋" w:eastAsia="仿宋" w:hAnsi="仿宋"/>
                <w:sz w:val="28"/>
                <w:szCs w:val="28"/>
              </w:rPr>
              <w:t>3</w:t>
            </w:r>
            <w:r>
              <w:rPr>
                <w:rFonts w:ascii="仿宋" w:eastAsia="仿宋" w:hAnsi="仿宋" w:hint="eastAsia"/>
                <w:sz w:val="28"/>
                <w:szCs w:val="28"/>
              </w:rPr>
              <w:t>00</w:t>
            </w:r>
          </w:p>
        </w:tc>
        <w:tc>
          <w:tcPr>
            <w:tcW w:w="1017"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节点</w:t>
            </w:r>
          </w:p>
        </w:tc>
        <w:tc>
          <w:tcPr>
            <w:tcW w:w="992"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sz w:val="28"/>
                <w:szCs w:val="28"/>
              </w:rPr>
              <w:t>18</w:t>
            </w:r>
          </w:p>
        </w:tc>
        <w:tc>
          <w:tcPr>
            <w:tcW w:w="1225" w:type="dxa"/>
            <w:vAlign w:val="center"/>
          </w:tcPr>
          <w:p w:rsidR="003D6972" w:rsidRDefault="003D6972" w:rsidP="00B67955">
            <w:pPr>
              <w:adjustRightInd w:val="0"/>
              <w:snapToGrid w:val="0"/>
              <w:spacing w:line="560" w:lineRule="exact"/>
              <w:jc w:val="center"/>
              <w:rPr>
                <w:rFonts w:ascii="仿宋" w:eastAsia="仿宋" w:hAnsi="仿宋"/>
                <w:sz w:val="28"/>
                <w:szCs w:val="28"/>
              </w:rPr>
            </w:pPr>
          </w:p>
        </w:tc>
      </w:tr>
      <w:tr w:rsidR="003D6972" w:rsidTr="00B67955">
        <w:trPr>
          <w:cantSplit/>
          <w:trHeight w:val="520"/>
          <w:jc w:val="center"/>
        </w:trPr>
        <w:tc>
          <w:tcPr>
            <w:tcW w:w="893" w:type="dxa"/>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w:t>
            </w:r>
          </w:p>
        </w:tc>
        <w:tc>
          <w:tcPr>
            <w:tcW w:w="2981" w:type="dxa"/>
            <w:vAlign w:val="center"/>
          </w:tcPr>
          <w:p w:rsidR="003D6972" w:rsidRDefault="003D6972" w:rsidP="00B67955">
            <w:pPr>
              <w:jc w:val="left"/>
              <w:rPr>
                <w:rFonts w:ascii="仿宋" w:eastAsia="仿宋" w:hAnsi="仿宋"/>
                <w:sz w:val="28"/>
                <w:szCs w:val="28"/>
              </w:rPr>
            </w:pPr>
            <w:proofErr w:type="spellStart"/>
            <w:r>
              <w:rPr>
                <w:rFonts w:ascii="仿宋" w:eastAsia="仿宋" w:hAnsi="仿宋"/>
                <w:sz w:val="28"/>
                <w:szCs w:val="28"/>
              </w:rPr>
              <w:t>MogDB</w:t>
            </w:r>
            <w:proofErr w:type="spellEnd"/>
            <w:r>
              <w:rPr>
                <w:rFonts w:ascii="仿宋" w:eastAsia="仿宋" w:hAnsi="仿宋"/>
                <w:sz w:val="28"/>
                <w:szCs w:val="28"/>
              </w:rPr>
              <w:t>数据库原厂</w:t>
            </w:r>
            <w:r>
              <w:rPr>
                <w:rFonts w:ascii="仿宋" w:eastAsia="仿宋" w:hAnsi="仿宋" w:hint="eastAsia"/>
                <w:sz w:val="28"/>
                <w:szCs w:val="28"/>
              </w:rPr>
              <w:t>人天</w:t>
            </w:r>
            <w:r>
              <w:rPr>
                <w:rFonts w:ascii="仿宋" w:eastAsia="仿宋" w:hAnsi="仿宋"/>
                <w:sz w:val="28"/>
                <w:szCs w:val="28"/>
              </w:rPr>
              <w:t>服务</w:t>
            </w:r>
          </w:p>
        </w:tc>
        <w:tc>
          <w:tcPr>
            <w:tcW w:w="1676"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C10070</w:t>
            </w:r>
            <w:r>
              <w:rPr>
                <w:rFonts w:ascii="仿宋" w:eastAsia="仿宋" w:hAnsi="仿宋"/>
                <w:sz w:val="28"/>
                <w:szCs w:val="28"/>
              </w:rPr>
              <w:t>3</w:t>
            </w:r>
            <w:r>
              <w:rPr>
                <w:rFonts w:ascii="仿宋" w:eastAsia="仿宋" w:hAnsi="仿宋" w:hint="eastAsia"/>
                <w:sz w:val="28"/>
                <w:szCs w:val="28"/>
              </w:rPr>
              <w:t>00</w:t>
            </w:r>
          </w:p>
        </w:tc>
        <w:tc>
          <w:tcPr>
            <w:tcW w:w="1017"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人天</w:t>
            </w:r>
          </w:p>
        </w:tc>
        <w:tc>
          <w:tcPr>
            <w:tcW w:w="992" w:type="dxa"/>
            <w:shd w:val="clear" w:color="auto" w:fill="auto"/>
            <w:vAlign w:val="center"/>
          </w:tcPr>
          <w:p w:rsidR="003D6972" w:rsidRDefault="003D6972" w:rsidP="00B67955">
            <w:pPr>
              <w:adjustRightInd w:val="0"/>
              <w:snapToGrid w:val="0"/>
              <w:spacing w:line="560" w:lineRule="exact"/>
              <w:jc w:val="center"/>
              <w:rPr>
                <w:rFonts w:ascii="仿宋" w:eastAsia="仿宋" w:hAnsi="仿宋"/>
                <w:sz w:val="28"/>
                <w:szCs w:val="28"/>
              </w:rPr>
            </w:pPr>
            <w:r>
              <w:rPr>
                <w:rFonts w:ascii="仿宋" w:eastAsia="仿宋" w:hAnsi="仿宋"/>
                <w:sz w:val="28"/>
                <w:szCs w:val="28"/>
              </w:rPr>
              <w:t>15</w:t>
            </w:r>
          </w:p>
        </w:tc>
        <w:tc>
          <w:tcPr>
            <w:tcW w:w="1225" w:type="dxa"/>
            <w:vAlign w:val="center"/>
          </w:tcPr>
          <w:p w:rsidR="003D6972" w:rsidRDefault="003D6972" w:rsidP="00B67955">
            <w:pPr>
              <w:adjustRightInd w:val="0"/>
              <w:snapToGrid w:val="0"/>
              <w:spacing w:line="560" w:lineRule="exact"/>
              <w:jc w:val="center"/>
              <w:rPr>
                <w:rFonts w:ascii="仿宋" w:eastAsia="仿宋" w:hAnsi="仿宋"/>
                <w:sz w:val="28"/>
                <w:szCs w:val="28"/>
              </w:rPr>
            </w:pPr>
          </w:p>
        </w:tc>
      </w:tr>
    </w:tbl>
    <w:p w:rsidR="003D6972" w:rsidRDefault="003D6972" w:rsidP="003D6972">
      <w:pPr>
        <w:spacing w:line="560" w:lineRule="exact"/>
        <w:jc w:val="left"/>
        <w:rPr>
          <w:rFonts w:ascii="仿宋_GB2312" w:eastAsia="仿宋_GB2312" w:hAnsi="黑体"/>
          <w:i/>
          <w:sz w:val="32"/>
          <w:szCs w:val="32"/>
          <w:u w:val="single"/>
        </w:rPr>
      </w:pPr>
    </w:p>
    <w:p w:rsidR="003D6972" w:rsidRDefault="003D6972" w:rsidP="003D6972">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技术商务要求</w:t>
      </w:r>
    </w:p>
    <w:p w:rsidR="003D6972" w:rsidRDefault="003D6972" w:rsidP="003D6972">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424"/>
        <w:gridCol w:w="1702"/>
        <w:gridCol w:w="5323"/>
      </w:tblGrid>
      <w:tr w:rsidR="003D6972" w:rsidTr="00B67955">
        <w:trPr>
          <w:cantSplit/>
          <w:trHeight w:val="1017"/>
          <w:jc w:val="center"/>
        </w:trPr>
        <w:tc>
          <w:tcPr>
            <w:tcW w:w="586" w:type="pct"/>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744" w:type="pct"/>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重要性</w:t>
            </w:r>
          </w:p>
        </w:tc>
        <w:tc>
          <w:tcPr>
            <w:tcW w:w="889" w:type="pct"/>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指标项</w:t>
            </w:r>
          </w:p>
        </w:tc>
        <w:tc>
          <w:tcPr>
            <w:tcW w:w="2781" w:type="pct"/>
            <w:vAlign w:val="center"/>
          </w:tcPr>
          <w:p w:rsidR="003D6972" w:rsidRDefault="003D6972" w:rsidP="00B67955">
            <w:pPr>
              <w:spacing w:line="560" w:lineRule="exact"/>
              <w:jc w:val="center"/>
              <w:rPr>
                <w:rFonts w:ascii="仿宋" w:eastAsia="仿宋" w:hAnsi="仿宋"/>
                <w:b/>
                <w:sz w:val="28"/>
                <w:szCs w:val="28"/>
              </w:rPr>
            </w:pPr>
            <w:r>
              <w:rPr>
                <w:rFonts w:ascii="仿宋" w:eastAsia="仿宋" w:hAnsi="仿宋" w:hint="eastAsia"/>
                <w:b/>
                <w:sz w:val="28"/>
                <w:szCs w:val="28"/>
              </w:rPr>
              <w:t>指标要求</w:t>
            </w:r>
          </w:p>
        </w:tc>
      </w:tr>
      <w:tr w:rsidR="003D6972" w:rsidTr="00B67955">
        <w:trPr>
          <w:cantSplit/>
          <w:trHeight w:val="520"/>
          <w:jc w:val="center"/>
        </w:trPr>
        <w:tc>
          <w:tcPr>
            <w:tcW w:w="586"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1</w:t>
            </w:r>
          </w:p>
        </w:tc>
        <w:tc>
          <w:tcPr>
            <w:tcW w:w="744"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i/>
                <w:iCs/>
                <w:sz w:val="28"/>
                <w:szCs w:val="28"/>
              </w:rPr>
              <w:t>★</w:t>
            </w:r>
          </w:p>
        </w:tc>
        <w:tc>
          <w:tcPr>
            <w:tcW w:w="889"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原厂维保软件数量</w:t>
            </w:r>
          </w:p>
        </w:tc>
        <w:tc>
          <w:tcPr>
            <w:tcW w:w="2781"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sz w:val="28"/>
                <w:szCs w:val="28"/>
              </w:rPr>
              <w:t>18</w:t>
            </w:r>
            <w:r>
              <w:rPr>
                <w:rFonts w:ascii="仿宋" w:eastAsia="仿宋" w:hAnsi="仿宋" w:cs="仿宋" w:hint="eastAsia"/>
                <w:sz w:val="28"/>
                <w:szCs w:val="28"/>
              </w:rPr>
              <w:t>节点</w:t>
            </w:r>
            <w:proofErr w:type="spellStart"/>
            <w:r>
              <w:rPr>
                <w:rFonts w:ascii="仿宋" w:eastAsia="仿宋" w:hAnsi="仿宋" w:cs="仿宋"/>
                <w:sz w:val="28"/>
                <w:szCs w:val="28"/>
              </w:rPr>
              <w:t>MogDB</w:t>
            </w:r>
            <w:proofErr w:type="spellEnd"/>
            <w:r>
              <w:rPr>
                <w:rFonts w:ascii="仿宋" w:eastAsia="仿宋" w:hAnsi="仿宋" w:cs="仿宋"/>
                <w:sz w:val="28"/>
                <w:szCs w:val="28"/>
              </w:rPr>
              <w:t>数据库(9</w:t>
            </w:r>
            <w:r>
              <w:rPr>
                <w:rFonts w:ascii="仿宋" w:eastAsia="仿宋" w:hAnsi="仿宋" w:cs="仿宋" w:hint="eastAsia"/>
                <w:sz w:val="28"/>
                <w:szCs w:val="28"/>
              </w:rPr>
              <w:t>套</w:t>
            </w:r>
            <w:r>
              <w:rPr>
                <w:rFonts w:ascii="仿宋" w:eastAsia="仿宋" w:hAnsi="仿宋" w:cs="仿宋"/>
                <w:sz w:val="28"/>
                <w:szCs w:val="28"/>
              </w:rPr>
              <w:t>)</w:t>
            </w:r>
          </w:p>
        </w:tc>
      </w:tr>
      <w:tr w:rsidR="003D6972" w:rsidTr="00B67955">
        <w:trPr>
          <w:cantSplit/>
          <w:trHeight w:val="520"/>
          <w:jc w:val="center"/>
        </w:trPr>
        <w:tc>
          <w:tcPr>
            <w:tcW w:w="586"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2</w:t>
            </w:r>
          </w:p>
        </w:tc>
        <w:tc>
          <w:tcPr>
            <w:tcW w:w="744" w:type="pct"/>
            <w:vAlign w:val="center"/>
          </w:tcPr>
          <w:p w:rsidR="003D6972" w:rsidRDefault="003D6972" w:rsidP="00B67955">
            <w:pPr>
              <w:adjustRightInd w:val="0"/>
              <w:snapToGrid w:val="0"/>
              <w:spacing w:line="560" w:lineRule="exact"/>
              <w:jc w:val="center"/>
              <w:rPr>
                <w:rFonts w:ascii="仿宋" w:eastAsia="仿宋" w:hAnsi="仿宋" w:cs="仿宋"/>
                <w:i/>
                <w:iCs/>
                <w:sz w:val="28"/>
                <w:szCs w:val="28"/>
              </w:rPr>
            </w:pPr>
            <w:r>
              <w:rPr>
                <w:rFonts w:ascii="仿宋" w:eastAsia="仿宋" w:hAnsi="仿宋" w:cs="仿宋" w:hint="eastAsia"/>
                <w:i/>
                <w:iCs/>
                <w:sz w:val="28"/>
                <w:szCs w:val="28"/>
              </w:rPr>
              <w:t>★</w:t>
            </w:r>
          </w:p>
        </w:tc>
        <w:tc>
          <w:tcPr>
            <w:tcW w:w="889"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原厂人天数量</w:t>
            </w:r>
          </w:p>
        </w:tc>
        <w:tc>
          <w:tcPr>
            <w:tcW w:w="2781"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sz w:val="28"/>
                <w:szCs w:val="28"/>
              </w:rPr>
              <w:t>15人天</w:t>
            </w:r>
          </w:p>
        </w:tc>
      </w:tr>
      <w:tr w:rsidR="003D6972" w:rsidTr="00B67955">
        <w:trPr>
          <w:cantSplit/>
          <w:trHeight w:val="520"/>
          <w:jc w:val="center"/>
        </w:trPr>
        <w:tc>
          <w:tcPr>
            <w:tcW w:w="586"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3</w:t>
            </w:r>
          </w:p>
        </w:tc>
        <w:tc>
          <w:tcPr>
            <w:tcW w:w="744" w:type="pct"/>
            <w:vAlign w:val="center"/>
          </w:tcPr>
          <w:p w:rsidR="003D6972" w:rsidRDefault="003D6972" w:rsidP="00B67955">
            <w:pPr>
              <w:adjustRightInd w:val="0"/>
              <w:snapToGrid w:val="0"/>
              <w:spacing w:line="560" w:lineRule="exact"/>
              <w:jc w:val="center"/>
              <w:rPr>
                <w:rFonts w:ascii="仿宋" w:eastAsia="仿宋" w:hAnsi="仿宋" w:cs="仿宋"/>
                <w:i/>
                <w:iCs/>
                <w:sz w:val="28"/>
                <w:szCs w:val="28"/>
              </w:rPr>
            </w:pPr>
            <w:r>
              <w:rPr>
                <w:rFonts w:ascii="仿宋" w:eastAsia="仿宋" w:hAnsi="仿宋" w:cs="仿宋" w:hint="eastAsia"/>
                <w:i/>
                <w:iCs/>
                <w:sz w:val="28"/>
                <w:szCs w:val="28"/>
              </w:rPr>
              <w:t>★</w:t>
            </w:r>
          </w:p>
        </w:tc>
        <w:tc>
          <w:tcPr>
            <w:tcW w:w="889"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原厂服务</w:t>
            </w:r>
            <w:r>
              <w:rPr>
                <w:rFonts w:ascii="仿宋" w:eastAsia="仿宋" w:hAnsi="仿宋" w:cs="仿宋"/>
                <w:sz w:val="28"/>
                <w:szCs w:val="28"/>
              </w:rPr>
              <w:t>期限</w:t>
            </w:r>
          </w:p>
        </w:tc>
        <w:tc>
          <w:tcPr>
            <w:tcW w:w="2781"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sz w:val="28"/>
                <w:szCs w:val="28"/>
              </w:rPr>
              <w:t>026/7/10-2027/1/9</w:t>
            </w:r>
          </w:p>
        </w:tc>
      </w:tr>
      <w:tr w:rsidR="003D6972" w:rsidTr="00B67955">
        <w:trPr>
          <w:cantSplit/>
          <w:trHeight w:val="520"/>
          <w:jc w:val="center"/>
        </w:trPr>
        <w:tc>
          <w:tcPr>
            <w:tcW w:w="586"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4</w:t>
            </w:r>
          </w:p>
        </w:tc>
        <w:tc>
          <w:tcPr>
            <w:tcW w:w="744" w:type="pct"/>
            <w:vAlign w:val="center"/>
          </w:tcPr>
          <w:p w:rsidR="003D6972" w:rsidRDefault="003D6972" w:rsidP="00B67955">
            <w:pPr>
              <w:adjustRightInd w:val="0"/>
              <w:snapToGrid w:val="0"/>
              <w:spacing w:line="560" w:lineRule="exact"/>
              <w:jc w:val="center"/>
              <w:rPr>
                <w:rFonts w:ascii="仿宋" w:eastAsia="仿宋" w:hAnsi="仿宋" w:cs="仿宋"/>
                <w:i/>
                <w:iCs/>
                <w:sz w:val="28"/>
                <w:szCs w:val="28"/>
              </w:rPr>
            </w:pPr>
            <w:r>
              <w:rPr>
                <w:rFonts w:ascii="仿宋" w:eastAsia="仿宋" w:hAnsi="仿宋" w:cs="仿宋" w:hint="eastAsia"/>
                <w:i/>
                <w:iCs/>
                <w:sz w:val="28"/>
                <w:szCs w:val="28"/>
              </w:rPr>
              <w:t>★</w:t>
            </w:r>
          </w:p>
        </w:tc>
        <w:tc>
          <w:tcPr>
            <w:tcW w:w="889"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原厂服务</w:t>
            </w:r>
            <w:r>
              <w:rPr>
                <w:rFonts w:ascii="仿宋" w:eastAsia="仿宋" w:hAnsi="仿宋" w:cs="仿宋"/>
                <w:sz w:val="28"/>
                <w:szCs w:val="28"/>
              </w:rPr>
              <w:t>地点</w:t>
            </w:r>
          </w:p>
        </w:tc>
        <w:tc>
          <w:tcPr>
            <w:tcW w:w="2781" w:type="pct"/>
            <w:vAlign w:val="center"/>
          </w:tcPr>
          <w:p w:rsidR="003D6972" w:rsidRDefault="003D6972" w:rsidP="00B67955">
            <w:pPr>
              <w:adjustRightInd w:val="0"/>
              <w:snapToGrid w:val="0"/>
              <w:spacing w:line="560" w:lineRule="exact"/>
              <w:jc w:val="center"/>
              <w:rPr>
                <w:rFonts w:ascii="仿宋" w:eastAsia="仿宋" w:hAnsi="仿宋" w:cs="仿宋"/>
                <w:sz w:val="28"/>
                <w:szCs w:val="28"/>
              </w:rPr>
            </w:pPr>
            <w:r>
              <w:rPr>
                <w:rFonts w:ascii="仿宋" w:eastAsia="仿宋" w:hAnsi="仿宋" w:cs="仿宋" w:hint="eastAsia"/>
                <w:sz w:val="28"/>
                <w:szCs w:val="28"/>
              </w:rPr>
              <w:t>上海</w:t>
            </w:r>
            <w:r>
              <w:rPr>
                <w:rFonts w:ascii="仿宋" w:eastAsia="仿宋" w:hAnsi="仿宋" w:cs="仿宋"/>
                <w:sz w:val="28"/>
                <w:szCs w:val="28"/>
              </w:rPr>
              <w:t>、深圳</w:t>
            </w:r>
          </w:p>
        </w:tc>
      </w:tr>
    </w:tbl>
    <w:p w:rsidR="003D6972" w:rsidRDefault="003D6972" w:rsidP="003D6972">
      <w:pPr>
        <w:autoSpaceDE w:val="0"/>
        <w:autoSpaceDN w:val="0"/>
        <w:adjustRightInd w:val="0"/>
        <w:spacing w:line="360" w:lineRule="auto"/>
        <w:ind w:firstLineChars="200" w:firstLine="480"/>
        <w:rPr>
          <w:rFonts w:ascii="宋体" w:hAnsi="宋体" w:cs="宋体"/>
          <w:kern w:val="0"/>
          <w:sz w:val="24"/>
          <w:szCs w:val="24"/>
        </w:rPr>
      </w:pPr>
    </w:p>
    <w:p w:rsidR="003D6972" w:rsidRDefault="003D6972" w:rsidP="003D6972">
      <w:pPr>
        <w:spacing w:line="560" w:lineRule="exact"/>
        <w:ind w:firstLineChars="200" w:firstLine="640"/>
        <w:jc w:val="left"/>
        <w:outlineLvl w:val="3"/>
        <w:rPr>
          <w:rFonts w:ascii="仿宋" w:eastAsia="仿宋" w:hAnsi="仿宋"/>
          <w:iCs/>
          <w:sz w:val="32"/>
          <w:szCs w:val="32"/>
        </w:rPr>
      </w:pPr>
      <w:r>
        <w:rPr>
          <w:rFonts w:ascii="仿宋" w:eastAsia="仿宋" w:hAnsi="仿宋" w:hint="eastAsia"/>
          <w:sz w:val="32"/>
          <w:szCs w:val="32"/>
        </w:rPr>
        <w:t>（</w:t>
      </w:r>
      <w:r>
        <w:rPr>
          <w:rFonts w:ascii="仿宋" w:eastAsia="仿宋" w:hAnsi="仿宋"/>
          <w:sz w:val="32"/>
          <w:szCs w:val="32"/>
        </w:rPr>
        <w:t>2）商务要求</w:t>
      </w:r>
    </w:p>
    <w:p w:rsidR="003D6972" w:rsidRDefault="003D6972" w:rsidP="003D6972">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5000" w:type="pct"/>
        <w:jc w:val="center"/>
        <w:tblCellMar>
          <w:left w:w="0" w:type="dxa"/>
          <w:right w:w="0" w:type="dxa"/>
        </w:tblCellMar>
        <w:tblLook w:val="04A0" w:firstRow="1" w:lastRow="0" w:firstColumn="1" w:lastColumn="0" w:noHBand="0" w:noVBand="1"/>
      </w:tblPr>
      <w:tblGrid>
        <w:gridCol w:w="576"/>
        <w:gridCol w:w="1079"/>
        <w:gridCol w:w="1501"/>
        <w:gridCol w:w="6414"/>
      </w:tblGrid>
      <w:tr w:rsidR="003D6972" w:rsidTr="00B67955">
        <w:trPr>
          <w:trHeight w:val="90"/>
          <w:tblHeader/>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lastRenderedPageBreak/>
              <w:t>序号</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服务要求标准</w:t>
            </w:r>
          </w:p>
        </w:tc>
      </w:tr>
      <w:tr w:rsidR="003D6972" w:rsidTr="00B6795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3D6972" w:rsidRDefault="003D6972" w:rsidP="00B67955">
            <w:pPr>
              <w:pStyle w:val="a6"/>
              <w:widowControl/>
              <w:numPr>
                <w:ilvl w:val="255"/>
                <w:numId w:val="0"/>
              </w:numPr>
              <w:spacing w:line="560" w:lineRule="exact"/>
              <w:jc w:val="left"/>
              <w:textAlignment w:val="center"/>
              <w:rPr>
                <w:rFonts w:ascii="仿宋" w:eastAsia="仿宋" w:hAnsi="仿宋" w:cs="宋体"/>
                <w:bCs/>
                <w:sz w:val="28"/>
                <w:szCs w:val="28"/>
              </w:rPr>
            </w:pPr>
            <w:r>
              <w:rPr>
                <w:rFonts w:ascii="仿宋" w:eastAsia="仿宋" w:hAnsi="仿宋" w:cs="宋体" w:hint="eastAsia"/>
                <w:b/>
                <w:sz w:val="28"/>
                <w:szCs w:val="28"/>
              </w:rPr>
              <w:t>一、交付要求</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adjustRightInd w:val="0"/>
              <w:snapToGrid w:val="0"/>
              <w:spacing w:line="560" w:lineRule="exact"/>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sz w:val="28"/>
                <w:szCs w:val="28"/>
              </w:rPr>
              <w:t>、</w:t>
            </w:r>
            <w:r w:rsidRPr="003C3C79">
              <w:rPr>
                <w:rFonts w:ascii="仿宋" w:eastAsia="仿宋" w:hAnsi="仿宋" w:cs="仿宋" w:hint="eastAsia"/>
                <w:sz w:val="28"/>
                <w:szCs w:val="28"/>
              </w:rPr>
              <w:t>待合同签订后，乙方须在</w:t>
            </w:r>
            <w:r w:rsidRPr="003C3C79">
              <w:rPr>
                <w:rFonts w:ascii="仿宋" w:eastAsia="仿宋" w:hAnsi="仿宋" w:cs="仿宋"/>
                <w:sz w:val="28"/>
                <w:szCs w:val="28"/>
              </w:rPr>
              <w:t>20个工作日内提供原厂下单证明</w:t>
            </w:r>
            <w:r>
              <w:rPr>
                <w:rFonts w:ascii="仿宋" w:eastAsia="仿宋" w:hAnsi="仿宋" w:cs="仿宋" w:hint="eastAsia"/>
                <w:sz w:val="28"/>
                <w:szCs w:val="28"/>
              </w:rPr>
              <w:t>。</w:t>
            </w:r>
          </w:p>
          <w:p w:rsidR="003D6972" w:rsidRDefault="003D6972" w:rsidP="00B67955">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仿宋"/>
                <w:sz w:val="28"/>
                <w:szCs w:val="28"/>
              </w:rPr>
              <w:t>2、</w:t>
            </w:r>
            <w:r>
              <w:rPr>
                <w:rFonts w:ascii="仿宋" w:eastAsia="仿宋" w:hAnsi="仿宋" w:cs="仿宋" w:hint="eastAsia"/>
                <w:sz w:val="28"/>
                <w:szCs w:val="28"/>
              </w:rPr>
              <w:t>原厂</w:t>
            </w:r>
            <w:r>
              <w:rPr>
                <w:rFonts w:ascii="仿宋" w:eastAsia="仿宋" w:hAnsi="仿宋" w:cs="仿宋"/>
                <w:sz w:val="28"/>
                <w:szCs w:val="28"/>
              </w:rPr>
              <w:t>服务</w:t>
            </w:r>
            <w:r>
              <w:rPr>
                <w:rFonts w:ascii="仿宋" w:eastAsia="仿宋" w:hAnsi="仿宋" w:cs="仿宋" w:hint="eastAsia"/>
                <w:sz w:val="28"/>
                <w:szCs w:val="28"/>
              </w:rPr>
              <w:t>结束后</w:t>
            </w:r>
            <w:r>
              <w:rPr>
                <w:rFonts w:ascii="仿宋" w:eastAsia="仿宋" w:hAnsi="仿宋" w:cs="仿宋"/>
                <w:sz w:val="28"/>
                <w:szCs w:val="28"/>
              </w:rPr>
              <w:t>，</w:t>
            </w:r>
            <w:r>
              <w:rPr>
                <w:rFonts w:ascii="仿宋" w:eastAsia="仿宋" w:hAnsi="仿宋" w:cs="仿宋" w:hint="eastAsia"/>
                <w:sz w:val="28"/>
                <w:szCs w:val="28"/>
              </w:rPr>
              <w:t>乙方须</w:t>
            </w:r>
            <w:r>
              <w:rPr>
                <w:rFonts w:ascii="仿宋" w:eastAsia="仿宋" w:hAnsi="仿宋" w:cs="仿宋"/>
                <w:sz w:val="28"/>
                <w:szCs w:val="28"/>
              </w:rPr>
              <w:t>在2</w:t>
            </w:r>
            <w:r w:rsidRPr="003C3C79">
              <w:rPr>
                <w:rFonts w:ascii="仿宋" w:eastAsia="仿宋" w:hAnsi="仿宋" w:cs="仿宋"/>
                <w:sz w:val="28"/>
                <w:szCs w:val="28"/>
              </w:rPr>
              <w:t>0个工作日内</w:t>
            </w:r>
            <w:r>
              <w:rPr>
                <w:rFonts w:ascii="仿宋" w:eastAsia="仿宋" w:hAnsi="仿宋" w:cs="仿宋"/>
                <w:sz w:val="28"/>
                <w:szCs w:val="28"/>
              </w:rPr>
              <w:t>提交服务</w:t>
            </w:r>
            <w:r>
              <w:rPr>
                <w:rFonts w:ascii="仿宋" w:eastAsia="仿宋" w:hAnsi="仿宋" w:cs="仿宋" w:hint="eastAsia"/>
                <w:sz w:val="28"/>
                <w:szCs w:val="28"/>
              </w:rPr>
              <w:t>总结</w:t>
            </w:r>
            <w:r>
              <w:rPr>
                <w:rFonts w:ascii="仿宋" w:eastAsia="仿宋" w:hAnsi="仿宋" w:cs="仿宋"/>
                <w:sz w:val="28"/>
                <w:szCs w:val="28"/>
              </w:rPr>
              <w:t>报告</w:t>
            </w:r>
            <w:r>
              <w:rPr>
                <w:rFonts w:ascii="仿宋" w:eastAsia="仿宋" w:hAnsi="仿宋" w:cs="仿宋" w:hint="eastAsia"/>
                <w:sz w:val="28"/>
                <w:szCs w:val="28"/>
              </w:rPr>
              <w:t>。</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2</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w:t>
            </w:r>
          </w:p>
        </w:tc>
      </w:tr>
      <w:tr w:rsidR="003D6972" w:rsidTr="00B6795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3D6972" w:rsidRDefault="003D6972" w:rsidP="00B67955">
            <w:pPr>
              <w:pStyle w:val="a6"/>
              <w:widowControl/>
              <w:numPr>
                <w:ilvl w:val="255"/>
                <w:numId w:val="0"/>
              </w:numPr>
              <w:spacing w:line="560" w:lineRule="exact"/>
              <w:jc w:val="left"/>
              <w:textAlignment w:val="center"/>
              <w:rPr>
                <w:rFonts w:ascii="仿宋" w:eastAsia="仿宋" w:hAnsi="仿宋" w:cs="宋体"/>
                <w:bCs/>
                <w:sz w:val="28"/>
                <w:szCs w:val="28"/>
              </w:rPr>
            </w:pPr>
            <w:r>
              <w:rPr>
                <w:rFonts w:ascii="仿宋" w:eastAsia="仿宋" w:hAnsi="仿宋" w:cs="宋体" w:hint="eastAsia"/>
                <w:b/>
                <w:sz w:val="28"/>
                <w:szCs w:val="28"/>
              </w:rPr>
              <w:t>二、技术服务要求（以下</w:t>
            </w:r>
            <w:r>
              <w:rPr>
                <w:rFonts w:ascii="仿宋" w:eastAsia="仿宋" w:hAnsi="仿宋" w:cs="宋体"/>
                <w:b/>
                <w:sz w:val="28"/>
                <w:szCs w:val="28"/>
              </w:rPr>
              <w:t>服务均</w:t>
            </w:r>
            <w:r>
              <w:rPr>
                <w:rFonts w:ascii="仿宋" w:eastAsia="仿宋" w:hAnsi="仿宋" w:cs="宋体" w:hint="eastAsia"/>
                <w:b/>
                <w:sz w:val="28"/>
                <w:szCs w:val="28"/>
              </w:rPr>
              <w:t>由</w:t>
            </w:r>
            <w:r>
              <w:rPr>
                <w:rFonts w:ascii="仿宋" w:eastAsia="仿宋" w:hAnsi="仿宋" w:cs="宋体"/>
                <w:b/>
                <w:sz w:val="28"/>
                <w:szCs w:val="28"/>
              </w:rPr>
              <w:t>软件原厂提供</w:t>
            </w:r>
            <w:r>
              <w:rPr>
                <w:rFonts w:ascii="仿宋" w:eastAsia="仿宋" w:hAnsi="仿宋" w:cs="宋体" w:hint="eastAsia"/>
                <w:b/>
                <w:sz w:val="28"/>
                <w:szCs w:val="28"/>
              </w:rPr>
              <w:t>）</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远程支持</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left"/>
              <w:textAlignment w:val="center"/>
              <w:rPr>
                <w:rFonts w:ascii="仿宋" w:eastAsia="仿宋" w:hAnsi="仿宋"/>
                <w:color w:val="000000"/>
                <w:sz w:val="22"/>
              </w:rPr>
            </w:pPr>
            <w:r w:rsidRPr="00AA58E2">
              <w:rPr>
                <w:rFonts w:ascii="仿宋" w:eastAsia="仿宋" w:hAnsi="仿宋" w:cs="仿宋" w:hint="eastAsia"/>
                <w:sz w:val="28"/>
                <w:szCs w:val="28"/>
              </w:rPr>
              <w:t>通过电话、邮件等方式解决客户系统中出现的问题。</w:t>
            </w:r>
            <w:r w:rsidRPr="00AA58E2">
              <w:rPr>
                <w:rFonts w:ascii="仿宋" w:eastAsia="仿宋" w:hAnsi="仿宋" w:cs="仿宋"/>
                <w:sz w:val="28"/>
                <w:szCs w:val="28"/>
              </w:rPr>
              <w:t>7*24小时响应</w:t>
            </w:r>
            <w:r>
              <w:rPr>
                <w:rFonts w:ascii="仿宋" w:eastAsia="仿宋" w:hAnsi="仿宋" w:cs="仿宋" w:hint="eastAsia"/>
                <w:sz w:val="28"/>
                <w:szCs w:val="28"/>
              </w:rPr>
              <w:t>。（不限</w:t>
            </w:r>
            <w:r>
              <w:rPr>
                <w:rFonts w:ascii="仿宋" w:eastAsia="仿宋" w:hAnsi="仿宋" w:cs="仿宋"/>
                <w:sz w:val="28"/>
                <w:szCs w:val="28"/>
              </w:rPr>
              <w:t>次数）</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电话咨询服务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left"/>
              <w:textAlignment w:val="center"/>
              <w:rPr>
                <w:rFonts w:ascii="仿宋" w:eastAsia="仿宋" w:hAnsi="仿宋"/>
                <w:color w:val="000000"/>
                <w:sz w:val="22"/>
              </w:rPr>
            </w:pPr>
            <w:r w:rsidRPr="00690F32">
              <w:rPr>
                <w:rFonts w:ascii="仿宋" w:eastAsia="仿宋" w:hAnsi="仿宋" w:cs="仿宋" w:hint="eastAsia"/>
                <w:sz w:val="28"/>
                <w:szCs w:val="28"/>
              </w:rPr>
              <w:t>提供软件技术咨询服务。</w:t>
            </w:r>
            <w:r>
              <w:rPr>
                <w:rFonts w:ascii="仿宋" w:eastAsia="仿宋" w:hAnsi="仿宋" w:cs="仿宋" w:hint="eastAsia"/>
                <w:sz w:val="28"/>
                <w:szCs w:val="28"/>
              </w:rPr>
              <w:t>（不限</w:t>
            </w:r>
            <w:r>
              <w:rPr>
                <w:rFonts w:ascii="仿宋" w:eastAsia="仿宋" w:hAnsi="仿宋" w:cs="仿宋"/>
                <w:sz w:val="28"/>
                <w:szCs w:val="28"/>
              </w:rPr>
              <w:t>次数）</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3</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紧急故障援救服务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A33728" w:rsidRDefault="003D6972" w:rsidP="00B67955">
            <w:pPr>
              <w:widowControl/>
              <w:spacing w:line="560" w:lineRule="exact"/>
              <w:jc w:val="left"/>
              <w:textAlignment w:val="center"/>
              <w:rPr>
                <w:rFonts w:ascii="仿宋" w:eastAsia="仿宋" w:hAnsi="仿宋" w:cs="仿宋"/>
                <w:sz w:val="28"/>
                <w:szCs w:val="28"/>
              </w:rPr>
            </w:pPr>
            <w:r w:rsidRPr="00A33728">
              <w:rPr>
                <w:rFonts w:ascii="仿宋" w:eastAsia="仿宋" w:hAnsi="仿宋" w:cs="仿宋" w:hint="eastAsia"/>
                <w:sz w:val="28"/>
                <w:szCs w:val="28"/>
              </w:rPr>
              <w:t>收到用户技术支持与售后服务请求，在</w:t>
            </w:r>
            <w:r w:rsidRPr="00A33728">
              <w:rPr>
                <w:rFonts w:ascii="仿宋" w:eastAsia="仿宋" w:hAnsi="仿宋" w:cs="仿宋"/>
                <w:sz w:val="28"/>
                <w:szCs w:val="28"/>
              </w:rPr>
              <w:t>30 分钟内响应，联系用户核实故障情况，收集故障信息。</w:t>
            </w:r>
          </w:p>
          <w:p w:rsidR="003D6972" w:rsidRPr="00A33728" w:rsidRDefault="003D6972" w:rsidP="00B67955">
            <w:pPr>
              <w:widowControl/>
              <w:spacing w:line="560" w:lineRule="exact"/>
              <w:jc w:val="left"/>
              <w:textAlignment w:val="center"/>
              <w:rPr>
                <w:rFonts w:ascii="仿宋" w:eastAsia="仿宋" w:hAnsi="仿宋" w:cs="仿宋"/>
                <w:sz w:val="28"/>
                <w:szCs w:val="28"/>
              </w:rPr>
            </w:pPr>
            <w:r w:rsidRPr="00A33728">
              <w:rPr>
                <w:rFonts w:ascii="仿宋" w:eastAsia="仿宋" w:hAnsi="仿宋" w:cs="仿宋" w:hint="eastAsia"/>
                <w:sz w:val="28"/>
                <w:szCs w:val="28"/>
              </w:rPr>
              <w:t>如需现场服务，承诺派出资深技术人员</w:t>
            </w:r>
            <w:r w:rsidRPr="00A33728">
              <w:rPr>
                <w:rFonts w:ascii="仿宋" w:eastAsia="仿宋" w:hAnsi="仿宋" w:cs="仿宋"/>
                <w:sz w:val="28"/>
                <w:szCs w:val="28"/>
              </w:rPr>
              <w:t>2 小时内到达用户故障现场，分析故障原因，确定故障点，进行故障排除。</w:t>
            </w:r>
          </w:p>
          <w:p w:rsidR="003D6972" w:rsidRDefault="003D6972" w:rsidP="00B67955">
            <w:pPr>
              <w:widowControl/>
              <w:spacing w:line="560" w:lineRule="exact"/>
              <w:jc w:val="left"/>
              <w:textAlignment w:val="center"/>
              <w:rPr>
                <w:rFonts w:ascii="仿宋" w:eastAsia="仿宋" w:hAnsi="仿宋"/>
                <w:color w:val="000000"/>
                <w:sz w:val="22"/>
              </w:rPr>
            </w:pPr>
            <w:r w:rsidRPr="00A33728">
              <w:rPr>
                <w:rFonts w:ascii="仿宋" w:eastAsia="仿宋" w:hAnsi="仿宋" w:cs="仿宋"/>
                <w:sz w:val="28"/>
                <w:szCs w:val="28"/>
              </w:rPr>
              <w:t>*以</w:t>
            </w:r>
            <w:r w:rsidRPr="00504580">
              <w:rPr>
                <w:rFonts w:ascii="仿宋" w:eastAsia="仿宋" w:hAnsi="仿宋" w:cs="仿宋"/>
                <w:sz w:val="28"/>
                <w:szCs w:val="28"/>
              </w:rPr>
              <w:t>上服务内容应提供故障救援服务报告</w:t>
            </w:r>
            <w:r w:rsidRPr="00504580">
              <w:rPr>
                <w:rFonts w:ascii="仿宋" w:eastAsia="仿宋" w:hAnsi="仿宋" w:cs="仿宋" w:hint="eastAsia"/>
                <w:sz w:val="28"/>
                <w:szCs w:val="28"/>
              </w:rPr>
              <w:t>（</w:t>
            </w:r>
            <w:r w:rsidRPr="00504580">
              <w:rPr>
                <w:rFonts w:ascii="仿宋" w:eastAsia="仿宋" w:hAnsi="仿宋" w:cs="宋体" w:hint="eastAsia"/>
                <w:color w:val="000000"/>
                <w:kern w:val="0"/>
                <w:sz w:val="28"/>
                <w:szCs w:val="28"/>
              </w:rPr>
              <w:t>不限次数</w:t>
            </w:r>
            <w:r w:rsidRPr="00504580">
              <w:rPr>
                <w:rFonts w:ascii="仿宋" w:eastAsia="仿宋" w:hAnsi="仿宋" w:cs="仿宋"/>
                <w:sz w:val="28"/>
                <w:szCs w:val="28"/>
              </w:rPr>
              <w:t>）</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4</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巡检服务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504580" w:rsidRDefault="003D6972" w:rsidP="00B67955">
            <w:pPr>
              <w:widowControl/>
              <w:spacing w:line="315" w:lineRule="atLeast"/>
              <w:jc w:val="left"/>
              <w:rPr>
                <w:rFonts w:ascii="仿宋" w:eastAsia="仿宋" w:hAnsi="仿宋" w:cs="宋体"/>
                <w:color w:val="000000"/>
                <w:kern w:val="0"/>
                <w:sz w:val="28"/>
                <w:szCs w:val="28"/>
              </w:rPr>
            </w:pPr>
            <w:r w:rsidRPr="00504580">
              <w:rPr>
                <w:rFonts w:ascii="仿宋" w:eastAsia="仿宋" w:hAnsi="仿宋" w:cs="宋体" w:hint="eastAsia"/>
                <w:color w:val="000000"/>
                <w:kern w:val="0"/>
                <w:sz w:val="28"/>
                <w:szCs w:val="28"/>
              </w:rPr>
              <w:t>软件运行</w:t>
            </w:r>
            <w:r w:rsidRPr="00504580">
              <w:rPr>
                <w:rFonts w:ascii="仿宋" w:eastAsia="仿宋" w:hAnsi="仿宋" w:cs="宋体"/>
                <w:color w:val="000000"/>
                <w:kern w:val="0"/>
                <w:sz w:val="28"/>
                <w:szCs w:val="28"/>
              </w:rPr>
              <w:t>状态</w:t>
            </w:r>
            <w:r w:rsidRPr="00504580">
              <w:rPr>
                <w:rFonts w:ascii="仿宋" w:eastAsia="仿宋" w:hAnsi="仿宋" w:cs="宋体" w:hint="eastAsia"/>
                <w:color w:val="000000"/>
                <w:kern w:val="0"/>
                <w:sz w:val="28"/>
                <w:szCs w:val="28"/>
              </w:rPr>
              <w:t>、</w:t>
            </w:r>
            <w:r>
              <w:rPr>
                <w:rFonts w:ascii="仿宋" w:eastAsia="仿宋" w:hAnsi="仿宋" w:cs="宋体" w:hint="eastAsia"/>
                <w:color w:val="000000"/>
                <w:kern w:val="0"/>
                <w:sz w:val="28"/>
                <w:szCs w:val="28"/>
              </w:rPr>
              <w:t>主备集群状态</w:t>
            </w:r>
            <w:r w:rsidRPr="00504580">
              <w:rPr>
                <w:rFonts w:ascii="仿宋" w:eastAsia="仿宋" w:hAnsi="仿宋" w:cs="宋体" w:hint="eastAsia"/>
                <w:color w:val="000000"/>
                <w:kern w:val="0"/>
                <w:sz w:val="28"/>
                <w:szCs w:val="28"/>
              </w:rPr>
              <w:t>、</w:t>
            </w:r>
            <w:r w:rsidRPr="00504580">
              <w:rPr>
                <w:rFonts w:ascii="仿宋" w:eastAsia="仿宋" w:hAnsi="仿宋" w:cs="宋体"/>
                <w:color w:val="000000"/>
                <w:kern w:val="0"/>
                <w:sz w:val="28"/>
                <w:szCs w:val="28"/>
              </w:rPr>
              <w:t>历史日志分析</w:t>
            </w:r>
            <w:r>
              <w:rPr>
                <w:rFonts w:ascii="仿宋" w:eastAsia="仿宋" w:hAnsi="仿宋" w:cs="宋体" w:hint="eastAsia"/>
                <w:color w:val="000000"/>
                <w:kern w:val="0"/>
                <w:sz w:val="28"/>
                <w:szCs w:val="28"/>
              </w:rPr>
              <w:t>等</w:t>
            </w:r>
            <w:r w:rsidRPr="00504580">
              <w:rPr>
                <w:rFonts w:ascii="仿宋" w:eastAsia="仿宋" w:hAnsi="仿宋" w:cs="宋体"/>
                <w:color w:val="000000"/>
                <w:kern w:val="0"/>
                <w:sz w:val="28"/>
                <w:szCs w:val="28"/>
              </w:rPr>
              <w:t>。</w:t>
            </w:r>
          </w:p>
          <w:p w:rsidR="003D6972" w:rsidRDefault="003D6972" w:rsidP="00B67955">
            <w:pPr>
              <w:widowControl/>
              <w:spacing w:line="560" w:lineRule="exact"/>
              <w:jc w:val="left"/>
              <w:textAlignment w:val="center"/>
              <w:rPr>
                <w:rFonts w:ascii="仿宋" w:eastAsia="仿宋" w:hAnsi="仿宋"/>
                <w:color w:val="000000"/>
                <w:sz w:val="22"/>
              </w:rPr>
            </w:pPr>
            <w:r w:rsidRPr="00504580">
              <w:rPr>
                <w:rFonts w:ascii="仿宋" w:eastAsia="仿宋" w:hAnsi="仿宋" w:cs="宋体"/>
                <w:color w:val="000000"/>
                <w:kern w:val="0"/>
                <w:sz w:val="28"/>
                <w:szCs w:val="28"/>
              </w:rPr>
              <w:t>*以上服务内容应提供每月巡检报告</w:t>
            </w:r>
            <w:r w:rsidRPr="00504580">
              <w:rPr>
                <w:rFonts w:ascii="仿宋" w:eastAsia="仿宋" w:hAnsi="仿宋" w:cs="宋体" w:hint="eastAsia"/>
                <w:color w:val="000000"/>
                <w:kern w:val="0"/>
                <w:sz w:val="28"/>
                <w:szCs w:val="28"/>
              </w:rPr>
              <w:t>（</w:t>
            </w:r>
            <w:r w:rsidRPr="00504580">
              <w:rPr>
                <w:rFonts w:ascii="仿宋" w:eastAsia="仿宋" w:hAnsi="仿宋" w:cs="宋体"/>
                <w:color w:val="000000"/>
                <w:kern w:val="0"/>
                <w:sz w:val="28"/>
                <w:szCs w:val="28"/>
              </w:rPr>
              <w:t>每月一次）</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5</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Pr="00783270" w:rsidRDefault="003D6972" w:rsidP="00B67955">
            <w:pPr>
              <w:widowControl/>
              <w:spacing w:line="560" w:lineRule="exact"/>
              <w:textAlignment w:val="center"/>
              <w:rPr>
                <w:rFonts w:ascii="仿宋" w:eastAsia="仿宋" w:hAnsi="仿宋" w:cs="仿宋"/>
                <w:sz w:val="28"/>
                <w:szCs w:val="28"/>
              </w:rPr>
            </w:pPr>
            <w:r w:rsidRPr="003437DF">
              <w:rPr>
                <w:rFonts w:ascii="仿宋" w:eastAsia="仿宋" w:hAnsi="仿宋" w:cs="仿宋" w:hint="eastAsia"/>
                <w:sz w:val="28"/>
                <w:szCs w:val="28"/>
              </w:rPr>
              <w:t>专业升级服务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left"/>
              <w:textAlignment w:val="center"/>
              <w:rPr>
                <w:rFonts w:ascii="仿宋" w:eastAsia="仿宋" w:hAnsi="仿宋"/>
                <w:color w:val="000000"/>
                <w:sz w:val="22"/>
              </w:rPr>
            </w:pPr>
            <w:r w:rsidRPr="00504580">
              <w:rPr>
                <w:rFonts w:ascii="仿宋" w:eastAsia="仿宋" w:hAnsi="仿宋" w:cs="仿宋" w:hint="eastAsia"/>
                <w:sz w:val="28"/>
                <w:szCs w:val="28"/>
              </w:rPr>
              <w:t>依据软件开发控制流程进行规范化管理，以保证升级版本的质量。遇产品补丁发布通知用户，发现产</w:t>
            </w:r>
            <w:r w:rsidRPr="00504580">
              <w:rPr>
                <w:rFonts w:ascii="仿宋" w:eastAsia="仿宋" w:hAnsi="仿宋" w:cs="仿宋" w:hint="eastAsia"/>
                <w:sz w:val="28"/>
                <w:szCs w:val="28"/>
              </w:rPr>
              <w:lastRenderedPageBreak/>
              <w:t>品缺陷及时组织技术攻关。原厂负责软件新版本的下发和部署。</w:t>
            </w:r>
            <w:r>
              <w:rPr>
                <w:rFonts w:ascii="仿宋" w:eastAsia="仿宋" w:hAnsi="仿宋" w:cs="仿宋" w:hint="eastAsia"/>
                <w:sz w:val="28"/>
                <w:szCs w:val="28"/>
              </w:rPr>
              <w:t>（</w:t>
            </w:r>
            <w:r w:rsidRPr="00504580">
              <w:rPr>
                <w:rFonts w:ascii="仿宋" w:eastAsia="仿宋" w:hAnsi="仿宋" w:cs="宋体" w:hint="eastAsia"/>
                <w:color w:val="000000"/>
                <w:kern w:val="0"/>
                <w:sz w:val="28"/>
                <w:szCs w:val="28"/>
              </w:rPr>
              <w:t>不限次数</w:t>
            </w:r>
            <w:r>
              <w:rPr>
                <w:rFonts w:ascii="仿宋" w:eastAsia="仿宋" w:hAnsi="仿宋" w:cs="仿宋"/>
                <w:sz w:val="28"/>
                <w:szCs w:val="28"/>
              </w:rPr>
              <w:t>）</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lastRenderedPageBreak/>
              <w:t>6</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textAlignment w:val="center"/>
              <w:rPr>
                <w:rFonts w:ascii="仿宋" w:eastAsia="仿宋" w:hAnsi="仿宋" w:cs="仿宋"/>
                <w:color w:val="000000"/>
                <w:kern w:val="0"/>
                <w:sz w:val="28"/>
                <w:szCs w:val="28"/>
              </w:rPr>
            </w:pPr>
            <w:r>
              <w:rPr>
                <w:rFonts w:ascii="仿宋" w:eastAsia="仿宋" w:hAnsi="仿宋" w:cs="仿宋" w:hint="eastAsia"/>
                <w:sz w:val="28"/>
                <w:szCs w:val="28"/>
              </w:rPr>
              <w:t>原厂</w:t>
            </w:r>
            <w:r>
              <w:rPr>
                <w:rFonts w:ascii="仿宋" w:eastAsia="仿宋" w:hAnsi="仿宋" w:cs="仿宋" w:hint="eastAsia"/>
                <w:color w:val="000000"/>
                <w:kern w:val="0"/>
                <w:sz w:val="28"/>
                <w:szCs w:val="28"/>
              </w:rPr>
              <w:t>人天</w:t>
            </w:r>
            <w:r>
              <w:rPr>
                <w:rFonts w:ascii="仿宋" w:eastAsia="仿宋" w:hAnsi="仿宋" w:cs="仿宋"/>
                <w:color w:val="000000"/>
                <w:kern w:val="0"/>
                <w:sz w:val="28"/>
                <w:szCs w:val="28"/>
              </w:rPr>
              <w:t>服务</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spacing w:line="560" w:lineRule="exact"/>
              <w:jc w:val="left"/>
              <w:textAlignment w:val="center"/>
              <w:rPr>
                <w:rFonts w:ascii="仿宋" w:eastAsia="仿宋" w:hAnsi="仿宋"/>
                <w:color w:val="000000"/>
                <w:sz w:val="22"/>
              </w:rPr>
            </w:pPr>
            <w:r>
              <w:rPr>
                <w:rFonts w:ascii="仿宋" w:eastAsia="仿宋" w:hAnsi="仿宋" w:hint="eastAsia"/>
                <w:color w:val="000000"/>
                <w:sz w:val="28"/>
                <w:szCs w:val="28"/>
              </w:rPr>
              <w:t>7</w:t>
            </w:r>
            <w:r>
              <w:rPr>
                <w:rFonts w:ascii="仿宋" w:eastAsia="仿宋" w:hAnsi="仿宋"/>
                <w:color w:val="000000"/>
                <w:sz w:val="28"/>
                <w:szCs w:val="28"/>
              </w:rPr>
              <w:t>×24小时</w:t>
            </w:r>
            <w:r>
              <w:rPr>
                <w:rFonts w:ascii="仿宋" w:eastAsia="仿宋" w:hAnsi="仿宋" w:hint="eastAsia"/>
                <w:color w:val="000000"/>
                <w:sz w:val="28"/>
                <w:szCs w:val="28"/>
              </w:rPr>
              <w:t>，原厂</w:t>
            </w:r>
            <w:r>
              <w:rPr>
                <w:rFonts w:ascii="仿宋" w:eastAsia="仿宋" w:hAnsi="仿宋"/>
                <w:color w:val="000000"/>
                <w:sz w:val="28"/>
                <w:szCs w:val="28"/>
              </w:rPr>
              <w:t>工程师</w:t>
            </w:r>
            <w:r>
              <w:rPr>
                <w:rFonts w:ascii="仿宋" w:eastAsia="仿宋" w:hAnsi="仿宋" w:hint="eastAsia"/>
                <w:color w:val="000000"/>
                <w:sz w:val="28"/>
                <w:szCs w:val="28"/>
              </w:rPr>
              <w:t>现场</w:t>
            </w:r>
            <w:r>
              <w:rPr>
                <w:rFonts w:ascii="仿宋" w:eastAsia="仿宋" w:hAnsi="仿宋"/>
                <w:color w:val="000000"/>
                <w:sz w:val="28"/>
                <w:szCs w:val="28"/>
              </w:rPr>
              <w:t>技术支持</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spacing w:line="560" w:lineRule="exact"/>
              <w:jc w:val="center"/>
              <w:rPr>
                <w:rFonts w:ascii="仿宋" w:eastAsia="仿宋" w:hAnsi="仿宋" w:cs="仿宋"/>
                <w:sz w:val="28"/>
                <w:szCs w:val="28"/>
              </w:rPr>
            </w:pPr>
            <w:r>
              <w:rPr>
                <w:rFonts w:ascii="仿宋" w:eastAsia="仿宋" w:hAnsi="仿宋" w:cs="仿宋"/>
                <w:sz w:val="28"/>
                <w:szCs w:val="28"/>
              </w:rPr>
              <w:t>7</w:t>
            </w: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3D6972" w:rsidRDefault="003D6972" w:rsidP="00B67955">
            <w:pPr>
              <w:widowControl/>
              <w:spacing w:line="560" w:lineRule="exact"/>
              <w:jc w:val="center"/>
              <w:textAlignment w:val="center"/>
              <w:rPr>
                <w:rFonts w:ascii="仿宋" w:eastAsia="仿宋" w:hAnsi="仿宋" w:cs="仿宋"/>
                <w:i/>
                <w:iCs/>
                <w:sz w:val="28"/>
                <w:szCs w:val="28"/>
              </w:rPr>
            </w:pPr>
            <w:r>
              <w:rPr>
                <w:rFonts w:ascii="仿宋" w:eastAsia="仿宋" w:hAnsi="仿宋" w:cs="仿宋" w:hint="eastAsia"/>
                <w:i/>
                <w:iCs/>
                <w:sz w:val="28"/>
                <w:szCs w:val="28"/>
              </w:rPr>
              <w:t>★</w:t>
            </w:r>
          </w:p>
        </w:tc>
        <w:tc>
          <w:tcPr>
            <w:tcW w:w="7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rPr>
                <w:rFonts w:ascii="仿宋" w:eastAsia="仿宋" w:hAnsi="仿宋" w:cs="仿宋"/>
                <w:color w:val="000000"/>
                <w:kern w:val="0"/>
                <w:sz w:val="28"/>
                <w:szCs w:val="28"/>
              </w:rPr>
            </w:pPr>
            <w:r>
              <w:rPr>
                <w:rFonts w:ascii="仿宋" w:eastAsia="仿宋" w:hAnsi="仿宋" w:cs="仿宋" w:hint="eastAsia"/>
                <w:sz w:val="28"/>
                <w:szCs w:val="28"/>
              </w:rPr>
              <w:t>原厂</w:t>
            </w:r>
            <w:r>
              <w:rPr>
                <w:rFonts w:ascii="仿宋" w:eastAsia="仿宋" w:hAnsi="仿宋" w:cs="仿宋" w:hint="eastAsia"/>
                <w:color w:val="000000"/>
                <w:kern w:val="0"/>
                <w:sz w:val="28"/>
                <w:szCs w:val="28"/>
              </w:rPr>
              <w:t>服务报告</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6972" w:rsidRDefault="003D6972" w:rsidP="00B67955">
            <w:pPr>
              <w:widowControl/>
              <w:jc w:val="left"/>
              <w:rPr>
                <w:rFonts w:ascii="仿宋" w:eastAsia="仿宋" w:hAnsi="仿宋" w:cs="仿宋"/>
                <w:color w:val="000000"/>
                <w:kern w:val="0"/>
                <w:sz w:val="28"/>
                <w:szCs w:val="28"/>
              </w:rPr>
            </w:pPr>
            <w:r>
              <w:rPr>
                <w:rFonts w:ascii="仿宋" w:eastAsia="仿宋" w:hAnsi="仿宋" w:hint="eastAsia"/>
                <w:color w:val="000000"/>
                <w:sz w:val="28"/>
                <w:szCs w:val="28"/>
              </w:rPr>
              <w:t>服务结束</w:t>
            </w:r>
            <w:r w:rsidRPr="007C2EB7">
              <w:rPr>
                <w:rFonts w:ascii="仿宋" w:eastAsia="仿宋" w:hAnsi="仿宋" w:hint="eastAsia"/>
                <w:color w:val="000000"/>
                <w:sz w:val="28"/>
                <w:szCs w:val="28"/>
              </w:rPr>
              <w:t>后，根据服务实际情况提供</w:t>
            </w:r>
            <w:r>
              <w:rPr>
                <w:rFonts w:ascii="仿宋" w:eastAsia="仿宋" w:hAnsi="仿宋" w:hint="eastAsia"/>
                <w:color w:val="000000"/>
                <w:sz w:val="28"/>
                <w:szCs w:val="28"/>
              </w:rPr>
              <w:t>原厂</w:t>
            </w:r>
            <w:r w:rsidRPr="007C2EB7">
              <w:rPr>
                <w:rFonts w:ascii="仿宋" w:eastAsia="仿宋" w:hAnsi="仿宋" w:hint="eastAsia"/>
                <w:color w:val="000000"/>
                <w:sz w:val="28"/>
                <w:szCs w:val="28"/>
              </w:rPr>
              <w:t>服务</w:t>
            </w:r>
            <w:r>
              <w:rPr>
                <w:rFonts w:ascii="仿宋" w:eastAsia="仿宋" w:hAnsi="仿宋" w:hint="eastAsia"/>
                <w:color w:val="000000"/>
                <w:sz w:val="28"/>
                <w:szCs w:val="28"/>
              </w:rPr>
              <w:t>总结</w:t>
            </w:r>
            <w:r w:rsidRPr="007C2EB7">
              <w:rPr>
                <w:rFonts w:ascii="仿宋" w:eastAsia="仿宋" w:hAnsi="仿宋" w:hint="eastAsia"/>
                <w:color w:val="000000"/>
                <w:sz w:val="28"/>
                <w:szCs w:val="28"/>
              </w:rPr>
              <w:t>报告</w:t>
            </w:r>
          </w:p>
        </w:tc>
      </w:tr>
      <w:tr w:rsidR="003D6972" w:rsidTr="00B6795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三、履约验收方案</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3D6972">
            <w:pPr>
              <w:pStyle w:val="a6"/>
              <w:widowControl/>
              <w:numPr>
                <w:ilvl w:val="0"/>
                <w:numId w:val="11"/>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hint="eastAsia"/>
                <w:color w:val="000000" w:themeColor="text1"/>
                <w:szCs w:val="24"/>
                <w:u w:val="single"/>
                <w:lang w:bidi="ar"/>
              </w:rPr>
              <w:t>技术运维保障部</w:t>
            </w: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□第三方专业机构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验收时间</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napToGrid w:val="0"/>
              <w:spacing w:line="360" w:lineRule="auto"/>
              <w:jc w:val="left"/>
              <w:outlineLvl w:val="0"/>
              <w:rPr>
                <w:rFonts w:ascii="楷体" w:eastAsia="楷体" w:hAnsi="楷体" w:cs="楷体"/>
                <w:iCs/>
                <w:kern w:val="0"/>
                <w:sz w:val="24"/>
                <w:szCs w:val="24"/>
                <w:lang w:bidi="ar"/>
              </w:rPr>
            </w:pPr>
            <w:r>
              <w:rPr>
                <w:rFonts w:ascii="楷体" w:eastAsia="楷体" w:hAnsi="楷体" w:cs="楷体" w:hint="eastAsia"/>
                <w:iCs/>
                <w:kern w:val="0"/>
                <w:sz w:val="24"/>
                <w:szCs w:val="24"/>
                <w:lang w:bidi="ar"/>
              </w:rPr>
              <w:t>第一期验收：合同签订，在收到乙方提供的下单证明后</w:t>
            </w:r>
            <w:r>
              <w:rPr>
                <w:rFonts w:ascii="楷体" w:eastAsia="楷体" w:hAnsi="楷体" w:cs="楷体"/>
                <w:iCs/>
                <w:kern w:val="0"/>
                <w:sz w:val="24"/>
                <w:szCs w:val="24"/>
                <w:lang w:bidi="ar"/>
              </w:rPr>
              <w:t>，</w:t>
            </w:r>
            <w:r>
              <w:rPr>
                <w:rFonts w:ascii="楷体" w:eastAsia="楷体" w:hAnsi="楷体" w:cs="楷体" w:hint="eastAsia"/>
                <w:iCs/>
                <w:kern w:val="0"/>
                <w:sz w:val="24"/>
                <w:szCs w:val="24"/>
                <w:lang w:bidi="ar"/>
              </w:rPr>
              <w:t>1</w:t>
            </w:r>
            <w:r>
              <w:rPr>
                <w:rFonts w:ascii="楷体" w:eastAsia="楷体" w:hAnsi="楷体" w:cs="楷体"/>
                <w:iCs/>
                <w:kern w:val="0"/>
                <w:sz w:val="24"/>
                <w:szCs w:val="24"/>
                <w:lang w:bidi="ar"/>
              </w:rPr>
              <w:t>0</w:t>
            </w:r>
            <w:r>
              <w:rPr>
                <w:rFonts w:ascii="楷体" w:eastAsia="楷体" w:hAnsi="楷体" w:cs="楷体" w:hint="eastAsia"/>
                <w:iCs/>
                <w:kern w:val="0"/>
                <w:sz w:val="24"/>
                <w:szCs w:val="24"/>
                <w:lang w:bidi="ar"/>
              </w:rPr>
              <w:t>个工作日内开展；</w:t>
            </w: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Cs/>
                <w:kern w:val="0"/>
                <w:sz w:val="24"/>
                <w:szCs w:val="24"/>
                <w:lang w:bidi="ar"/>
              </w:rPr>
              <w:t>第二期</w:t>
            </w:r>
            <w:r>
              <w:rPr>
                <w:rFonts w:ascii="楷体" w:eastAsia="楷体" w:hAnsi="楷体" w:cs="楷体"/>
                <w:iCs/>
                <w:kern w:val="0"/>
                <w:sz w:val="24"/>
                <w:szCs w:val="24"/>
                <w:lang w:bidi="ar"/>
              </w:rPr>
              <w:t>验收：</w:t>
            </w:r>
            <w:r>
              <w:rPr>
                <w:rFonts w:ascii="楷体" w:eastAsia="楷体" w:hAnsi="楷体" w:cs="楷体" w:hint="eastAsia"/>
                <w:iCs/>
                <w:kern w:val="0"/>
                <w:sz w:val="24"/>
                <w:szCs w:val="24"/>
                <w:lang w:bidi="ar"/>
              </w:rPr>
              <w:t>服务结束</w:t>
            </w:r>
            <w:r>
              <w:rPr>
                <w:rFonts w:ascii="楷体" w:eastAsia="楷体" w:hAnsi="楷体" w:cs="楷体"/>
                <w:iCs/>
                <w:kern w:val="0"/>
                <w:sz w:val="24"/>
                <w:szCs w:val="24"/>
                <w:lang w:bidi="ar"/>
              </w:rPr>
              <w:t>后</w:t>
            </w:r>
            <w:r>
              <w:rPr>
                <w:rFonts w:ascii="楷体" w:eastAsia="楷体" w:hAnsi="楷体" w:cs="楷体" w:hint="eastAsia"/>
                <w:iCs/>
                <w:kern w:val="0"/>
                <w:sz w:val="24"/>
                <w:szCs w:val="24"/>
                <w:lang w:bidi="ar"/>
              </w:rPr>
              <w:t>，在收到</w:t>
            </w:r>
            <w:r>
              <w:rPr>
                <w:rFonts w:ascii="楷体" w:eastAsia="楷体" w:hAnsi="楷体" w:cs="楷体"/>
                <w:iCs/>
                <w:kern w:val="0"/>
                <w:sz w:val="24"/>
                <w:szCs w:val="24"/>
                <w:lang w:bidi="ar"/>
              </w:rPr>
              <w:t>乙方</w:t>
            </w:r>
            <w:r>
              <w:rPr>
                <w:rFonts w:ascii="楷体" w:eastAsia="楷体" w:hAnsi="楷体" w:cs="楷体" w:hint="eastAsia"/>
                <w:iCs/>
                <w:kern w:val="0"/>
                <w:sz w:val="24"/>
                <w:szCs w:val="24"/>
                <w:lang w:bidi="ar"/>
              </w:rPr>
              <w:t>提供的原厂服务总结报告后，1</w:t>
            </w:r>
            <w:r>
              <w:rPr>
                <w:rFonts w:ascii="楷体" w:eastAsia="楷体" w:hAnsi="楷体" w:cs="楷体"/>
                <w:iCs/>
                <w:kern w:val="0"/>
                <w:sz w:val="24"/>
                <w:szCs w:val="24"/>
                <w:lang w:bidi="ar"/>
              </w:rPr>
              <w:t>0</w:t>
            </w:r>
            <w:r>
              <w:rPr>
                <w:rFonts w:ascii="楷体" w:eastAsia="楷体" w:hAnsi="楷体" w:cs="楷体" w:hint="eastAsia"/>
                <w:iCs/>
                <w:kern w:val="0"/>
                <w:sz w:val="24"/>
                <w:szCs w:val="24"/>
                <w:lang w:bidi="ar"/>
              </w:rPr>
              <w:t>个工作日内开展。</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3</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left"/>
              <w:textAlignment w:val="center"/>
              <w:rPr>
                <w:rFonts w:ascii="仿宋" w:eastAsia="仿宋" w:hAnsi="仿宋" w:cs="宋体"/>
                <w:bCs/>
                <w:kern w:val="0"/>
                <w:sz w:val="28"/>
                <w:szCs w:val="28"/>
              </w:rPr>
            </w:pPr>
            <w:r w:rsidRPr="002A0DD9">
              <w:rPr>
                <w:rFonts w:ascii="楷体" w:eastAsia="楷体" w:hAnsi="楷体" w:cs="楷体" w:hint="eastAsia"/>
                <w:kern w:val="0"/>
                <w:sz w:val="24"/>
                <w:szCs w:val="24"/>
                <w:lang w:bidi="ar"/>
              </w:rPr>
              <w:t>上海黄金交易所生产运行大楼</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left"/>
              <w:textAlignment w:val="center"/>
              <w:rPr>
                <w:rFonts w:ascii="仿宋" w:eastAsia="仿宋" w:hAnsi="仿宋" w:cs="宋体"/>
                <w:bCs/>
                <w:kern w:val="0"/>
                <w:sz w:val="28"/>
                <w:szCs w:val="28"/>
              </w:rPr>
            </w:pPr>
            <w:r>
              <w:rPr>
                <w:rFonts w:ascii="楷体" w:eastAsia="楷体" w:hAnsi="楷体" w:cs="宋体" w:hint="eastAsia"/>
                <w:sz w:val="24"/>
                <w:szCs w:val="24"/>
              </w:rPr>
              <w:t>分期验收</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left"/>
              <w:textAlignment w:val="center"/>
              <w:rPr>
                <w:rFonts w:ascii="仿宋" w:eastAsia="仿宋" w:hAnsi="仿宋" w:cs="宋体"/>
                <w:bCs/>
                <w:kern w:val="0"/>
                <w:sz w:val="28"/>
                <w:szCs w:val="28"/>
              </w:rPr>
            </w:pPr>
            <w:r>
              <w:rPr>
                <w:rFonts w:ascii="楷体" w:eastAsia="楷体" w:hAnsi="楷体" w:cs="宋体" w:hint="eastAsia"/>
                <w:sz w:val="24"/>
                <w:szCs w:val="24"/>
              </w:rPr>
              <w:t>核对供应商提供原厂下单证明、确认原厂</w:t>
            </w:r>
            <w:r>
              <w:rPr>
                <w:rFonts w:ascii="楷体" w:eastAsia="楷体" w:hAnsi="楷体" w:cs="宋体"/>
                <w:sz w:val="24"/>
                <w:szCs w:val="24"/>
              </w:rPr>
              <w:t>服务</w:t>
            </w:r>
            <w:r>
              <w:rPr>
                <w:rFonts w:ascii="楷体" w:eastAsia="楷体" w:hAnsi="楷体" w:cs="宋体" w:hint="eastAsia"/>
                <w:sz w:val="24"/>
                <w:szCs w:val="24"/>
              </w:rPr>
              <w:t>总结</w:t>
            </w:r>
            <w:r>
              <w:rPr>
                <w:rFonts w:ascii="楷体" w:eastAsia="楷体" w:hAnsi="楷体" w:cs="宋体"/>
                <w:sz w:val="24"/>
                <w:szCs w:val="24"/>
              </w:rPr>
              <w:t>报告</w:t>
            </w:r>
            <w:r>
              <w:rPr>
                <w:rFonts w:ascii="楷体" w:eastAsia="楷体" w:hAnsi="楷体" w:cs="宋体" w:hint="eastAsia"/>
                <w:sz w:val="24"/>
                <w:szCs w:val="24"/>
              </w:rPr>
              <w:t>内容</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360" w:lineRule="auto"/>
              <w:jc w:val="left"/>
              <w:rPr>
                <w:rFonts w:ascii="楷体" w:eastAsia="楷体" w:hAnsi="楷体" w:cs="宋体"/>
                <w:sz w:val="24"/>
                <w:szCs w:val="24"/>
              </w:rPr>
            </w:pPr>
            <w:r>
              <w:rPr>
                <w:rFonts w:ascii="楷体" w:eastAsia="楷体" w:hAnsi="楷体" w:cs="宋体" w:hint="eastAsia"/>
                <w:sz w:val="24"/>
                <w:szCs w:val="24"/>
              </w:rPr>
              <w:t>第一期:查验原厂下单证明，核对产品</w:t>
            </w:r>
            <w:r>
              <w:rPr>
                <w:rFonts w:ascii="楷体" w:eastAsia="楷体" w:hAnsi="楷体" w:cs="宋体"/>
                <w:sz w:val="24"/>
                <w:szCs w:val="24"/>
              </w:rPr>
              <w:t>品牌、规格、数量和</w:t>
            </w:r>
            <w:r>
              <w:rPr>
                <w:rFonts w:ascii="楷体" w:eastAsia="楷体" w:hAnsi="楷体" w:cs="宋体" w:hint="eastAsia"/>
                <w:sz w:val="24"/>
                <w:szCs w:val="24"/>
              </w:rPr>
              <w:t>维保服务；</w:t>
            </w:r>
          </w:p>
          <w:p w:rsidR="003D6972" w:rsidRDefault="003D6972" w:rsidP="00B67955">
            <w:pPr>
              <w:widowControl/>
              <w:spacing w:line="560" w:lineRule="exact"/>
              <w:jc w:val="left"/>
              <w:textAlignment w:val="center"/>
              <w:rPr>
                <w:rFonts w:ascii="仿宋" w:eastAsia="仿宋" w:hAnsi="仿宋" w:cs="宋体"/>
                <w:bCs/>
                <w:kern w:val="0"/>
                <w:sz w:val="28"/>
                <w:szCs w:val="28"/>
              </w:rPr>
            </w:pPr>
            <w:r>
              <w:rPr>
                <w:rFonts w:ascii="楷体" w:eastAsia="楷体" w:hAnsi="楷体" w:cs="宋体" w:hint="eastAsia"/>
                <w:sz w:val="24"/>
                <w:szCs w:val="24"/>
              </w:rPr>
              <w:t>第二期:对原厂服务</w:t>
            </w:r>
            <w:r>
              <w:rPr>
                <w:rFonts w:ascii="楷体" w:eastAsia="楷体" w:hAnsi="楷体" w:cs="宋体"/>
                <w:sz w:val="24"/>
                <w:szCs w:val="24"/>
              </w:rPr>
              <w:t>报告进行确认</w:t>
            </w:r>
            <w:r>
              <w:rPr>
                <w:rFonts w:ascii="楷体" w:eastAsia="楷体" w:hAnsi="楷体" w:cs="宋体" w:hint="eastAsia"/>
                <w:sz w:val="24"/>
                <w:szCs w:val="24"/>
              </w:rPr>
              <w:t>，核对维保</w:t>
            </w:r>
            <w:r>
              <w:rPr>
                <w:rFonts w:ascii="楷体" w:eastAsia="楷体" w:hAnsi="楷体" w:cs="宋体"/>
                <w:sz w:val="24"/>
                <w:szCs w:val="24"/>
              </w:rPr>
              <w:t>服务</w:t>
            </w:r>
            <w:r>
              <w:rPr>
                <w:rFonts w:ascii="楷体" w:eastAsia="楷体" w:hAnsi="楷体" w:cs="宋体" w:hint="eastAsia"/>
                <w:sz w:val="24"/>
                <w:szCs w:val="24"/>
              </w:rPr>
              <w:t>周期、人天</w:t>
            </w:r>
            <w:r>
              <w:rPr>
                <w:rFonts w:ascii="楷体" w:eastAsia="楷体" w:hAnsi="楷体" w:cs="宋体"/>
                <w:sz w:val="24"/>
                <w:szCs w:val="24"/>
              </w:rPr>
              <w:t>服务天数、服务</w:t>
            </w:r>
            <w:r>
              <w:rPr>
                <w:rFonts w:ascii="楷体" w:eastAsia="楷体" w:hAnsi="楷体" w:cs="宋体" w:hint="eastAsia"/>
                <w:sz w:val="24"/>
                <w:szCs w:val="24"/>
              </w:rPr>
              <w:t>工作内容、</w:t>
            </w:r>
            <w:r>
              <w:rPr>
                <w:rFonts w:ascii="楷体" w:eastAsia="楷体" w:hAnsi="楷体" w:cs="宋体"/>
                <w:sz w:val="24"/>
                <w:szCs w:val="24"/>
              </w:rPr>
              <w:t>及交付物。</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textAlignment w:val="center"/>
              <w:rPr>
                <w:rFonts w:ascii="楷体" w:eastAsia="楷体" w:hAnsi="楷体" w:cs="楷体"/>
                <w:i/>
                <w:iCs/>
                <w:sz w:val="24"/>
                <w:szCs w:val="24"/>
              </w:rPr>
            </w:pPr>
          </w:p>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lastRenderedPageBreak/>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验收标准</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Pr="004A05F8" w:rsidRDefault="003D6972" w:rsidP="00B67955">
            <w:pPr>
              <w:tabs>
                <w:tab w:val="left" w:pos="312"/>
              </w:tabs>
              <w:snapToGrid w:val="0"/>
              <w:spacing w:line="360" w:lineRule="auto"/>
              <w:jc w:val="left"/>
              <w:rPr>
                <w:rFonts w:ascii="楷体" w:eastAsia="楷体" w:hAnsi="楷体" w:cs="楷体"/>
                <w:color w:val="000000"/>
                <w:kern w:val="0"/>
                <w:sz w:val="24"/>
                <w:szCs w:val="24"/>
                <w:lang w:bidi="ar"/>
              </w:rPr>
            </w:pPr>
            <w:r w:rsidRPr="004A05F8">
              <w:rPr>
                <w:rFonts w:ascii="楷体" w:eastAsia="楷体" w:hAnsi="楷体" w:cs="楷体" w:hint="eastAsia"/>
                <w:color w:val="000000"/>
                <w:kern w:val="0"/>
                <w:sz w:val="24"/>
                <w:szCs w:val="24"/>
                <w:lang w:bidi="ar"/>
              </w:rPr>
              <w:t>第一期</w:t>
            </w:r>
            <w:r w:rsidRPr="004A05F8">
              <w:rPr>
                <w:rFonts w:ascii="楷体" w:eastAsia="楷体" w:hAnsi="楷体" w:cs="楷体"/>
                <w:color w:val="000000"/>
                <w:kern w:val="0"/>
                <w:sz w:val="24"/>
                <w:szCs w:val="24"/>
                <w:lang w:bidi="ar"/>
              </w:rPr>
              <w:t>:</w:t>
            </w:r>
            <w:r>
              <w:rPr>
                <w:rFonts w:ascii="楷体" w:eastAsia="楷体" w:hAnsi="楷体" w:cs="楷体"/>
                <w:color w:val="000000"/>
                <w:kern w:val="0"/>
                <w:sz w:val="24"/>
                <w:szCs w:val="24"/>
                <w:lang w:bidi="ar"/>
              </w:rPr>
              <w:t>查验原厂下单证明，核对产品品牌、</w:t>
            </w:r>
            <w:r>
              <w:rPr>
                <w:rFonts w:ascii="楷体" w:eastAsia="楷体" w:hAnsi="楷体" w:cs="宋体"/>
                <w:sz w:val="24"/>
                <w:szCs w:val="24"/>
              </w:rPr>
              <w:t>规格</w:t>
            </w:r>
            <w:r w:rsidRPr="004A05F8">
              <w:rPr>
                <w:rFonts w:ascii="楷体" w:eastAsia="楷体" w:hAnsi="楷体" w:cs="楷体"/>
                <w:color w:val="000000"/>
                <w:kern w:val="0"/>
                <w:sz w:val="24"/>
                <w:szCs w:val="24"/>
                <w:lang w:bidi="ar"/>
              </w:rPr>
              <w:t>、数量和维</w:t>
            </w:r>
            <w:r w:rsidRPr="004A05F8">
              <w:rPr>
                <w:rFonts w:ascii="楷体" w:eastAsia="楷体" w:hAnsi="楷体" w:cs="楷体"/>
                <w:color w:val="000000"/>
                <w:kern w:val="0"/>
                <w:sz w:val="24"/>
                <w:szCs w:val="24"/>
                <w:lang w:bidi="ar"/>
              </w:rPr>
              <w:lastRenderedPageBreak/>
              <w:t>保服务与需求一致；</w:t>
            </w:r>
          </w:p>
          <w:p w:rsidR="003D6972" w:rsidRDefault="003D6972" w:rsidP="00B67955">
            <w:pPr>
              <w:widowControl/>
              <w:spacing w:line="560" w:lineRule="exact"/>
              <w:jc w:val="left"/>
              <w:textAlignment w:val="center"/>
              <w:rPr>
                <w:rFonts w:ascii="仿宋" w:eastAsia="仿宋" w:hAnsi="仿宋" w:cs="宋体"/>
                <w:bCs/>
                <w:kern w:val="0"/>
                <w:sz w:val="28"/>
                <w:szCs w:val="28"/>
              </w:rPr>
            </w:pPr>
            <w:r w:rsidRPr="004A05F8">
              <w:rPr>
                <w:rFonts w:ascii="楷体" w:eastAsia="楷体" w:hAnsi="楷体" w:cs="楷体" w:hint="eastAsia"/>
                <w:color w:val="000000"/>
                <w:kern w:val="0"/>
                <w:sz w:val="24"/>
                <w:szCs w:val="24"/>
                <w:lang w:bidi="ar"/>
              </w:rPr>
              <w:t>第二期</w:t>
            </w:r>
            <w:r w:rsidRPr="004A05F8">
              <w:rPr>
                <w:rFonts w:ascii="楷体" w:eastAsia="楷体" w:hAnsi="楷体" w:cs="楷体"/>
                <w:color w:val="000000"/>
                <w:kern w:val="0"/>
                <w:sz w:val="24"/>
                <w:szCs w:val="24"/>
                <w:lang w:bidi="ar"/>
              </w:rPr>
              <w:t>:对</w:t>
            </w:r>
            <w:r>
              <w:rPr>
                <w:rFonts w:ascii="楷体" w:eastAsia="楷体" w:hAnsi="楷体" w:cs="楷体" w:hint="eastAsia"/>
                <w:color w:val="000000"/>
                <w:kern w:val="0"/>
                <w:sz w:val="24"/>
                <w:szCs w:val="24"/>
                <w:lang w:bidi="ar"/>
              </w:rPr>
              <w:t>原厂</w:t>
            </w:r>
            <w:r w:rsidRPr="004A05F8">
              <w:rPr>
                <w:rFonts w:ascii="楷体" w:eastAsia="楷体" w:hAnsi="楷体" w:cs="楷体"/>
                <w:color w:val="000000"/>
                <w:kern w:val="0"/>
                <w:sz w:val="24"/>
                <w:szCs w:val="24"/>
                <w:lang w:bidi="ar"/>
              </w:rPr>
              <w:t>服务报告内容进行确认，核对维保服务期内的服务要求均已按需完成。</w:t>
            </w:r>
            <w:r>
              <w:rPr>
                <w:rFonts w:ascii="楷体" w:eastAsia="楷体" w:hAnsi="楷体" w:cs="楷体" w:hint="eastAsia"/>
                <w:color w:val="000000"/>
                <w:kern w:val="0"/>
                <w:sz w:val="24"/>
                <w:szCs w:val="24"/>
                <w:lang w:bidi="ar"/>
              </w:rPr>
              <w:t>确认服务</w:t>
            </w:r>
            <w:r>
              <w:rPr>
                <w:rFonts w:ascii="楷体" w:eastAsia="楷体" w:hAnsi="楷体" w:cs="楷体"/>
                <w:color w:val="000000"/>
                <w:kern w:val="0"/>
                <w:sz w:val="24"/>
                <w:szCs w:val="24"/>
                <w:lang w:bidi="ar"/>
              </w:rPr>
              <w:t>期限无误</w:t>
            </w:r>
            <w:r>
              <w:rPr>
                <w:rFonts w:ascii="楷体" w:eastAsia="楷体" w:hAnsi="楷体" w:cs="楷体" w:hint="eastAsia"/>
                <w:color w:val="000000"/>
                <w:kern w:val="0"/>
                <w:sz w:val="24"/>
                <w:szCs w:val="24"/>
                <w:lang w:bidi="ar"/>
              </w:rPr>
              <w:t>、</w:t>
            </w:r>
            <w:r>
              <w:rPr>
                <w:rFonts w:ascii="楷体" w:eastAsia="楷体" w:hAnsi="楷体" w:cs="宋体" w:hint="eastAsia"/>
                <w:sz w:val="24"/>
                <w:szCs w:val="24"/>
              </w:rPr>
              <w:t>人天</w:t>
            </w:r>
            <w:r>
              <w:rPr>
                <w:rFonts w:ascii="楷体" w:eastAsia="楷体" w:hAnsi="楷体" w:cs="宋体"/>
                <w:sz w:val="24"/>
                <w:szCs w:val="24"/>
              </w:rPr>
              <w:t>服务天数</w:t>
            </w:r>
            <w:r>
              <w:rPr>
                <w:rFonts w:ascii="楷体" w:eastAsia="楷体" w:hAnsi="楷体" w:cs="宋体" w:hint="eastAsia"/>
                <w:sz w:val="24"/>
                <w:szCs w:val="24"/>
              </w:rPr>
              <w:t>无误</w:t>
            </w:r>
            <w:r>
              <w:rPr>
                <w:rFonts w:ascii="楷体" w:eastAsia="楷体" w:hAnsi="楷体" w:cs="楷体"/>
                <w:color w:val="000000"/>
                <w:kern w:val="0"/>
                <w:sz w:val="24"/>
                <w:szCs w:val="24"/>
                <w:lang w:bidi="ar"/>
              </w:rPr>
              <w:t>、</w:t>
            </w:r>
            <w:r>
              <w:rPr>
                <w:rFonts w:ascii="楷体" w:eastAsia="楷体" w:hAnsi="楷体" w:cs="楷体" w:hint="eastAsia"/>
                <w:color w:val="000000"/>
                <w:kern w:val="0"/>
                <w:sz w:val="24"/>
                <w:szCs w:val="24"/>
                <w:lang w:bidi="ar"/>
              </w:rPr>
              <w:t>相关</w:t>
            </w:r>
            <w:r>
              <w:rPr>
                <w:rFonts w:ascii="楷体" w:eastAsia="楷体" w:hAnsi="楷体" w:cs="楷体"/>
                <w:color w:val="000000"/>
                <w:kern w:val="0"/>
                <w:sz w:val="24"/>
                <w:szCs w:val="24"/>
                <w:lang w:bidi="ar"/>
              </w:rPr>
              <w:t>交付物</w:t>
            </w:r>
            <w:r>
              <w:rPr>
                <w:rFonts w:ascii="楷体" w:eastAsia="楷体" w:hAnsi="楷体" w:cs="楷体" w:hint="eastAsia"/>
                <w:color w:val="000000"/>
                <w:kern w:val="0"/>
                <w:sz w:val="24"/>
                <w:szCs w:val="24"/>
                <w:lang w:bidi="ar"/>
              </w:rPr>
              <w:t>（如有</w:t>
            </w:r>
            <w:r>
              <w:rPr>
                <w:rFonts w:ascii="楷体" w:eastAsia="楷体" w:hAnsi="楷体" w:cs="楷体"/>
                <w:color w:val="000000"/>
                <w:kern w:val="0"/>
                <w:sz w:val="24"/>
                <w:szCs w:val="24"/>
                <w:lang w:bidi="ar"/>
              </w:rPr>
              <w:t>）</w:t>
            </w:r>
            <w:r>
              <w:rPr>
                <w:rFonts w:ascii="楷体" w:eastAsia="楷体" w:hAnsi="楷体" w:cs="楷体" w:hint="eastAsia"/>
                <w:color w:val="000000"/>
                <w:kern w:val="0"/>
                <w:sz w:val="24"/>
                <w:szCs w:val="24"/>
                <w:lang w:bidi="ar"/>
              </w:rPr>
              <w:t>无</w:t>
            </w:r>
            <w:r>
              <w:rPr>
                <w:rFonts w:ascii="楷体" w:eastAsia="楷体" w:hAnsi="楷体" w:cs="楷体"/>
                <w:color w:val="000000"/>
                <w:kern w:val="0"/>
                <w:sz w:val="24"/>
                <w:szCs w:val="24"/>
                <w:lang w:bidi="ar"/>
              </w:rPr>
              <w:t>遗漏。</w:t>
            </w:r>
          </w:p>
        </w:tc>
      </w:tr>
      <w:tr w:rsidR="003D6972" w:rsidTr="00B67955">
        <w:trPr>
          <w:trHeight w:val="746"/>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3D6972" w:rsidRPr="00B406E8" w:rsidRDefault="003D6972" w:rsidP="00B67955">
            <w:pPr>
              <w:widowControl/>
              <w:spacing w:line="560" w:lineRule="exact"/>
              <w:textAlignment w:val="center"/>
              <w:rPr>
                <w:rFonts w:ascii="仿宋" w:eastAsia="仿宋" w:hAnsi="仿宋" w:cs="宋体"/>
                <w:b/>
                <w:kern w:val="0"/>
                <w:sz w:val="28"/>
                <w:szCs w:val="28"/>
              </w:rPr>
            </w:pPr>
            <w:r>
              <w:rPr>
                <w:rFonts w:ascii="仿宋" w:eastAsia="仿宋" w:hAnsi="仿宋" w:cs="宋体" w:hint="eastAsia"/>
                <w:b/>
                <w:kern w:val="0"/>
                <w:sz w:val="28"/>
                <w:szCs w:val="28"/>
              </w:rPr>
              <w:lastRenderedPageBreak/>
              <w:t>四、项目</w:t>
            </w:r>
            <w:r>
              <w:rPr>
                <w:rFonts w:ascii="仿宋" w:eastAsia="仿宋" w:hAnsi="仿宋" w:cs="宋体"/>
                <w:b/>
                <w:kern w:val="0"/>
                <w:sz w:val="28"/>
                <w:szCs w:val="28"/>
              </w:rPr>
              <w:t>分项报价</w:t>
            </w:r>
          </w:p>
        </w:tc>
      </w:tr>
      <w:tr w:rsidR="003D6972" w:rsidTr="00B67955">
        <w:trPr>
          <w:trHeight w:val="20"/>
          <w:jc w:val="center"/>
        </w:trPr>
        <w:tc>
          <w:tcPr>
            <w:tcW w:w="30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564" w:type="pct"/>
            <w:tcBorders>
              <w:top w:val="single" w:sz="4" w:space="0" w:color="000000"/>
              <w:left w:val="single" w:sz="4" w:space="0" w:color="000000"/>
              <w:bottom w:val="single" w:sz="4" w:space="0" w:color="000000"/>
              <w:right w:val="single" w:sz="4" w:space="0" w:color="000000"/>
            </w:tcBorders>
          </w:tcPr>
          <w:p w:rsidR="003D6972" w:rsidRDefault="003D6972" w:rsidP="00B67955">
            <w:pPr>
              <w:widowControl/>
              <w:spacing w:line="560" w:lineRule="exact"/>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784"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项目分项</w:t>
            </w:r>
            <w:r>
              <w:rPr>
                <w:rFonts w:ascii="仿宋" w:eastAsia="仿宋" w:hAnsi="仿宋" w:cs="宋体"/>
                <w:bCs/>
                <w:kern w:val="0"/>
                <w:sz w:val="28"/>
                <w:szCs w:val="28"/>
              </w:rPr>
              <w:t>报价</w:t>
            </w:r>
          </w:p>
        </w:tc>
        <w:tc>
          <w:tcPr>
            <w:tcW w:w="3351" w:type="pct"/>
            <w:tcBorders>
              <w:top w:val="single" w:sz="4" w:space="0" w:color="000000"/>
              <w:left w:val="single" w:sz="4" w:space="0" w:color="000000"/>
              <w:bottom w:val="single" w:sz="4" w:space="0" w:color="000000"/>
              <w:right w:val="single" w:sz="4" w:space="0" w:color="000000"/>
            </w:tcBorders>
            <w:vAlign w:val="center"/>
          </w:tcPr>
          <w:p w:rsidR="003D6972" w:rsidRDefault="003D6972" w:rsidP="00B67955">
            <w:pPr>
              <w:widowControl/>
              <w:spacing w:line="560" w:lineRule="exact"/>
              <w:jc w:val="left"/>
              <w:textAlignment w:val="center"/>
              <w:rPr>
                <w:rFonts w:ascii="仿宋" w:eastAsia="仿宋" w:hAnsi="仿宋" w:cs="宋体"/>
                <w:bCs/>
                <w:kern w:val="0"/>
                <w:sz w:val="28"/>
                <w:szCs w:val="28"/>
              </w:rPr>
            </w:pPr>
            <w:r>
              <w:rPr>
                <w:rFonts w:ascii="楷体" w:eastAsia="楷体" w:hAnsi="楷体" w:cs="楷体" w:hint="eastAsia"/>
                <w:color w:val="000000"/>
                <w:kern w:val="0"/>
                <w:sz w:val="24"/>
                <w:szCs w:val="24"/>
                <w:lang w:bidi="ar"/>
              </w:rPr>
              <w:t>除</w:t>
            </w:r>
            <w:r>
              <w:rPr>
                <w:rFonts w:ascii="楷体" w:eastAsia="楷体" w:hAnsi="楷体" w:cs="楷体"/>
                <w:color w:val="000000"/>
                <w:kern w:val="0"/>
                <w:sz w:val="24"/>
                <w:szCs w:val="24"/>
                <w:lang w:bidi="ar"/>
              </w:rPr>
              <w:t>提交投标总价外，投标人需提供</w:t>
            </w:r>
            <w:r>
              <w:rPr>
                <w:rFonts w:ascii="楷体" w:eastAsia="楷体" w:hAnsi="楷体" w:cs="楷体" w:hint="eastAsia"/>
                <w:color w:val="000000"/>
                <w:kern w:val="0"/>
                <w:sz w:val="24"/>
                <w:szCs w:val="24"/>
                <w:lang w:bidi="ar"/>
              </w:rPr>
              <w:t>原厂</w:t>
            </w:r>
            <w:r>
              <w:rPr>
                <w:rFonts w:ascii="楷体" w:eastAsia="楷体" w:hAnsi="楷体" w:cs="楷体"/>
                <w:color w:val="000000"/>
                <w:kern w:val="0"/>
                <w:sz w:val="24"/>
                <w:szCs w:val="24"/>
                <w:lang w:bidi="ar"/>
              </w:rPr>
              <w:t>维保服务</w:t>
            </w:r>
            <w:r>
              <w:rPr>
                <w:rFonts w:ascii="楷体" w:eastAsia="楷体" w:hAnsi="楷体" w:cs="楷体" w:hint="eastAsia"/>
                <w:color w:val="000000"/>
                <w:kern w:val="0"/>
                <w:sz w:val="24"/>
                <w:szCs w:val="24"/>
                <w:lang w:bidi="ar"/>
              </w:rPr>
              <w:t>价格</w:t>
            </w:r>
            <w:r>
              <w:rPr>
                <w:rFonts w:ascii="楷体" w:eastAsia="楷体" w:hAnsi="楷体" w:cs="楷体"/>
                <w:color w:val="000000"/>
                <w:kern w:val="0"/>
                <w:sz w:val="24"/>
                <w:szCs w:val="24"/>
                <w:lang w:bidi="ar"/>
              </w:rPr>
              <w:t>及人天服务</w:t>
            </w:r>
            <w:r>
              <w:rPr>
                <w:rFonts w:ascii="楷体" w:eastAsia="楷体" w:hAnsi="楷体" w:cs="楷体" w:hint="eastAsia"/>
                <w:color w:val="000000"/>
                <w:kern w:val="0"/>
                <w:sz w:val="24"/>
                <w:szCs w:val="24"/>
                <w:lang w:bidi="ar"/>
              </w:rPr>
              <w:t>价格。</w:t>
            </w:r>
          </w:p>
        </w:tc>
      </w:tr>
    </w:tbl>
    <w:p w:rsidR="003D6972" w:rsidRDefault="003D6972" w:rsidP="003D6972">
      <w:pPr>
        <w:spacing w:line="360" w:lineRule="auto"/>
        <w:rPr>
          <w:rFonts w:ascii="仿宋" w:eastAsia="仿宋" w:hAnsi="仿宋"/>
          <w:iCs/>
          <w:sz w:val="32"/>
          <w:szCs w:val="32"/>
        </w:rPr>
      </w:pPr>
    </w:p>
    <w:p w:rsidR="003D6972" w:rsidRDefault="003D6972" w:rsidP="003D6972">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p>
    <w:tbl>
      <w:tblPr>
        <w:tblpPr w:leftFromText="180" w:rightFromText="180" w:vertAnchor="text" w:tblpY="1"/>
        <w:tblOverlap w:val="neve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557"/>
        <w:gridCol w:w="1952"/>
        <w:gridCol w:w="1963"/>
        <w:gridCol w:w="1472"/>
        <w:gridCol w:w="2778"/>
      </w:tblGrid>
      <w:tr w:rsidR="003D6972" w:rsidTr="00B67955">
        <w:trPr>
          <w:cantSplit/>
          <w:trHeight w:val="57"/>
        </w:trPr>
        <w:tc>
          <w:tcPr>
            <w:tcW w:w="279" w:type="pct"/>
            <w:vAlign w:val="center"/>
          </w:tcPr>
          <w:p w:rsidR="003D6972" w:rsidRDefault="003D6972" w:rsidP="00B67955">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序号</w:t>
            </w:r>
          </w:p>
        </w:tc>
        <w:tc>
          <w:tcPr>
            <w:tcW w:w="756"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付款节点（进度</w:t>
            </w:r>
            <w:r>
              <w:rPr>
                <w:rFonts w:ascii="仿宋" w:eastAsia="仿宋" w:hAnsi="仿宋"/>
                <w:b/>
                <w:sz w:val="28"/>
                <w:szCs w:val="28"/>
              </w:rPr>
              <w:t>）</w:t>
            </w:r>
          </w:p>
        </w:tc>
        <w:tc>
          <w:tcPr>
            <w:tcW w:w="948"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付款条件</w:t>
            </w:r>
          </w:p>
        </w:tc>
        <w:tc>
          <w:tcPr>
            <w:tcW w:w="953"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付款比例（或金额）</w:t>
            </w:r>
          </w:p>
        </w:tc>
        <w:tc>
          <w:tcPr>
            <w:tcW w:w="715" w:type="pct"/>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资金支付</w:t>
            </w:r>
            <w:r>
              <w:rPr>
                <w:rFonts w:ascii="仿宋" w:eastAsia="仿宋" w:hAnsi="仿宋"/>
                <w:b/>
                <w:sz w:val="28"/>
                <w:szCs w:val="28"/>
              </w:rPr>
              <w:t>方式</w:t>
            </w:r>
          </w:p>
        </w:tc>
        <w:tc>
          <w:tcPr>
            <w:tcW w:w="1350" w:type="pct"/>
            <w:vAlign w:val="center"/>
          </w:tcPr>
          <w:p w:rsidR="003D6972" w:rsidRDefault="003D6972" w:rsidP="00B67955">
            <w:pPr>
              <w:jc w:val="center"/>
              <w:rPr>
                <w:rFonts w:ascii="仿宋" w:eastAsia="仿宋" w:hAnsi="仿宋"/>
                <w:b/>
                <w:sz w:val="28"/>
                <w:szCs w:val="28"/>
              </w:rPr>
            </w:pPr>
            <w:r>
              <w:rPr>
                <w:rFonts w:ascii="仿宋" w:eastAsia="仿宋" w:hAnsi="仿宋" w:hint="eastAsia"/>
                <w:b/>
                <w:sz w:val="28"/>
                <w:szCs w:val="28"/>
              </w:rPr>
              <w:t>备注</w:t>
            </w:r>
          </w:p>
        </w:tc>
      </w:tr>
      <w:tr w:rsidR="003D6972" w:rsidTr="00B67955">
        <w:trPr>
          <w:cantSplit/>
          <w:trHeight w:val="56"/>
        </w:trPr>
        <w:tc>
          <w:tcPr>
            <w:tcW w:w="279" w:type="pct"/>
            <w:shd w:val="clear" w:color="auto" w:fill="auto"/>
          </w:tcPr>
          <w:p w:rsidR="003D6972" w:rsidRPr="00B67955" w:rsidRDefault="003D6972" w:rsidP="00B67955">
            <w:pPr>
              <w:widowControl/>
              <w:jc w:val="center"/>
              <w:textAlignment w:val="center"/>
              <w:rPr>
                <w:rFonts w:ascii="仿宋" w:eastAsia="仿宋" w:hAnsi="仿宋" w:cs="仿宋"/>
                <w:kern w:val="0"/>
                <w:sz w:val="24"/>
                <w:szCs w:val="24"/>
              </w:rPr>
            </w:pPr>
            <w:r w:rsidRPr="00B67955">
              <w:rPr>
                <w:rFonts w:ascii="仿宋" w:eastAsia="仿宋" w:hAnsi="仿宋" w:cs="仿宋"/>
                <w:kern w:val="0"/>
                <w:sz w:val="24"/>
                <w:szCs w:val="24"/>
              </w:rPr>
              <w:t>1</w:t>
            </w:r>
          </w:p>
        </w:tc>
        <w:tc>
          <w:tcPr>
            <w:tcW w:w="756"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合同签订后</w:t>
            </w:r>
          </w:p>
        </w:tc>
        <w:tc>
          <w:tcPr>
            <w:tcW w:w="948"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合同</w:t>
            </w:r>
            <w:r w:rsidRPr="00B67955">
              <w:rPr>
                <w:rFonts w:ascii="仿宋" w:eastAsia="仿宋" w:hAnsi="仿宋" w:cs="仿宋" w:hint="eastAsia"/>
                <w:color w:val="000000"/>
                <w:sz w:val="24"/>
                <w:szCs w:val="24"/>
              </w:rPr>
              <w:t>生效后，乙方向甲方提供原厂下单证明</w:t>
            </w:r>
            <w:r w:rsidRPr="00B67955">
              <w:rPr>
                <w:rFonts w:ascii="仿宋" w:eastAsia="仿宋" w:hAnsi="仿宋" w:cs="仿宋" w:hint="eastAsia"/>
                <w:sz w:val="24"/>
                <w:szCs w:val="24"/>
              </w:rPr>
              <w:t>，并且经甲方验收通过。</w:t>
            </w:r>
          </w:p>
        </w:tc>
        <w:tc>
          <w:tcPr>
            <w:tcW w:w="953"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sz w:val="24"/>
                <w:szCs w:val="24"/>
              </w:rPr>
              <w:t>95%</w:t>
            </w:r>
          </w:p>
        </w:tc>
        <w:tc>
          <w:tcPr>
            <w:tcW w:w="715"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转账</w:t>
            </w:r>
          </w:p>
        </w:tc>
        <w:tc>
          <w:tcPr>
            <w:tcW w:w="1350" w:type="pct"/>
          </w:tcPr>
          <w:p w:rsidR="003D6972" w:rsidRPr="00B67955" w:rsidRDefault="003D6972" w:rsidP="00B67955">
            <w:pPr>
              <w:rPr>
                <w:rFonts w:ascii="仿宋" w:eastAsia="仿宋" w:hAnsi="仿宋"/>
                <w:sz w:val="24"/>
                <w:szCs w:val="24"/>
              </w:rPr>
            </w:pPr>
          </w:p>
        </w:tc>
      </w:tr>
      <w:tr w:rsidR="003D6972" w:rsidTr="00B67955">
        <w:trPr>
          <w:cantSplit/>
          <w:trHeight w:val="56"/>
        </w:trPr>
        <w:tc>
          <w:tcPr>
            <w:tcW w:w="279" w:type="pct"/>
            <w:shd w:val="clear" w:color="auto" w:fill="auto"/>
          </w:tcPr>
          <w:p w:rsidR="003D6972" w:rsidRPr="00B67955" w:rsidRDefault="003D6972" w:rsidP="00B67955">
            <w:pPr>
              <w:widowControl/>
              <w:jc w:val="center"/>
              <w:textAlignment w:val="center"/>
              <w:rPr>
                <w:rFonts w:ascii="仿宋" w:eastAsia="仿宋" w:hAnsi="仿宋" w:cs="仿宋"/>
                <w:kern w:val="0"/>
                <w:sz w:val="24"/>
                <w:szCs w:val="24"/>
              </w:rPr>
            </w:pPr>
            <w:r w:rsidRPr="00B67955">
              <w:rPr>
                <w:rFonts w:ascii="仿宋" w:eastAsia="仿宋" w:hAnsi="仿宋" w:cs="仿宋"/>
                <w:kern w:val="0"/>
                <w:sz w:val="24"/>
                <w:szCs w:val="24"/>
              </w:rPr>
              <w:t>2</w:t>
            </w:r>
          </w:p>
        </w:tc>
        <w:tc>
          <w:tcPr>
            <w:tcW w:w="756"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服务结束后</w:t>
            </w:r>
          </w:p>
        </w:tc>
        <w:tc>
          <w:tcPr>
            <w:tcW w:w="948"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kern w:val="0"/>
                <w:sz w:val="24"/>
                <w:szCs w:val="24"/>
              </w:rPr>
              <w:t>服务结束后，乙方向甲方提交</w:t>
            </w:r>
            <w:r>
              <w:rPr>
                <w:rFonts w:ascii="仿宋" w:eastAsia="仿宋" w:hAnsi="仿宋" w:cs="仿宋" w:hint="eastAsia"/>
                <w:kern w:val="0"/>
                <w:sz w:val="24"/>
                <w:szCs w:val="24"/>
              </w:rPr>
              <w:t>原厂</w:t>
            </w:r>
            <w:r w:rsidRPr="00B67955">
              <w:rPr>
                <w:rFonts w:ascii="仿宋" w:eastAsia="仿宋" w:hAnsi="仿宋" w:cs="仿宋" w:hint="eastAsia"/>
                <w:kern w:val="0"/>
                <w:sz w:val="24"/>
                <w:szCs w:val="24"/>
              </w:rPr>
              <w:t>服务总结报告，并且经甲方验收通过。</w:t>
            </w:r>
          </w:p>
        </w:tc>
        <w:tc>
          <w:tcPr>
            <w:tcW w:w="953"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sz w:val="24"/>
                <w:szCs w:val="24"/>
              </w:rPr>
              <w:t>5%</w:t>
            </w:r>
          </w:p>
        </w:tc>
        <w:tc>
          <w:tcPr>
            <w:tcW w:w="715" w:type="pct"/>
            <w:shd w:val="clear" w:color="auto" w:fill="auto"/>
          </w:tcPr>
          <w:p w:rsidR="003D6972" w:rsidRPr="00B67955" w:rsidRDefault="003D6972" w:rsidP="00B67955">
            <w:pPr>
              <w:rPr>
                <w:rFonts w:ascii="仿宋" w:eastAsia="仿宋" w:hAnsi="仿宋" w:cs="仿宋"/>
                <w:sz w:val="24"/>
                <w:szCs w:val="24"/>
              </w:rPr>
            </w:pPr>
            <w:r w:rsidRPr="00B67955">
              <w:rPr>
                <w:rFonts w:ascii="仿宋" w:eastAsia="仿宋" w:hAnsi="仿宋" w:cs="仿宋" w:hint="eastAsia"/>
                <w:sz w:val="24"/>
                <w:szCs w:val="24"/>
              </w:rPr>
              <w:t>转账</w:t>
            </w:r>
          </w:p>
        </w:tc>
        <w:tc>
          <w:tcPr>
            <w:tcW w:w="1350" w:type="pct"/>
          </w:tcPr>
          <w:p w:rsidR="003D6972" w:rsidRPr="00B67955" w:rsidRDefault="003D6972" w:rsidP="00B67955">
            <w:pPr>
              <w:rPr>
                <w:rFonts w:ascii="仿宋" w:eastAsia="仿宋" w:hAnsi="仿宋"/>
                <w:sz w:val="24"/>
                <w:szCs w:val="24"/>
              </w:rPr>
            </w:pPr>
          </w:p>
        </w:tc>
      </w:tr>
    </w:tbl>
    <w:p w:rsidR="003D6972" w:rsidRPr="00E4002A" w:rsidRDefault="003D6972" w:rsidP="003D6972">
      <w:pPr>
        <w:spacing w:line="560" w:lineRule="exact"/>
        <w:jc w:val="left"/>
        <w:rPr>
          <w:rFonts w:ascii="仿宋" w:eastAsia="仿宋" w:hAnsi="仿宋"/>
          <w:b/>
          <w:bCs/>
          <w:sz w:val="28"/>
          <w:szCs w:val="28"/>
        </w:rPr>
      </w:pPr>
    </w:p>
    <w:p w:rsidR="003D6972" w:rsidRPr="00A30048" w:rsidRDefault="003D6972" w:rsidP="003D6972"/>
    <w:p w:rsidR="003D6972" w:rsidRDefault="003D6972" w:rsidP="003D6972">
      <w:pPr>
        <w:pStyle w:val="1"/>
        <w:spacing w:before="0" w:line="360" w:lineRule="auto"/>
        <w:ind w:left="0" w:firstLine="0"/>
        <w:rPr>
          <w:rFonts w:ascii="宋体" w:eastAsia="宋体" w:hAnsi="宋体" w:cs="宋体"/>
          <w:szCs w:val="21"/>
        </w:rPr>
      </w:pPr>
      <w:r>
        <w:br w:type="page"/>
      </w:r>
      <w:r w:rsidRPr="00A30048">
        <w:rPr>
          <w:rFonts w:ascii="宋体" w:eastAsia="宋体" w:hAnsi="宋体" w:cs="宋体" w:hint="eastAsia"/>
          <w:b w:val="0"/>
          <w:bCs w:val="0"/>
          <w:sz w:val="21"/>
          <w:szCs w:val="21"/>
        </w:rPr>
        <w:lastRenderedPageBreak/>
        <w:t>附件二：验收报告及验收结论</w:t>
      </w:r>
    </w:p>
    <w:p w:rsidR="003D6972" w:rsidRDefault="003D6972" w:rsidP="003D6972">
      <w:pPr>
        <w:rPr>
          <w:rFonts w:ascii="宋体" w:hAnsi="宋体" w:cs="宋体"/>
          <w:szCs w:val="21"/>
        </w:rPr>
      </w:pPr>
    </w:p>
    <w:p w:rsidR="003D6972" w:rsidRDefault="003D6972" w:rsidP="003D6972">
      <w:pPr>
        <w:jc w:val="center"/>
        <w:rPr>
          <w:rFonts w:ascii="宋体" w:hAnsi="宋体" w:cs="宋体"/>
          <w:b/>
          <w:szCs w:val="21"/>
        </w:rPr>
      </w:pPr>
      <w:r>
        <w:rPr>
          <w:rFonts w:ascii="宋体" w:hAnsi="宋体" w:cs="宋体" w:hint="eastAsia"/>
          <w:b/>
          <w:szCs w:val="21"/>
          <w:lang w:bidi="ar"/>
        </w:rPr>
        <w:t>验收报告</w:t>
      </w:r>
    </w:p>
    <w:p w:rsidR="003D6972" w:rsidRDefault="003D6972" w:rsidP="003D6972">
      <w:pPr>
        <w:pStyle w:val="aa"/>
        <w:widowControl w:val="0"/>
        <w:spacing w:before="0" w:beforeAutospacing="0" w:after="0" w:afterAutospacing="0"/>
        <w:ind w:firstLineChars="200" w:firstLine="420"/>
        <w:jc w:val="both"/>
        <w:rPr>
          <w:rFonts w:eastAsia="宋体"/>
          <w:sz w:val="21"/>
          <w:szCs w:val="21"/>
        </w:rPr>
      </w:pPr>
    </w:p>
    <w:p w:rsidR="003D6972" w:rsidRDefault="003D6972" w:rsidP="003D6972">
      <w:pPr>
        <w:rPr>
          <w:rFonts w:ascii="宋体" w:hAnsi="宋体" w:cs="宋体"/>
          <w:szCs w:val="21"/>
        </w:rPr>
      </w:pPr>
      <w:r>
        <w:rPr>
          <w:rFonts w:ascii="宋体" w:hAnsi="宋体" w:cs="宋体" w:hint="eastAsia"/>
          <w:szCs w:val="21"/>
          <w:lang w:bidi="ar"/>
        </w:rPr>
        <w:t>验收阶段（期）                                                第   次验收</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6908"/>
      </w:tblGrid>
      <w:tr w:rsidR="003D6972" w:rsidTr="00B67955">
        <w:trPr>
          <w:trHeight w:val="630"/>
          <w:jc w:val="center"/>
        </w:trPr>
        <w:tc>
          <w:tcPr>
            <w:tcW w:w="1551"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rPr>
                <w:rFonts w:ascii="宋体" w:hAnsi="宋体" w:cs="宋体"/>
                <w:szCs w:val="21"/>
              </w:rPr>
            </w:pPr>
            <w:r>
              <w:rPr>
                <w:rFonts w:ascii="宋体" w:hAnsi="宋体" w:cs="宋体" w:hint="eastAsia"/>
                <w:szCs w:val="21"/>
                <w:lang w:bidi="ar"/>
              </w:rPr>
              <w:t>（合同名称等内容）</w:t>
            </w:r>
          </w:p>
        </w:tc>
      </w:tr>
      <w:tr w:rsidR="003D6972" w:rsidTr="00B67955">
        <w:trPr>
          <w:trHeight w:val="657"/>
          <w:jc w:val="center"/>
        </w:trPr>
        <w:tc>
          <w:tcPr>
            <w:tcW w:w="1551"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rPr>
                <w:rFonts w:ascii="宋体" w:hAnsi="宋体" w:cs="宋体"/>
                <w:szCs w:val="21"/>
              </w:rPr>
            </w:pPr>
            <w:r>
              <w:rPr>
                <w:rFonts w:ascii="宋体" w:hAnsi="宋体" w:cs="宋体" w:hint="eastAsia"/>
                <w:szCs w:val="21"/>
                <w:lang w:bidi="ar"/>
              </w:rPr>
              <w:t>（验收时间、验收地点等内容）</w:t>
            </w:r>
          </w:p>
        </w:tc>
      </w:tr>
      <w:tr w:rsidR="003D6972" w:rsidTr="00B67955">
        <w:trPr>
          <w:trHeight w:val="565"/>
          <w:jc w:val="center"/>
        </w:trPr>
        <w:tc>
          <w:tcPr>
            <w:tcW w:w="1551"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rPr>
                <w:rFonts w:ascii="宋体" w:hAnsi="宋体" w:cs="宋体"/>
                <w:szCs w:val="21"/>
              </w:rPr>
            </w:pPr>
            <w:r>
              <w:rPr>
                <w:rFonts w:ascii="宋体" w:hAnsi="宋体" w:cs="宋体" w:hint="eastAsia"/>
                <w:szCs w:val="21"/>
                <w:lang w:bidi="ar"/>
              </w:rPr>
              <w:t>（与相应的验收实施计划（如有）一致）</w:t>
            </w:r>
          </w:p>
        </w:tc>
      </w:tr>
      <w:tr w:rsidR="003D6972" w:rsidTr="00B67955">
        <w:trPr>
          <w:trHeight w:val="2429"/>
          <w:jc w:val="center"/>
        </w:trPr>
        <w:tc>
          <w:tcPr>
            <w:tcW w:w="1551"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rPr>
                <w:rFonts w:ascii="宋体" w:hAnsi="宋体" w:cs="宋体"/>
                <w:szCs w:val="21"/>
              </w:rPr>
            </w:pPr>
            <w:r>
              <w:rPr>
                <w:rFonts w:ascii="宋体" w:hAnsi="宋体" w:cs="宋体" w:hint="eastAsia"/>
                <w:szCs w:val="21"/>
                <w:lang w:bidi="ar"/>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3D6972" w:rsidTr="00B67955">
        <w:trPr>
          <w:trHeight w:val="916"/>
          <w:jc w:val="center"/>
        </w:trPr>
        <w:tc>
          <w:tcPr>
            <w:tcW w:w="1551"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验收结果</w:t>
            </w:r>
          </w:p>
        </w:tc>
        <w:tc>
          <w:tcPr>
            <w:tcW w:w="6904"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jc w:val="center"/>
              <w:rPr>
                <w:rFonts w:ascii="宋体" w:hAnsi="宋体" w:cs="宋体"/>
                <w:szCs w:val="21"/>
              </w:rPr>
            </w:pPr>
            <w:r>
              <w:rPr>
                <w:rFonts w:ascii="宋体" w:hAnsi="宋体" w:cs="宋体" w:hint="eastAsia"/>
                <w:szCs w:val="21"/>
                <w:lang w:bidi="ar"/>
              </w:rPr>
              <w:t>合格/不合格</w:t>
            </w:r>
          </w:p>
          <w:p w:rsidR="003D6972" w:rsidRDefault="003D6972" w:rsidP="00B67955">
            <w:pPr>
              <w:jc w:val="center"/>
              <w:rPr>
                <w:rFonts w:ascii="宋体" w:hAnsi="宋体" w:cs="宋体"/>
                <w:szCs w:val="21"/>
              </w:rPr>
            </w:pPr>
            <w:r>
              <w:rPr>
                <w:rFonts w:ascii="宋体" w:hAnsi="宋体" w:cs="宋体" w:hint="eastAsia"/>
                <w:szCs w:val="21"/>
                <w:lang w:bidi="ar"/>
              </w:rPr>
              <w:t>验收小组成员签字：</w:t>
            </w:r>
          </w:p>
        </w:tc>
      </w:tr>
      <w:tr w:rsidR="003D6972" w:rsidTr="00B67955">
        <w:trPr>
          <w:trHeight w:val="2397"/>
          <w:jc w:val="center"/>
        </w:trPr>
        <w:tc>
          <w:tcPr>
            <w:tcW w:w="1551"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供应商现场认定意见</w:t>
            </w:r>
          </w:p>
        </w:tc>
        <w:tc>
          <w:tcPr>
            <w:tcW w:w="6904"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right="-108"/>
              <w:rPr>
                <w:rFonts w:ascii="宋体" w:hAnsi="宋体" w:cs="宋体"/>
                <w:szCs w:val="21"/>
              </w:rPr>
            </w:pPr>
            <w:r>
              <w:rPr>
                <w:rFonts w:ascii="宋体" w:hAnsi="宋体" w:cs="宋体" w:hint="eastAsia"/>
                <w:szCs w:val="21"/>
                <w:lang w:bidi="ar"/>
              </w:rPr>
              <w:t>认定意见：同意/不同意</w:t>
            </w:r>
          </w:p>
          <w:p w:rsidR="003D6972" w:rsidRDefault="003D6972" w:rsidP="00B67955">
            <w:pPr>
              <w:ind w:right="-108"/>
              <w:rPr>
                <w:rFonts w:ascii="宋体" w:hAnsi="宋体" w:cs="宋体"/>
                <w:szCs w:val="21"/>
              </w:rPr>
            </w:pPr>
            <w:r>
              <w:rPr>
                <w:rFonts w:ascii="宋体" w:hAnsi="宋体" w:cs="宋体" w:hint="eastAsia"/>
                <w:szCs w:val="21"/>
                <w:lang w:bidi="ar"/>
              </w:rPr>
              <w:t>法定代表人或其授权代表签字，或加盖公章或验收专用章：</w:t>
            </w:r>
          </w:p>
          <w:p w:rsidR="003D6972" w:rsidRDefault="003D6972" w:rsidP="00B67955">
            <w:pPr>
              <w:pStyle w:val="aa"/>
              <w:widowControl w:val="0"/>
              <w:spacing w:before="0" w:beforeAutospacing="0" w:after="0" w:afterAutospacing="0"/>
              <w:ind w:firstLineChars="200" w:firstLine="420"/>
              <w:rPr>
                <w:rFonts w:eastAsia="宋体"/>
                <w:sz w:val="21"/>
                <w:szCs w:val="21"/>
              </w:rPr>
            </w:pPr>
            <w:r>
              <w:rPr>
                <w:rFonts w:eastAsia="宋体" w:hint="eastAsia"/>
                <w:kern w:val="2"/>
                <w:sz w:val="21"/>
                <w:szCs w:val="21"/>
                <w:lang w:bidi="ar"/>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rsidR="003D6972" w:rsidRDefault="003D6972" w:rsidP="003D6972">
      <w:pPr>
        <w:jc w:val="left"/>
        <w:rPr>
          <w:rFonts w:ascii="宋体" w:hAnsi="宋体" w:cs="宋体"/>
          <w:szCs w:val="21"/>
        </w:rPr>
      </w:pPr>
      <w:r>
        <w:rPr>
          <w:rFonts w:ascii="宋体" w:hAnsi="宋体" w:cs="宋体" w:hint="eastAsia"/>
          <w:szCs w:val="21"/>
          <w:lang w:bidi="ar"/>
        </w:rPr>
        <w:t>注：可根据实际情况调整内容或另附页，但不得删减关键要素内容。</w:t>
      </w:r>
    </w:p>
    <w:p w:rsidR="003D6972" w:rsidRDefault="003D6972" w:rsidP="003D6972">
      <w:pPr>
        <w:rPr>
          <w:rFonts w:ascii="宋体" w:hAnsi="宋体" w:cs="宋体"/>
          <w:szCs w:val="21"/>
        </w:rPr>
      </w:pPr>
    </w:p>
    <w:p w:rsidR="003D6972" w:rsidRDefault="003D6972" w:rsidP="003D6972">
      <w:pPr>
        <w:jc w:val="center"/>
        <w:rPr>
          <w:rFonts w:ascii="宋体" w:hAnsi="宋体" w:cs="宋体"/>
          <w:b/>
          <w:szCs w:val="21"/>
        </w:rPr>
      </w:pPr>
      <w:r>
        <w:rPr>
          <w:rFonts w:ascii="宋体" w:hAnsi="宋体" w:cs="宋体" w:hint="eastAsia"/>
          <w:szCs w:val="21"/>
          <w:lang w:bidi="ar"/>
        </w:rPr>
        <w:br w:type="page"/>
      </w:r>
      <w:r>
        <w:rPr>
          <w:rFonts w:ascii="宋体" w:hAnsi="宋体" w:cs="宋体" w:hint="eastAsia"/>
          <w:b/>
          <w:szCs w:val="21"/>
          <w:lang w:bidi="ar"/>
        </w:rPr>
        <w:lastRenderedPageBreak/>
        <w:t>验收结论</w:t>
      </w:r>
    </w:p>
    <w:p w:rsidR="003D6972" w:rsidRDefault="003D6972" w:rsidP="003D6972">
      <w:pPr>
        <w:pStyle w:val="aa"/>
        <w:widowControl w:val="0"/>
        <w:spacing w:before="0" w:beforeAutospacing="0" w:after="0" w:afterAutospacing="0"/>
        <w:ind w:firstLineChars="200" w:firstLine="420"/>
        <w:jc w:val="both"/>
        <w:rPr>
          <w:rFonts w:eastAsia="宋体"/>
          <w:sz w:val="21"/>
          <w:szCs w:val="21"/>
        </w:rPr>
      </w:pPr>
    </w:p>
    <w:p w:rsidR="003D6972" w:rsidRDefault="003D6972" w:rsidP="003D6972">
      <w:pPr>
        <w:rPr>
          <w:rFonts w:ascii="宋体" w:hAnsi="宋体" w:cs="宋体"/>
          <w:szCs w:val="21"/>
        </w:rPr>
      </w:pPr>
      <w:r>
        <w:rPr>
          <w:rFonts w:ascii="宋体" w:hAnsi="宋体" w:cs="宋体" w:hint="eastAsia"/>
          <w:szCs w:val="21"/>
          <w:lang w:bidi="ar"/>
        </w:rPr>
        <w:t>验收阶段（期）：                                                   第   次验收</w:t>
      </w:r>
    </w:p>
    <w:tbl>
      <w:tblPr>
        <w:tblW w:w="829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3D6972" w:rsidTr="00B67955">
        <w:trPr>
          <w:trHeight w:val="625"/>
        </w:trPr>
        <w:tc>
          <w:tcPr>
            <w:tcW w:w="1718"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采购合同信息</w:t>
            </w:r>
          </w:p>
        </w:tc>
        <w:tc>
          <w:tcPr>
            <w:tcW w:w="6573"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（合同名称等内容）</w:t>
            </w:r>
          </w:p>
        </w:tc>
      </w:tr>
      <w:tr w:rsidR="003D6972" w:rsidTr="00B67955">
        <w:trPr>
          <w:trHeight w:val="568"/>
        </w:trPr>
        <w:tc>
          <w:tcPr>
            <w:tcW w:w="1718"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验收信息</w:t>
            </w:r>
          </w:p>
        </w:tc>
        <w:tc>
          <w:tcPr>
            <w:tcW w:w="6573"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（验收时间、验收地点等内容）</w:t>
            </w:r>
          </w:p>
        </w:tc>
      </w:tr>
      <w:tr w:rsidR="003D6972" w:rsidTr="00B67955">
        <w:trPr>
          <w:trHeight w:val="589"/>
        </w:trPr>
        <w:tc>
          <w:tcPr>
            <w:tcW w:w="1718"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验收报告信息</w:t>
            </w:r>
          </w:p>
        </w:tc>
        <w:tc>
          <w:tcPr>
            <w:tcW w:w="6573"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（验收结果等内容）</w:t>
            </w:r>
          </w:p>
        </w:tc>
      </w:tr>
      <w:tr w:rsidR="003D6972" w:rsidTr="00B67955">
        <w:trPr>
          <w:trHeight w:val="3011"/>
        </w:trPr>
        <w:tc>
          <w:tcPr>
            <w:tcW w:w="1718"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履约执行部门认定意见</w:t>
            </w:r>
          </w:p>
        </w:tc>
        <w:tc>
          <w:tcPr>
            <w:tcW w:w="6573" w:type="dxa"/>
            <w:tcBorders>
              <w:top w:val="single" w:sz="4" w:space="0" w:color="auto"/>
              <w:left w:val="single" w:sz="4" w:space="0" w:color="auto"/>
              <w:bottom w:val="single" w:sz="4" w:space="0" w:color="auto"/>
              <w:right w:val="single" w:sz="4" w:space="0" w:color="auto"/>
            </w:tcBorders>
          </w:tcPr>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left"/>
              <w:rPr>
                <w:rFonts w:ascii="宋体" w:hAnsi="宋体" w:cs="宋体"/>
                <w:szCs w:val="21"/>
              </w:rPr>
            </w:pPr>
            <w:r>
              <w:rPr>
                <w:rFonts w:ascii="宋体" w:hAnsi="宋体" w:cs="宋体" w:hint="eastAsia"/>
                <w:szCs w:val="21"/>
                <w:lang w:bidi="ar"/>
              </w:rPr>
              <w:t>（履约执行部门确认验收报告，牵头形成验收结论。验收结论分为合格或不合格。履约执行部门对验收报告有异议的，应说明理由。）</w:t>
            </w: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验收结论：验收合格/验收不合格</w:t>
            </w: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 xml:space="preserve">            </w:t>
            </w: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 xml:space="preserve">                   部门负责人签字：         </w:t>
            </w: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 xml:space="preserve">                                              </w:t>
            </w: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 xml:space="preserve">                                             年  月  日  </w:t>
            </w:r>
          </w:p>
        </w:tc>
      </w:tr>
      <w:tr w:rsidR="003D6972" w:rsidTr="00B67955">
        <w:trPr>
          <w:trHeight w:val="3557"/>
        </w:trPr>
        <w:tc>
          <w:tcPr>
            <w:tcW w:w="1718" w:type="dxa"/>
            <w:tcBorders>
              <w:top w:val="single" w:sz="4" w:space="0" w:color="auto"/>
              <w:left w:val="single" w:sz="4" w:space="0" w:color="auto"/>
              <w:bottom w:val="single" w:sz="4" w:space="0" w:color="auto"/>
              <w:right w:val="single" w:sz="4" w:space="0" w:color="auto"/>
            </w:tcBorders>
            <w:vAlign w:val="center"/>
          </w:tcPr>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履约监督部门（人员）复核意见</w:t>
            </w:r>
          </w:p>
        </w:tc>
        <w:tc>
          <w:tcPr>
            <w:tcW w:w="6573" w:type="dxa"/>
            <w:tcBorders>
              <w:top w:val="single" w:sz="4" w:space="0" w:color="auto"/>
              <w:left w:val="single" w:sz="4" w:space="0" w:color="auto"/>
              <w:bottom w:val="single" w:sz="4" w:space="0" w:color="auto"/>
              <w:right w:val="single" w:sz="4" w:space="0" w:color="auto"/>
            </w:tcBorders>
          </w:tcPr>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left"/>
              <w:rPr>
                <w:rFonts w:ascii="宋体" w:hAnsi="宋体" w:cs="宋体"/>
                <w:szCs w:val="21"/>
              </w:rPr>
            </w:pPr>
            <w:r>
              <w:rPr>
                <w:rFonts w:ascii="宋体" w:hAnsi="宋体" w:cs="宋体" w:hint="eastAsia"/>
                <w:szCs w:val="21"/>
                <w:lang w:bidi="ar"/>
              </w:rPr>
              <w:t>（履约执行部门（人员）在验收后、提请付款前，应将验收报告、验收结论交由履约监督部门（人员）复核。履约监督部门（人员）可在此处直接出具复核意见，也可另行出具书面材料。）</w:t>
            </w: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验收结论与合同约定一致/不一致</w:t>
            </w: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 xml:space="preserve">                                 签字：</w:t>
            </w:r>
          </w:p>
          <w:p w:rsidR="003D6972" w:rsidRDefault="003D6972" w:rsidP="00B67955">
            <w:pPr>
              <w:ind w:leftChars="-52" w:left="-107" w:right="-108" w:hanging="2"/>
              <w:jc w:val="center"/>
              <w:rPr>
                <w:rFonts w:ascii="宋体" w:hAnsi="宋体" w:cs="宋体"/>
                <w:szCs w:val="21"/>
              </w:rPr>
            </w:pPr>
          </w:p>
          <w:p w:rsidR="003D6972" w:rsidRDefault="003D6972" w:rsidP="00B67955">
            <w:pPr>
              <w:ind w:leftChars="-52" w:left="-107" w:right="-108" w:hanging="2"/>
              <w:jc w:val="center"/>
              <w:rPr>
                <w:rFonts w:ascii="宋体" w:hAnsi="宋体" w:cs="宋体"/>
                <w:szCs w:val="21"/>
              </w:rPr>
            </w:pPr>
            <w:r>
              <w:rPr>
                <w:rFonts w:ascii="宋体" w:hAnsi="宋体" w:cs="宋体" w:hint="eastAsia"/>
                <w:szCs w:val="21"/>
                <w:lang w:bidi="ar"/>
              </w:rPr>
              <w:t xml:space="preserve">                                             年  月  日 </w:t>
            </w:r>
          </w:p>
        </w:tc>
      </w:tr>
    </w:tbl>
    <w:p w:rsidR="003D6972" w:rsidRDefault="003D6972" w:rsidP="003D6972">
      <w:pPr>
        <w:ind w:left="420" w:hangingChars="200" w:hanging="420"/>
        <w:rPr>
          <w:rFonts w:ascii="宋体" w:hAnsi="宋体" w:cs="宋体"/>
        </w:rPr>
      </w:pPr>
      <w:r>
        <w:rPr>
          <w:rFonts w:ascii="宋体" w:hAnsi="宋体" w:cs="宋体" w:hint="eastAsia"/>
          <w:szCs w:val="21"/>
          <w:lang w:bidi="ar"/>
        </w:rPr>
        <w:t>注：可根据实际情况调整内容或另附页，但不得删减关键要素内容。</w:t>
      </w:r>
    </w:p>
    <w:p w:rsidR="002E080E" w:rsidRPr="003D6972" w:rsidRDefault="002E080E" w:rsidP="002E080E">
      <w:pPr>
        <w:spacing w:line="460" w:lineRule="exact"/>
        <w:rPr>
          <w:rFonts w:ascii="宋体" w:hAnsi="宋体" w:cs="宋体"/>
          <w:b/>
          <w:bCs/>
        </w:rPr>
      </w:pPr>
    </w:p>
    <w:sectPr w:rsidR="002E080E" w:rsidRPr="003D6972" w:rsidSect="003D6972">
      <w:footerReference w:type="default" r:id="rId14"/>
      <w:pgSz w:w="11906" w:h="16838"/>
      <w:pgMar w:top="1440" w:right="924" w:bottom="1440" w:left="1402" w:header="851" w:footer="992" w:gutter="0"/>
      <w:pgNumType w:start="5"/>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0D7" w:rsidRDefault="00E140D7">
      <w:r>
        <w:separator/>
      </w:r>
    </w:p>
  </w:endnote>
  <w:endnote w:type="continuationSeparator" w:id="0">
    <w:p w:rsidR="00E140D7" w:rsidRDefault="00E1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972" w:rsidRDefault="003D6972">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5F929050" wp14:editId="14B73E35">
              <wp:simplePos x="0" y="0"/>
              <wp:positionH relativeFrom="margin">
                <wp:posOffset>5415915</wp:posOffset>
              </wp:positionH>
              <wp:positionV relativeFrom="paragraph">
                <wp:posOffset>-94615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72" w:rsidRDefault="003D6972">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noProof/>
                              <w:sz w:val="28"/>
                              <w:szCs w:val="28"/>
                            </w:rPr>
                            <w:t>21</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929050" id="_x0000_t202" coordsize="21600,21600" o:spt="202" path="m,l,21600r21600,l21600,xe">
              <v:stroke joinstyle="miter"/>
              <v:path gradientshapeok="t" o:connecttype="rect"/>
            </v:shapetype>
            <v:shape id="文本框 11" o:spid="_x0000_s1026"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SBiNo2QCAAAaBQAADgAAAAAAAAAAAAAAAAAuAgAAZHJz&#10;L2Uyb0RvYy54bWxQSwECLQAUAAYACAAAACEAXJXdXN8AAAAMAQAADwAAAAAAAAAAAAAAAAC+BAAA&#10;ZHJzL2Rvd25yZXYueG1sUEsFBgAAAAAEAAQA8wAAAMoFAAAAAA==&#10;" filled="f" stroked="f" strokeweight=".5pt">
              <v:textbox style="mso-fit-shape-to-text:t" inset="0,0,0,0">
                <w:txbxContent>
                  <w:p w:rsidR="003D6972" w:rsidRDefault="003D6972">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noProof/>
                        <w:sz w:val="28"/>
                        <w:szCs w:val="28"/>
                      </w:rPr>
                      <w:t>21</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972" w:rsidRDefault="003D6972">
    <w:pPr>
      <w:pStyle w:val="a3"/>
    </w:pPr>
    <w:r>
      <w:rPr>
        <w:noProof/>
      </w:rPr>
      <mc:AlternateContent>
        <mc:Choice Requires="wps">
          <w:drawing>
            <wp:anchor distT="0" distB="0" distL="114300" distR="114300" simplePos="0" relativeHeight="251659264" behindDoc="0" locked="0" layoutInCell="1" allowOverlap="1" wp14:anchorId="54DA355E" wp14:editId="523E473E">
              <wp:simplePos x="0" y="0"/>
              <wp:positionH relativeFrom="margin">
                <wp:posOffset>5488305</wp:posOffset>
              </wp:positionH>
              <wp:positionV relativeFrom="paragraph">
                <wp:posOffset>-95250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72" w:rsidRDefault="003D6972">
                          <w:pPr>
                            <w:pStyle w:val="a3"/>
                          </w:pPr>
                          <w:r>
                            <w:rPr>
                              <w:rFonts w:ascii="宋体" w:hAnsi="宋体" w:cs="宋体" w:hint="eastAsia"/>
                              <w:sz w:val="28"/>
                              <w:szCs w:val="28"/>
                            </w:rPr>
                            <w:t>—5—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DA355E" id="_x0000_t202" coordsize="21600,21600" o:spt="202" path="m,l,21600r21600,l21600,xe">
              <v:stroke joinstyle="miter"/>
              <v:path gradientshapeok="t" o:connecttype="rect"/>
            </v:shapetype>
            <v:shape id="文本框 15" o:spid="_x0000_s1027"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DQUR/loAgAAIQUAAA4AAAAAAAAAAAAAAAAALgIA&#10;AGRycy9lMm9Eb2MueG1sUEsBAi0AFAAGAAgAAAAhAJcGEePfAAAADAEAAA8AAAAAAAAAAAAAAAAA&#10;wgQAAGRycy9kb3ducmV2LnhtbFBLBQYAAAAABAAEAPMAAADOBQAAAAA=&#10;" filled="f" stroked="f" strokeweight=".5pt">
              <v:textbox style="mso-fit-shape-to-text:t" inset="0,0,0,0">
                <w:txbxContent>
                  <w:p w:rsidR="003D6972" w:rsidRDefault="003D6972">
                    <w:pPr>
                      <w:pStyle w:val="a3"/>
                    </w:pPr>
                    <w:r>
                      <w:rPr>
                        <w:rFonts w:ascii="宋体" w:hAnsi="宋体" w:cs="宋体" w:hint="eastAsia"/>
                        <w:sz w:val="28"/>
                        <w:szCs w:val="28"/>
                      </w:rPr>
                      <w:t>—5—</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E86" w:rsidRDefault="00D35A9A">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A2068" w:rsidRPr="008A2068">
      <w:rPr>
        <w:rFonts w:ascii="宋体" w:hAnsi="宋体"/>
        <w:noProof/>
        <w:sz w:val="21"/>
        <w:szCs w:val="21"/>
        <w:lang w:val="zh-CN"/>
      </w:rPr>
      <w:t>6</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0D7" w:rsidRDefault="00E140D7">
      <w:r>
        <w:separator/>
      </w:r>
    </w:p>
  </w:footnote>
  <w:footnote w:type="continuationSeparator" w:id="0">
    <w:p w:rsidR="00E140D7" w:rsidRDefault="00E14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09A1D95"/>
    <w:multiLevelType w:val="hybridMultilevel"/>
    <w:tmpl w:val="A6C8B448"/>
    <w:lvl w:ilvl="0" w:tplc="A34620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7"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15:restartNumberingAfterBreak="0">
    <w:nsid w:val="58EEEFE0"/>
    <w:multiLevelType w:val="singleLevel"/>
    <w:tmpl w:val="58EEEFE0"/>
    <w:lvl w:ilvl="0">
      <w:start w:val="1"/>
      <w:numFmt w:val="decimal"/>
      <w:suff w:val="nothing"/>
      <w:lvlText w:val="%1、"/>
      <w:lvlJc w:val="left"/>
    </w:lvl>
  </w:abstractNum>
  <w:abstractNum w:abstractNumId="13"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4"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13"/>
  </w:num>
  <w:num w:numId="3">
    <w:abstractNumId w:val="11"/>
  </w:num>
  <w:num w:numId="4">
    <w:abstractNumId w:val="1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8"/>
  </w:num>
  <w:num w:numId="10">
    <w:abstractNumId w:val="7"/>
  </w:num>
  <w:num w:numId="11">
    <w:abstractNumId w:val="14"/>
  </w:num>
  <w:num w:numId="12">
    <w:abstractNumId w:val="6"/>
  </w:num>
  <w:num w:numId="13">
    <w:abstractNumId w:val="10"/>
  </w:num>
  <w:num w:numId="14">
    <w:abstractNumId w:val="1"/>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9A"/>
    <w:rsid w:val="00002DFE"/>
    <w:rsid w:val="00022492"/>
    <w:rsid w:val="000A7DCD"/>
    <w:rsid w:val="001A20D1"/>
    <w:rsid w:val="001E4BF5"/>
    <w:rsid w:val="00224163"/>
    <w:rsid w:val="002E080E"/>
    <w:rsid w:val="003854A9"/>
    <w:rsid w:val="00392332"/>
    <w:rsid w:val="003A5798"/>
    <w:rsid w:val="003C7DAD"/>
    <w:rsid w:val="003D6972"/>
    <w:rsid w:val="003E5F3C"/>
    <w:rsid w:val="004409FD"/>
    <w:rsid w:val="0045521F"/>
    <w:rsid w:val="00484114"/>
    <w:rsid w:val="00511768"/>
    <w:rsid w:val="0052624D"/>
    <w:rsid w:val="00556DB3"/>
    <w:rsid w:val="00566EFA"/>
    <w:rsid w:val="00580E10"/>
    <w:rsid w:val="005E7634"/>
    <w:rsid w:val="0063288D"/>
    <w:rsid w:val="006938F9"/>
    <w:rsid w:val="006B3DB7"/>
    <w:rsid w:val="00780C87"/>
    <w:rsid w:val="007C2211"/>
    <w:rsid w:val="0083751A"/>
    <w:rsid w:val="008426D2"/>
    <w:rsid w:val="008524CE"/>
    <w:rsid w:val="008745FB"/>
    <w:rsid w:val="008A2068"/>
    <w:rsid w:val="008D238C"/>
    <w:rsid w:val="00902CDC"/>
    <w:rsid w:val="00944F18"/>
    <w:rsid w:val="00A829AC"/>
    <w:rsid w:val="00AA1CA0"/>
    <w:rsid w:val="00AD1488"/>
    <w:rsid w:val="00B00449"/>
    <w:rsid w:val="00B0724F"/>
    <w:rsid w:val="00B97666"/>
    <w:rsid w:val="00CB7CF3"/>
    <w:rsid w:val="00D35A9A"/>
    <w:rsid w:val="00D4120F"/>
    <w:rsid w:val="00D92CE6"/>
    <w:rsid w:val="00E140D7"/>
    <w:rsid w:val="00ED4222"/>
    <w:rsid w:val="00EE0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F0D68"/>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A9A"/>
    <w:pPr>
      <w:widowControl w:val="0"/>
      <w:jc w:val="both"/>
    </w:pPr>
    <w:rPr>
      <w:rFonts w:ascii="Calibri" w:eastAsia="宋体" w:hAnsi="Calibri" w:cs="Times New Roman"/>
    </w:rPr>
  </w:style>
  <w:style w:type="paragraph" w:styleId="1">
    <w:name w:val="heading 1"/>
    <w:basedOn w:val="a"/>
    <w:next w:val="a"/>
    <w:link w:val="10"/>
    <w:qFormat/>
    <w:rsid w:val="002E080E"/>
    <w:pPr>
      <w:keepNext/>
      <w:keepLines/>
      <w:spacing w:before="340" w:after="330" w:line="576" w:lineRule="auto"/>
      <w:ind w:left="432" w:hanging="432"/>
      <w:outlineLvl w:val="0"/>
    </w:pPr>
    <w:rPr>
      <w:rFonts w:eastAsiaTheme="minorEastAsia"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1），自动编号列出段落 字符,List narrow 字符,List Paragraph 字符,符号列表 字符,列出段落41 字符,列出段落5 字符,符号1.1（天云科技） 字符,列出段落-正文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10">
    <w:name w:val="标题 1 字符"/>
    <w:basedOn w:val="a0"/>
    <w:link w:val="1"/>
    <w:rsid w:val="002E080E"/>
    <w:rPr>
      <w:rFonts w:ascii="Calibri" w:hAnsi="Calibri"/>
      <w:b/>
      <w:bCs/>
      <w:kern w:val="44"/>
      <w:sz w:val="44"/>
      <w:szCs w:val="44"/>
    </w:rPr>
  </w:style>
  <w:style w:type="paragraph" w:styleId="aa">
    <w:name w:val="Normal (Web)"/>
    <w:basedOn w:val="a"/>
    <w:uiPriority w:val="99"/>
    <w:qFormat/>
    <w:rsid w:val="002E080E"/>
    <w:pPr>
      <w:widowControl/>
      <w:spacing w:before="100" w:beforeAutospacing="1" w:after="100" w:afterAutospacing="1"/>
      <w:jc w:val="left"/>
    </w:pPr>
    <w:rPr>
      <w:rFonts w:ascii="宋体" w:eastAsiaTheme="minorEastAsia" w:hAnsi="宋体" w:cs="宋体"/>
      <w:kern w:val="0"/>
      <w:sz w:val="24"/>
      <w:szCs w:val="24"/>
    </w:rPr>
  </w:style>
  <w:style w:type="table" w:styleId="ab">
    <w:name w:val="Table Grid"/>
    <w:uiPriority w:val="59"/>
    <w:qFormat/>
    <w:rsid w:val="002E080E"/>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正文文本首行缩进1"/>
    <w:basedOn w:val="ac"/>
    <w:unhideWhenUsed/>
    <w:qFormat/>
    <w:rsid w:val="002E080E"/>
    <w:pPr>
      <w:spacing w:after="0" w:line="360" w:lineRule="auto"/>
      <w:ind w:firstLineChars="200" w:firstLine="200"/>
    </w:pPr>
    <w:rPr>
      <w:rFonts w:asciiTheme="minorHAnsi" w:eastAsiaTheme="minorEastAsia" w:hAnsiTheme="minorHAnsi" w:cstheme="minorBidi"/>
      <w:sz w:val="24"/>
    </w:rPr>
  </w:style>
  <w:style w:type="paragraph" w:styleId="ac">
    <w:name w:val="Body Text"/>
    <w:basedOn w:val="a"/>
    <w:link w:val="ad"/>
    <w:uiPriority w:val="99"/>
    <w:semiHidden/>
    <w:unhideWhenUsed/>
    <w:rsid w:val="002E080E"/>
    <w:pPr>
      <w:spacing w:after="120"/>
    </w:pPr>
  </w:style>
  <w:style w:type="character" w:customStyle="1" w:styleId="ad">
    <w:name w:val="正文文本 字符"/>
    <w:basedOn w:val="a0"/>
    <w:link w:val="ac"/>
    <w:uiPriority w:val="99"/>
    <w:semiHidden/>
    <w:rsid w:val="002E080E"/>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28</Pages>
  <Words>1958</Words>
  <Characters>11165</Characters>
  <Application>Microsoft Office Word</Application>
  <DocSecurity>0</DocSecurity>
  <Lines>93</Lines>
  <Paragraphs>26</Paragraphs>
  <ScaleCrop>false</ScaleCrop>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谢骑臣</cp:lastModifiedBy>
  <cp:revision>31</cp:revision>
  <dcterms:created xsi:type="dcterms:W3CDTF">2025-02-05T04:42:00Z</dcterms:created>
  <dcterms:modified xsi:type="dcterms:W3CDTF">2026-05-18T08:38:00Z</dcterms:modified>
</cp:coreProperties>
</file>