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CE9DA" w14:textId="77777777" w:rsidR="00783718" w:rsidRDefault="00783718">
      <w:pPr>
        <w:spacing w:line="14" w:lineRule="exact"/>
        <w:jc w:val="center"/>
        <w:sectPr w:rsidR="00783718" w:rsidSect="0055634C">
          <w:pgSz w:w="11900" w:h="16840" w:code="9"/>
          <w:pgMar w:top="1440" w:right="1800" w:bottom="1440" w:left="1800" w:header="851" w:footer="703" w:gutter="0"/>
          <w:cols w:space="720"/>
          <w:docGrid w:linePitch="286"/>
        </w:sectPr>
      </w:pPr>
    </w:p>
    <w:p w14:paraId="23C4386C" w14:textId="2159D947" w:rsidR="00783718" w:rsidRPr="00225E47" w:rsidRDefault="00FC33D6">
      <w:pPr>
        <w:spacing w:line="14" w:lineRule="exact"/>
        <w:jc w:val="center"/>
      </w:pPr>
      <w:r w:rsidRPr="00225E47">
        <w:rPr>
          <w:noProof/>
        </w:rPr>
        <w:lastRenderedPageBreak/>
        <mc:AlternateContent>
          <mc:Choice Requires="wps">
            <w:drawing>
              <wp:anchor distT="0" distB="0" distL="114300" distR="114300" simplePos="0" relativeHeight="251328000" behindDoc="0" locked="0" layoutInCell="1" allowOverlap="1" wp14:anchorId="01182705" wp14:editId="1D2B1B30">
                <wp:simplePos x="0" y="0"/>
                <wp:positionH relativeFrom="column">
                  <wp:posOffset>0</wp:posOffset>
                </wp:positionH>
                <wp:positionV relativeFrom="paragraph">
                  <wp:posOffset>0</wp:posOffset>
                </wp:positionV>
                <wp:extent cx="635000" cy="635000"/>
                <wp:effectExtent l="9525" t="9525" r="12700" b="12700"/>
                <wp:wrapNone/>
                <wp:docPr id="659" name="polygon1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8950"/>
                            <a:gd name="T1" fmla="*/ 2750 h 2750"/>
                            <a:gd name="T2" fmla="*/ 8950 w 8950"/>
                            <a:gd name="T3" fmla="*/ 2750 h 2750"/>
                            <a:gd name="T4" fmla="*/ 8950 w 8950"/>
                            <a:gd name="T5" fmla="*/ 0 h 2750"/>
                            <a:gd name="T6" fmla="*/ 0 w 8950"/>
                            <a:gd name="T7" fmla="*/ 0 h 2750"/>
                            <a:gd name="T8" fmla="*/ 0 w 8950"/>
                            <a:gd name="T9" fmla="*/ 2750 h 2750"/>
                          </a:gdLst>
                          <a:ahLst/>
                          <a:cxnLst>
                            <a:cxn ang="0">
                              <a:pos x="T0" y="T1"/>
                            </a:cxn>
                            <a:cxn ang="0">
                              <a:pos x="T2" y="T3"/>
                            </a:cxn>
                            <a:cxn ang="0">
                              <a:pos x="T4" y="T5"/>
                            </a:cxn>
                            <a:cxn ang="0">
                              <a:pos x="T6" y="T7"/>
                            </a:cxn>
                            <a:cxn ang="0">
                              <a:pos x="T8" y="T9"/>
                            </a:cxn>
                          </a:cxnLst>
                          <a:rect l="0" t="0" r="r" b="b"/>
                          <a:pathLst>
                            <a:path w="8950" h="2750">
                              <a:moveTo>
                                <a:pt x="0" y="2750"/>
                              </a:moveTo>
                              <a:lnTo>
                                <a:pt x="8950" y="2750"/>
                              </a:lnTo>
                              <a:lnTo>
                                <a:pt x="8950" y="0"/>
                              </a:lnTo>
                              <a:lnTo>
                                <a:pt x="0" y="0"/>
                              </a:lnTo>
                              <a:lnTo>
                                <a:pt x="0" y="27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9F6011" id="polygon176" o:spid="_x0000_s1026" style="position:absolute;margin-left:0;margin-top:0;width:50pt;height:50pt;z-index:25132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50,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" path="m,2750r8950,l8950,,,,,275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29024" behindDoc="0" locked="0" layoutInCell="1" allowOverlap="1" wp14:anchorId="39836143" wp14:editId="4E7416EB">
                <wp:simplePos x="0" y="0"/>
                <wp:positionH relativeFrom="column">
                  <wp:posOffset>0</wp:posOffset>
                </wp:positionH>
                <wp:positionV relativeFrom="paragraph">
                  <wp:posOffset>0</wp:posOffset>
                </wp:positionV>
                <wp:extent cx="635000" cy="635000"/>
                <wp:effectExtent l="9525" t="9525" r="12700" b="12700"/>
                <wp:wrapNone/>
                <wp:docPr id="658" name="polygon1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00"/>
                            <a:gd name="T1" fmla="*/ 1560 h 1560"/>
                            <a:gd name="T2" fmla="*/ 6000 w 6000"/>
                            <a:gd name="T3" fmla="*/ 1560 h 1560"/>
                            <a:gd name="T4" fmla="*/ 6000 w 6000"/>
                            <a:gd name="T5" fmla="*/ 0 h 1560"/>
                            <a:gd name="T6" fmla="*/ 0 w 6000"/>
                            <a:gd name="T7" fmla="*/ 0 h 1560"/>
                            <a:gd name="T8" fmla="*/ 0 w 6000"/>
                            <a:gd name="T9" fmla="*/ 1560 h 1560"/>
                          </a:gdLst>
                          <a:ahLst/>
                          <a:cxnLst>
                            <a:cxn ang="0">
                              <a:pos x="T0" y="T1"/>
                            </a:cxn>
                            <a:cxn ang="0">
                              <a:pos x="T2" y="T3"/>
                            </a:cxn>
                            <a:cxn ang="0">
                              <a:pos x="T4" y="T5"/>
                            </a:cxn>
                            <a:cxn ang="0">
                              <a:pos x="T6" y="T7"/>
                            </a:cxn>
                            <a:cxn ang="0">
                              <a:pos x="T8" y="T9"/>
                            </a:cxn>
                          </a:cxnLst>
                          <a:rect l="0" t="0" r="r" b="b"/>
                          <a:pathLst>
                            <a:path w="6000" h="1560">
                              <a:moveTo>
                                <a:pt x="0" y="1560"/>
                              </a:moveTo>
                              <a:lnTo>
                                <a:pt x="6000" y="1560"/>
                              </a:lnTo>
                              <a:lnTo>
                                <a:pt x="6000" y="0"/>
                              </a:lnTo>
                              <a:lnTo>
                                <a:pt x="0" y="0"/>
                              </a:lnTo>
                              <a:lnTo>
                                <a:pt x="0" y="15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F3859E" id="polygon177" o:spid="_x0000_s1026" style="position:absolute;margin-left:0;margin-top:0;width:50pt;height:50pt;z-index:25132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" path="m,1560r6000,l6000,,,,,156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30048" behindDoc="0" locked="0" layoutInCell="1" allowOverlap="1" wp14:anchorId="5DC5C612" wp14:editId="78FA5982">
                <wp:simplePos x="0" y="0"/>
                <wp:positionH relativeFrom="column">
                  <wp:posOffset>0</wp:posOffset>
                </wp:positionH>
                <wp:positionV relativeFrom="paragraph">
                  <wp:posOffset>0</wp:posOffset>
                </wp:positionV>
                <wp:extent cx="635000" cy="635000"/>
                <wp:effectExtent l="9525" t="9525" r="12700" b="12700"/>
                <wp:wrapNone/>
                <wp:docPr id="657" name="polygon1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045"/>
                            <a:gd name="T1" fmla="*/ 1560 h 1560"/>
                            <a:gd name="T2" fmla="*/ 9045 w 9045"/>
                            <a:gd name="T3" fmla="*/ 1560 h 1560"/>
                            <a:gd name="T4" fmla="*/ 9045 w 9045"/>
                            <a:gd name="T5" fmla="*/ 0 h 1560"/>
                            <a:gd name="T6" fmla="*/ 0 w 9045"/>
                            <a:gd name="T7" fmla="*/ 0 h 1560"/>
                            <a:gd name="T8" fmla="*/ 0 w 9045"/>
                            <a:gd name="T9" fmla="*/ 1560 h 1560"/>
                          </a:gdLst>
                          <a:ahLst/>
                          <a:cxnLst>
                            <a:cxn ang="0">
                              <a:pos x="T0" y="T1"/>
                            </a:cxn>
                            <a:cxn ang="0">
                              <a:pos x="T2" y="T3"/>
                            </a:cxn>
                            <a:cxn ang="0">
                              <a:pos x="T4" y="T5"/>
                            </a:cxn>
                            <a:cxn ang="0">
                              <a:pos x="T6" y="T7"/>
                            </a:cxn>
                            <a:cxn ang="0">
                              <a:pos x="T8" y="T9"/>
                            </a:cxn>
                          </a:cxnLst>
                          <a:rect l="0" t="0" r="r" b="b"/>
                          <a:pathLst>
                            <a:path w="9045" h="1560">
                              <a:moveTo>
                                <a:pt x="0" y="1560"/>
                              </a:moveTo>
                              <a:lnTo>
                                <a:pt x="9045" y="1560"/>
                              </a:lnTo>
                              <a:lnTo>
                                <a:pt x="9045" y="0"/>
                              </a:lnTo>
                              <a:lnTo>
                                <a:pt x="0" y="0"/>
                              </a:lnTo>
                              <a:lnTo>
                                <a:pt x="0" y="15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7253AD" id="polygon178" o:spid="_x0000_s1026" style="position:absolute;margin-left:0;margin-top:0;width:50pt;height:50pt;z-index:25133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4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" path="m,1560r9045,l9045,,,,,156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31072" behindDoc="0" locked="0" layoutInCell="1" allowOverlap="1" wp14:anchorId="1D9DA8AD" wp14:editId="4C5B4C22">
                <wp:simplePos x="0" y="0"/>
                <wp:positionH relativeFrom="column">
                  <wp:posOffset>0</wp:posOffset>
                </wp:positionH>
                <wp:positionV relativeFrom="paragraph">
                  <wp:posOffset>0</wp:posOffset>
                </wp:positionV>
                <wp:extent cx="635000" cy="635000"/>
                <wp:effectExtent l="9525" t="9525" r="12700" b="12700"/>
                <wp:wrapNone/>
                <wp:docPr id="656" name="polygon1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6555"/>
                            <a:gd name="T1" fmla="*/ 1560 h 1560"/>
                            <a:gd name="T2" fmla="*/ 16555 w 16555"/>
                            <a:gd name="T3" fmla="*/ 1560 h 1560"/>
                            <a:gd name="T4" fmla="*/ 16555 w 16555"/>
                            <a:gd name="T5" fmla="*/ 0 h 1560"/>
                            <a:gd name="T6" fmla="*/ 0 w 16555"/>
                            <a:gd name="T7" fmla="*/ 0 h 1560"/>
                            <a:gd name="T8" fmla="*/ 0 w 16555"/>
                            <a:gd name="T9" fmla="*/ 1560 h 1560"/>
                          </a:gdLst>
                          <a:ahLst/>
                          <a:cxnLst>
                            <a:cxn ang="0">
                              <a:pos x="T0" y="T1"/>
                            </a:cxn>
                            <a:cxn ang="0">
                              <a:pos x="T2" y="T3"/>
                            </a:cxn>
                            <a:cxn ang="0">
                              <a:pos x="T4" y="T5"/>
                            </a:cxn>
                            <a:cxn ang="0">
                              <a:pos x="T6" y="T7"/>
                            </a:cxn>
                            <a:cxn ang="0">
                              <a:pos x="T8" y="T9"/>
                            </a:cxn>
                          </a:cxnLst>
                          <a:rect l="0" t="0" r="r" b="b"/>
                          <a:pathLst>
                            <a:path w="16555" h="1560">
                              <a:moveTo>
                                <a:pt x="0" y="1560"/>
                              </a:moveTo>
                              <a:lnTo>
                                <a:pt x="16555" y="1560"/>
                              </a:lnTo>
                              <a:lnTo>
                                <a:pt x="16555" y="0"/>
                              </a:lnTo>
                              <a:lnTo>
                                <a:pt x="0" y="0"/>
                              </a:lnTo>
                              <a:lnTo>
                                <a:pt x="0" y="15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C89179" id="polygon179" o:spid="_x0000_s1026" style="position:absolute;margin-left:0;margin-top:0;width:50pt;height:50pt;z-index:25133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5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" path="m,1560r16555,l16555,,,,,156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32096" behindDoc="0" locked="0" layoutInCell="1" allowOverlap="1" wp14:anchorId="33F6EFB4" wp14:editId="398F6438">
                <wp:simplePos x="0" y="0"/>
                <wp:positionH relativeFrom="column">
                  <wp:posOffset>0</wp:posOffset>
                </wp:positionH>
                <wp:positionV relativeFrom="paragraph">
                  <wp:posOffset>0</wp:posOffset>
                </wp:positionV>
                <wp:extent cx="635000" cy="635000"/>
                <wp:effectExtent l="9525" t="9525" r="12700" b="12700"/>
                <wp:wrapNone/>
                <wp:docPr id="654" name="polygon1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05"/>
                            <a:gd name="T1" fmla="*/ 1560 h 1560"/>
                            <a:gd name="T2" fmla="*/ 6010 w 6005"/>
                            <a:gd name="T3" fmla="*/ 1560 h 1560"/>
                            <a:gd name="T4" fmla="*/ 6010 w 6005"/>
                            <a:gd name="T5" fmla="*/ 0 h 1560"/>
                            <a:gd name="T6" fmla="*/ 0 w 6005"/>
                            <a:gd name="T7" fmla="*/ 0 h 1560"/>
                            <a:gd name="T8" fmla="*/ 0 w 6005"/>
                            <a:gd name="T9" fmla="*/ 1560 h 1560"/>
                          </a:gdLst>
                          <a:ahLst/>
                          <a:cxnLst>
                            <a:cxn ang="0">
                              <a:pos x="T0" y="T1"/>
                            </a:cxn>
                            <a:cxn ang="0">
                              <a:pos x="T2" y="T3"/>
                            </a:cxn>
                            <a:cxn ang="0">
                              <a:pos x="T4" y="T5"/>
                            </a:cxn>
                            <a:cxn ang="0">
                              <a:pos x="T6" y="T7"/>
                            </a:cxn>
                            <a:cxn ang="0">
                              <a:pos x="T8" y="T9"/>
                            </a:cxn>
                          </a:cxnLst>
                          <a:rect l="0" t="0" r="r" b="b"/>
                          <a:pathLst>
                            <a:path w="6005" h="1560">
                              <a:moveTo>
                                <a:pt x="0" y="1560"/>
                              </a:moveTo>
                              <a:lnTo>
                                <a:pt x="6010" y="1560"/>
                              </a:lnTo>
                              <a:lnTo>
                                <a:pt x="6010" y="0"/>
                              </a:lnTo>
                              <a:lnTo>
                                <a:pt x="0" y="0"/>
                              </a:lnTo>
                              <a:lnTo>
                                <a:pt x="0" y="15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7BECF7" id="polygon180" o:spid="_x0000_s1026" style="position:absolute;margin-left:0;margin-top:0;width:50pt;height:50pt;z-index:25133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" path="m,1560r6010,l6010,,,,,1560xe">
                <v:stroke joinstyle="miter"/>
                <v:path o:connecttype="custom" o:connectlocs="0,635000;635529,635000;635529,0;0,0;0,635000" o:connectangles="0,0,0,0,0"/>
                <o:lock v:ext="edit" selection="t"/>
              </v:shape>
            </w:pict>
          </mc:Fallback>
        </mc:AlternateContent>
      </w:r>
      <w:r w:rsidRPr="00225E47">
        <w:rPr>
          <w:noProof/>
        </w:rPr>
        <mc:AlternateContent>
          <mc:Choice Requires="wps">
            <w:drawing>
              <wp:anchor distT="0" distB="0" distL="114300" distR="114300" simplePos="0" relativeHeight="251333120" behindDoc="0" locked="0" layoutInCell="1" allowOverlap="1" wp14:anchorId="4A1DA62E" wp14:editId="2EA8EB5B">
                <wp:simplePos x="0" y="0"/>
                <wp:positionH relativeFrom="column">
                  <wp:posOffset>0</wp:posOffset>
                </wp:positionH>
                <wp:positionV relativeFrom="paragraph">
                  <wp:posOffset>0</wp:posOffset>
                </wp:positionV>
                <wp:extent cx="635000" cy="635000"/>
                <wp:effectExtent l="9525" t="9525" r="12700" b="12700"/>
                <wp:wrapNone/>
                <wp:docPr id="652" name="polygon1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595"/>
                            <a:gd name="T1" fmla="*/ 1560 h 1560"/>
                            <a:gd name="T2" fmla="*/ 6595 w 6595"/>
                            <a:gd name="T3" fmla="*/ 1560 h 1560"/>
                            <a:gd name="T4" fmla="*/ 6595 w 6595"/>
                            <a:gd name="T5" fmla="*/ 0 h 1560"/>
                            <a:gd name="T6" fmla="*/ 0 w 6595"/>
                            <a:gd name="T7" fmla="*/ 0 h 1560"/>
                            <a:gd name="T8" fmla="*/ 0 w 6595"/>
                            <a:gd name="T9" fmla="*/ 1560 h 1560"/>
                          </a:gdLst>
                          <a:ahLst/>
                          <a:cxnLst>
                            <a:cxn ang="0">
                              <a:pos x="T0" y="T1"/>
                            </a:cxn>
                            <a:cxn ang="0">
                              <a:pos x="T2" y="T3"/>
                            </a:cxn>
                            <a:cxn ang="0">
                              <a:pos x="T4" y="T5"/>
                            </a:cxn>
                            <a:cxn ang="0">
                              <a:pos x="T6" y="T7"/>
                            </a:cxn>
                            <a:cxn ang="0">
                              <a:pos x="T8" y="T9"/>
                            </a:cxn>
                          </a:cxnLst>
                          <a:rect l="0" t="0" r="r" b="b"/>
                          <a:pathLst>
                            <a:path w="6595" h="1560">
                              <a:moveTo>
                                <a:pt x="0" y="1560"/>
                              </a:moveTo>
                              <a:lnTo>
                                <a:pt x="6595" y="1560"/>
                              </a:lnTo>
                              <a:lnTo>
                                <a:pt x="6595" y="0"/>
                              </a:lnTo>
                              <a:lnTo>
                                <a:pt x="0" y="0"/>
                              </a:lnTo>
                              <a:lnTo>
                                <a:pt x="0" y="15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CA13F1" id="polygon181" o:spid="_x0000_s1026" style="position:absolute;margin-left:0;margin-top:0;width:50pt;height:50pt;z-index:25133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9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" path="m,1560r6595,l6595,,,,,1560xe">
                <v:stroke joinstyle="miter"/>
                <v:path o:connecttype="custom" o:connectlocs="0,635000;635000,635000;635000,0;0,0;0,635000" o:connectangles="0,0,0,0,0"/>
                <o:lock v:ext="edit" selection="t"/>
              </v:shape>
            </w:pict>
          </mc:Fallback>
        </mc:AlternateContent>
      </w:r>
    </w:p>
    <w:p w14:paraId="7C689DF2" w14:textId="77777777" w:rsidR="00783718" w:rsidRPr="00225E47" w:rsidRDefault="00783718">
      <w:pPr>
        <w:autoSpaceDE w:val="0"/>
        <w:autoSpaceDN w:val="0"/>
        <w:spacing w:line="561" w:lineRule="exact"/>
        <w:jc w:val="left"/>
      </w:pPr>
    </w:p>
    <w:p w14:paraId="5C078C65" w14:textId="77777777" w:rsidR="00F5745F" w:rsidRDefault="0047151C" w:rsidP="00F5745F">
      <w:pPr>
        <w:autoSpaceDE w:val="0"/>
        <w:autoSpaceDN w:val="0"/>
        <w:spacing w:line="360" w:lineRule="auto"/>
        <w:jc w:val="center"/>
        <w:rPr>
          <w:rFonts w:ascii="黑体" w:eastAsia="黑体" w:hAnsi="黑体" w:cs="宋体"/>
          <w:b/>
          <w:bCs/>
          <w:color w:val="000000"/>
          <w:spacing w:val="-3"/>
          <w:kern w:val="0"/>
          <w:sz w:val="44"/>
          <w:szCs w:val="44"/>
        </w:rPr>
      </w:pPr>
      <w:bookmarkStart w:id="0" w:name="_Hlk196148613"/>
      <w:bookmarkStart w:id="1" w:name="_Hlk140148717"/>
      <w:r w:rsidRPr="00F5745F">
        <w:rPr>
          <w:rFonts w:ascii="黑体" w:eastAsia="黑体" w:hAnsi="黑体" w:cs="宋体"/>
          <w:b/>
          <w:bCs/>
          <w:color w:val="000000"/>
          <w:spacing w:val="-3"/>
          <w:kern w:val="0"/>
          <w:sz w:val="44"/>
          <w:szCs w:val="44"/>
        </w:rPr>
        <w:t>上</w:t>
      </w:r>
      <w:r w:rsidRPr="00F5745F">
        <w:rPr>
          <w:rFonts w:ascii="黑体" w:eastAsia="黑体" w:hAnsi="黑体" w:cs="宋体"/>
          <w:b/>
          <w:bCs/>
          <w:color w:val="000000"/>
          <w:spacing w:val="26"/>
          <w:w w:val="92"/>
          <w:kern w:val="0"/>
          <w:sz w:val="44"/>
          <w:szCs w:val="44"/>
        </w:rPr>
        <w:t>海</w:t>
      </w:r>
      <w:r w:rsidRPr="00F5745F">
        <w:rPr>
          <w:rFonts w:ascii="黑体" w:eastAsia="黑体" w:hAnsi="黑体" w:cs="宋体"/>
          <w:b/>
          <w:bCs/>
          <w:color w:val="000000"/>
          <w:spacing w:val="7"/>
          <w:w w:val="90"/>
          <w:kern w:val="0"/>
          <w:sz w:val="44"/>
          <w:szCs w:val="44"/>
        </w:rPr>
        <w:t>黄</w:t>
      </w:r>
      <w:r w:rsidRPr="00F5745F">
        <w:rPr>
          <w:rFonts w:ascii="黑体" w:eastAsia="黑体" w:hAnsi="黑体" w:cs="宋体"/>
          <w:b/>
          <w:bCs/>
          <w:color w:val="000000"/>
          <w:spacing w:val="-10"/>
          <w:kern w:val="0"/>
          <w:sz w:val="44"/>
          <w:szCs w:val="44"/>
        </w:rPr>
        <w:t>金</w:t>
      </w:r>
      <w:r w:rsidRPr="00F5745F">
        <w:rPr>
          <w:rFonts w:ascii="黑体" w:eastAsia="黑体" w:hAnsi="黑体" w:cs="宋体"/>
          <w:b/>
          <w:bCs/>
          <w:color w:val="000000"/>
          <w:spacing w:val="26"/>
          <w:w w:val="92"/>
          <w:kern w:val="0"/>
          <w:sz w:val="44"/>
          <w:szCs w:val="44"/>
        </w:rPr>
        <w:t>交</w:t>
      </w:r>
      <w:r w:rsidRPr="00F5745F">
        <w:rPr>
          <w:rFonts w:ascii="黑体" w:eastAsia="黑体" w:hAnsi="黑体" w:cs="宋体"/>
          <w:b/>
          <w:bCs/>
          <w:color w:val="000000"/>
          <w:spacing w:val="-11"/>
          <w:w w:val="95"/>
          <w:kern w:val="0"/>
          <w:sz w:val="44"/>
          <w:szCs w:val="44"/>
        </w:rPr>
        <w:t>易</w:t>
      </w:r>
      <w:r w:rsidRPr="00F5745F">
        <w:rPr>
          <w:rFonts w:ascii="黑体" w:eastAsia="黑体" w:hAnsi="黑体" w:cs="宋体"/>
          <w:b/>
          <w:bCs/>
          <w:color w:val="000000"/>
          <w:kern w:val="0"/>
          <w:sz w:val="44"/>
          <w:szCs w:val="44"/>
        </w:rPr>
        <w:t>所</w:t>
      </w:r>
      <w:r w:rsidR="00F97F90" w:rsidRPr="00F5745F">
        <w:rPr>
          <w:rFonts w:ascii="黑体" w:eastAsia="黑体" w:hAnsi="黑体" w:cs="宋体" w:hint="eastAsia"/>
          <w:b/>
          <w:bCs/>
          <w:color w:val="000000"/>
          <w:spacing w:val="-3"/>
          <w:kern w:val="0"/>
          <w:sz w:val="44"/>
          <w:szCs w:val="44"/>
        </w:rPr>
        <w:t>深圳</w:t>
      </w:r>
      <w:r w:rsidR="00AE4748" w:rsidRPr="00F5745F">
        <w:rPr>
          <w:rFonts w:ascii="黑体" w:eastAsia="黑体" w:hAnsi="黑体" w:cs="宋体" w:hint="eastAsia"/>
          <w:b/>
          <w:bCs/>
          <w:color w:val="000000"/>
          <w:spacing w:val="-3"/>
          <w:kern w:val="0"/>
          <w:sz w:val="44"/>
          <w:szCs w:val="44"/>
        </w:rPr>
        <w:t>运营中心</w:t>
      </w:r>
      <w:bookmarkStart w:id="2" w:name="_Hlk196148620"/>
      <w:bookmarkEnd w:id="0"/>
      <w:bookmarkEnd w:id="1"/>
    </w:p>
    <w:p w14:paraId="30A5A960" w14:textId="48D98672" w:rsidR="00783718" w:rsidRPr="00F5745F" w:rsidRDefault="00AE4748" w:rsidP="00F5745F">
      <w:pPr>
        <w:autoSpaceDE w:val="0"/>
        <w:autoSpaceDN w:val="0"/>
        <w:spacing w:line="360" w:lineRule="auto"/>
        <w:jc w:val="center"/>
        <w:rPr>
          <w:rFonts w:ascii="黑体" w:eastAsia="黑体" w:hAnsi="黑体"/>
          <w:sz w:val="44"/>
          <w:szCs w:val="44"/>
        </w:rPr>
      </w:pPr>
      <w:r w:rsidRPr="00F5745F">
        <w:rPr>
          <w:rFonts w:ascii="黑体" w:eastAsia="黑体" w:hAnsi="黑体" w:cs="宋体" w:hint="eastAsia"/>
          <w:b/>
          <w:bCs/>
          <w:color w:val="000000"/>
          <w:spacing w:val="-3"/>
          <w:kern w:val="0"/>
          <w:sz w:val="44"/>
          <w:szCs w:val="44"/>
        </w:rPr>
        <w:t>机房辅助区</w:t>
      </w:r>
      <w:r w:rsidR="00F97F90" w:rsidRPr="00F5745F">
        <w:rPr>
          <w:rFonts w:ascii="黑体" w:eastAsia="黑体" w:hAnsi="黑体" w:cs="宋体" w:hint="eastAsia"/>
          <w:b/>
          <w:bCs/>
          <w:color w:val="000000"/>
          <w:spacing w:val="-3"/>
          <w:kern w:val="0"/>
          <w:sz w:val="44"/>
          <w:szCs w:val="44"/>
        </w:rPr>
        <w:t>消防设施</w:t>
      </w:r>
      <w:r w:rsidRPr="00F5745F">
        <w:rPr>
          <w:rFonts w:ascii="黑体" w:eastAsia="黑体" w:hAnsi="黑体" w:cs="宋体" w:hint="eastAsia"/>
          <w:b/>
          <w:bCs/>
          <w:color w:val="000000"/>
          <w:spacing w:val="-3"/>
          <w:kern w:val="0"/>
          <w:sz w:val="44"/>
          <w:szCs w:val="44"/>
        </w:rPr>
        <w:t>补充优化</w:t>
      </w:r>
      <w:r w:rsidR="00FC33D6" w:rsidRPr="00F5745F">
        <w:rPr>
          <w:rFonts w:ascii="黑体" w:eastAsia="黑体" w:hAnsi="黑体" w:cs="宋体" w:hint="eastAsia"/>
          <w:b/>
          <w:bCs/>
          <w:color w:val="000000"/>
          <w:spacing w:val="-3"/>
          <w:kern w:val="0"/>
          <w:sz w:val="44"/>
          <w:szCs w:val="44"/>
        </w:rPr>
        <w:t>项目</w:t>
      </w:r>
      <w:r w:rsidR="0047151C" w:rsidRPr="00F5745F">
        <w:rPr>
          <w:rFonts w:ascii="黑体" w:eastAsia="黑体" w:hAnsi="黑体" w:cs="宋体"/>
          <w:b/>
          <w:bCs/>
          <w:color w:val="000000"/>
          <w:spacing w:val="-3"/>
          <w:kern w:val="0"/>
          <w:sz w:val="44"/>
          <w:szCs w:val="44"/>
        </w:rPr>
        <w:t>采购书</w:t>
      </w:r>
      <w:bookmarkEnd w:id="2"/>
    </w:p>
    <w:p w14:paraId="5E5F90C7" w14:textId="77777777" w:rsidR="00783718" w:rsidRPr="00F5745F" w:rsidRDefault="00783718">
      <w:pPr>
        <w:autoSpaceDE w:val="0"/>
        <w:autoSpaceDN w:val="0"/>
        <w:spacing w:line="925" w:lineRule="exact"/>
        <w:jc w:val="left"/>
      </w:pPr>
    </w:p>
    <w:p w14:paraId="13421862" w14:textId="77777777" w:rsidR="00783718" w:rsidRPr="00225E47" w:rsidRDefault="0047151C" w:rsidP="00583DD7">
      <w:pPr>
        <w:autoSpaceDE w:val="0"/>
        <w:autoSpaceDN w:val="0"/>
        <w:spacing w:line="360" w:lineRule="auto"/>
        <w:jc w:val="left"/>
        <w:rPr>
          <w:rFonts w:ascii="宋体" w:eastAsia="宋体" w:hAnsi="宋体" w:cs="宋体"/>
          <w:b/>
          <w:color w:val="000000"/>
          <w:kern w:val="0"/>
          <w:sz w:val="28"/>
        </w:rPr>
      </w:pPr>
      <w:r w:rsidRPr="00225E47">
        <w:rPr>
          <w:rFonts w:ascii="宋体" w:eastAsia="宋体" w:hAnsi="宋体" w:cs="宋体"/>
          <w:b/>
          <w:color w:val="000000"/>
          <w:kern w:val="0"/>
          <w:sz w:val="28"/>
        </w:rPr>
        <w:t>一、项目情况</w:t>
      </w:r>
    </w:p>
    <w:p w14:paraId="69AE2544" w14:textId="3F4CEAFF" w:rsidR="00783718" w:rsidRPr="00225E47" w:rsidRDefault="0047151C" w:rsidP="003A0286">
      <w:pPr>
        <w:numPr>
          <w:ilvl w:val="0"/>
          <w:numId w:val="1"/>
        </w:numPr>
        <w:autoSpaceDE w:val="0"/>
        <w:autoSpaceDN w:val="0"/>
        <w:spacing w:line="360" w:lineRule="auto"/>
        <w:ind w:leftChars="229" w:left="1986" w:hangingChars="627" w:hanging="1505"/>
        <w:rPr>
          <w:rFonts w:ascii="宋体" w:eastAsia="宋体" w:hAnsi="宋体" w:cs="宋体"/>
          <w:bCs/>
          <w:color w:val="000000"/>
          <w:spacing w:val="-6"/>
          <w:kern w:val="0"/>
          <w:sz w:val="24"/>
          <w:szCs w:val="24"/>
        </w:rPr>
      </w:pPr>
      <w:r w:rsidRPr="00225E47">
        <w:rPr>
          <w:rFonts w:ascii="宋体" w:eastAsia="宋体" w:hAnsi="宋体" w:cs="宋体"/>
          <w:bCs/>
          <w:color w:val="000000"/>
          <w:kern w:val="0"/>
          <w:sz w:val="24"/>
          <w:szCs w:val="24"/>
        </w:rPr>
        <w:t>项目名称：</w:t>
      </w:r>
      <w:r w:rsidR="00AE4748" w:rsidRPr="00225E47">
        <w:rPr>
          <w:rFonts w:ascii="宋体" w:eastAsia="宋体" w:hAnsi="宋体" w:cs="宋体" w:hint="eastAsia"/>
          <w:bCs/>
          <w:color w:val="000000"/>
          <w:spacing w:val="-6"/>
          <w:kern w:val="0"/>
          <w:sz w:val="24"/>
          <w:szCs w:val="24"/>
        </w:rPr>
        <w:t>上海黄金交易所深圳运营中心机房辅助区消防设施补充优化</w:t>
      </w:r>
      <w:r w:rsidR="003A0286" w:rsidRPr="00225E47">
        <w:rPr>
          <w:rFonts w:ascii="宋体" w:eastAsia="宋体" w:hAnsi="宋体" w:cs="宋体" w:hint="eastAsia"/>
          <w:bCs/>
          <w:color w:val="000000"/>
          <w:spacing w:val="-6"/>
          <w:kern w:val="0"/>
          <w:sz w:val="24"/>
          <w:szCs w:val="24"/>
        </w:rPr>
        <w:t>。</w:t>
      </w:r>
    </w:p>
    <w:p w14:paraId="58D88E59" w14:textId="0F8AB699" w:rsidR="00783718" w:rsidRPr="00225E47" w:rsidRDefault="0047151C" w:rsidP="003A0286">
      <w:pPr>
        <w:numPr>
          <w:ilvl w:val="0"/>
          <w:numId w:val="1"/>
        </w:numPr>
        <w:autoSpaceDE w:val="0"/>
        <w:autoSpaceDN w:val="0"/>
        <w:spacing w:line="360" w:lineRule="auto"/>
        <w:ind w:firstLineChars="200" w:firstLine="480"/>
        <w:rPr>
          <w:rFonts w:ascii="宋体" w:eastAsia="宋体" w:hAnsi="宋体" w:cs="宋体"/>
          <w:bCs/>
          <w:color w:val="000000"/>
          <w:kern w:val="0"/>
          <w:sz w:val="24"/>
          <w:szCs w:val="24"/>
        </w:rPr>
      </w:pPr>
      <w:r w:rsidRPr="00225E47">
        <w:rPr>
          <w:rFonts w:ascii="宋体" w:eastAsia="宋体" w:hAnsi="宋体" w:cs="宋体"/>
          <w:bCs/>
          <w:color w:val="000000"/>
          <w:kern w:val="0"/>
          <w:sz w:val="24"/>
          <w:szCs w:val="24"/>
        </w:rPr>
        <w:t>采购需求：详见附件2。</w:t>
      </w:r>
    </w:p>
    <w:p w14:paraId="5192D3BA" w14:textId="51578342" w:rsidR="00583DD7" w:rsidRPr="00225E47" w:rsidRDefault="00583DD7" w:rsidP="003A0286">
      <w:pPr>
        <w:numPr>
          <w:ilvl w:val="0"/>
          <w:numId w:val="1"/>
        </w:numPr>
        <w:autoSpaceDE w:val="0"/>
        <w:autoSpaceDN w:val="0"/>
        <w:spacing w:line="360" w:lineRule="auto"/>
        <w:ind w:firstLineChars="200" w:firstLine="480"/>
        <w:rPr>
          <w:rFonts w:ascii="宋体" w:eastAsia="宋体" w:hAnsi="宋体" w:cs="宋体"/>
          <w:bCs/>
          <w:color w:val="000000"/>
          <w:kern w:val="0"/>
          <w:sz w:val="24"/>
          <w:szCs w:val="24"/>
        </w:rPr>
      </w:pPr>
      <w:r w:rsidRPr="00225E47">
        <w:rPr>
          <w:rFonts w:ascii="宋体" w:eastAsia="宋体" w:hAnsi="宋体" w:cs="宋体" w:hint="eastAsia"/>
          <w:bCs/>
          <w:color w:val="000000"/>
          <w:kern w:val="0"/>
          <w:sz w:val="24"/>
          <w:szCs w:val="24"/>
        </w:rPr>
        <w:t>投标金额：小于人民币</w:t>
      </w:r>
      <w:r w:rsidR="00F97F90" w:rsidRPr="00225E47">
        <w:rPr>
          <w:rFonts w:ascii="宋体" w:eastAsia="宋体" w:hAnsi="宋体" w:cs="宋体" w:hint="eastAsia"/>
          <w:bCs/>
          <w:color w:val="000000"/>
          <w:kern w:val="0"/>
          <w:sz w:val="24"/>
          <w:szCs w:val="24"/>
        </w:rPr>
        <w:t>8.5</w:t>
      </w:r>
      <w:r w:rsidRPr="00225E47">
        <w:rPr>
          <w:rFonts w:ascii="宋体" w:eastAsia="宋体" w:hAnsi="宋体" w:cs="宋体"/>
          <w:bCs/>
          <w:color w:val="000000"/>
          <w:kern w:val="0"/>
          <w:sz w:val="24"/>
          <w:szCs w:val="24"/>
        </w:rPr>
        <w:t>万元（含税）。投标金额包含投标人为提供本</w:t>
      </w:r>
      <w:r w:rsidR="00327D39" w:rsidRPr="00225E47">
        <w:rPr>
          <w:rFonts w:ascii="宋体" w:eastAsia="宋体" w:hAnsi="宋体" w:cs="宋体" w:hint="eastAsia"/>
          <w:bCs/>
          <w:color w:val="000000"/>
          <w:kern w:val="0"/>
          <w:sz w:val="24"/>
          <w:szCs w:val="24"/>
        </w:rPr>
        <w:t>项目</w:t>
      </w:r>
      <w:r w:rsidRPr="00225E47">
        <w:rPr>
          <w:rFonts w:ascii="宋体" w:eastAsia="宋体" w:hAnsi="宋体" w:cs="宋体"/>
          <w:bCs/>
          <w:color w:val="000000"/>
          <w:kern w:val="0"/>
          <w:sz w:val="24"/>
          <w:szCs w:val="24"/>
        </w:rPr>
        <w:t>下所有服务所涉及到的所有费用，如税费等。</w:t>
      </w:r>
    </w:p>
    <w:p w14:paraId="578BB3E4" w14:textId="37DF2D75" w:rsidR="00583DD7" w:rsidRPr="00225E47" w:rsidRDefault="00583DD7" w:rsidP="003A0286">
      <w:pPr>
        <w:numPr>
          <w:ilvl w:val="0"/>
          <w:numId w:val="1"/>
        </w:numPr>
        <w:autoSpaceDE w:val="0"/>
        <w:autoSpaceDN w:val="0"/>
        <w:spacing w:line="360" w:lineRule="auto"/>
        <w:ind w:firstLineChars="200" w:firstLine="480"/>
        <w:rPr>
          <w:rFonts w:ascii="宋体" w:eastAsia="宋体" w:hAnsi="宋体" w:cs="宋体"/>
          <w:bCs/>
          <w:color w:val="000000"/>
          <w:kern w:val="0"/>
          <w:sz w:val="24"/>
          <w:szCs w:val="24"/>
        </w:rPr>
      </w:pPr>
      <w:r w:rsidRPr="00225E47">
        <w:rPr>
          <w:rFonts w:ascii="宋体" w:eastAsia="宋体" w:hAnsi="宋体" w:cs="宋体"/>
          <w:bCs/>
          <w:color w:val="000000"/>
          <w:kern w:val="0"/>
          <w:sz w:val="24"/>
          <w:szCs w:val="24"/>
        </w:rPr>
        <w:t>中</w:t>
      </w:r>
      <w:r w:rsidR="00C023F4" w:rsidRPr="00225E47">
        <w:rPr>
          <w:rFonts w:ascii="宋体" w:eastAsia="宋体" w:hAnsi="宋体" w:cs="宋体" w:hint="eastAsia"/>
          <w:bCs/>
          <w:color w:val="000000"/>
          <w:kern w:val="0"/>
          <w:sz w:val="24"/>
          <w:szCs w:val="24"/>
        </w:rPr>
        <w:t>标方式：本项目采用竞争性磋商方式采购，根据本采购书附件3“采购评标标准”，对各投标文件进行评分，总分最高的投标人为第一中标候选人，得分并列的，以投标价格较低的投标人为第一中标候选人，价格相同的则以随机方式抽取第一中标候选人</w:t>
      </w:r>
      <w:r w:rsidRPr="00225E47">
        <w:rPr>
          <w:rFonts w:ascii="宋体" w:eastAsia="宋体" w:hAnsi="宋体" w:cs="宋体"/>
          <w:bCs/>
          <w:color w:val="000000"/>
          <w:kern w:val="0"/>
          <w:sz w:val="24"/>
          <w:szCs w:val="24"/>
        </w:rPr>
        <w:t>。</w:t>
      </w:r>
    </w:p>
    <w:p w14:paraId="015941E0" w14:textId="77777777" w:rsidR="00783718" w:rsidRPr="00225E47" w:rsidRDefault="0047151C" w:rsidP="00583DD7">
      <w:pPr>
        <w:autoSpaceDE w:val="0"/>
        <w:autoSpaceDN w:val="0"/>
        <w:spacing w:line="360" w:lineRule="auto"/>
        <w:jc w:val="left"/>
        <w:rPr>
          <w:b/>
        </w:rPr>
      </w:pPr>
      <w:r w:rsidRPr="00225E47">
        <w:rPr>
          <w:rFonts w:ascii="宋体" w:eastAsia="宋体" w:hAnsi="宋体" w:cs="宋体"/>
          <w:b/>
          <w:color w:val="000000"/>
          <w:kern w:val="0"/>
          <w:sz w:val="28"/>
        </w:rPr>
        <w:t>二</w:t>
      </w:r>
      <w:r w:rsidRPr="00225E47">
        <w:rPr>
          <w:rFonts w:ascii="宋体" w:eastAsia="宋体" w:hAnsi="宋体" w:cs="宋体"/>
          <w:b/>
          <w:color w:val="000000"/>
          <w:spacing w:val="-10"/>
          <w:w w:val="104"/>
          <w:kern w:val="0"/>
          <w:sz w:val="28"/>
        </w:rPr>
        <w:t>、</w:t>
      </w:r>
      <w:r w:rsidRPr="00225E47">
        <w:rPr>
          <w:rFonts w:ascii="宋体" w:eastAsia="宋体" w:hAnsi="宋体" w:cs="宋体"/>
          <w:b/>
          <w:color w:val="000000"/>
          <w:kern w:val="0"/>
          <w:sz w:val="28"/>
        </w:rPr>
        <w:t>商</w:t>
      </w:r>
      <w:r w:rsidRPr="00225E47">
        <w:rPr>
          <w:rFonts w:ascii="宋体" w:eastAsia="宋体" w:hAnsi="宋体" w:cs="宋体"/>
          <w:b/>
          <w:color w:val="000000"/>
          <w:spacing w:val="24"/>
          <w:w w:val="91"/>
          <w:kern w:val="0"/>
          <w:sz w:val="28"/>
        </w:rPr>
        <w:t>务</w:t>
      </w:r>
      <w:r w:rsidRPr="00225E47">
        <w:rPr>
          <w:rFonts w:ascii="宋体" w:eastAsia="宋体" w:hAnsi="宋体" w:cs="宋体"/>
          <w:b/>
          <w:color w:val="000000"/>
          <w:spacing w:val="-12"/>
          <w:w w:val="96"/>
          <w:kern w:val="0"/>
          <w:sz w:val="28"/>
        </w:rPr>
        <w:t>要</w:t>
      </w:r>
      <w:r w:rsidRPr="00225E47">
        <w:rPr>
          <w:rFonts w:ascii="宋体" w:eastAsia="宋体" w:hAnsi="宋体" w:cs="宋体"/>
          <w:b/>
          <w:color w:val="000000"/>
          <w:kern w:val="0"/>
          <w:sz w:val="28"/>
        </w:rPr>
        <w:t>求</w:t>
      </w:r>
    </w:p>
    <w:p w14:paraId="5840E213" w14:textId="1F2D4CAA" w:rsidR="00783718" w:rsidRPr="00225E47" w:rsidRDefault="0047151C" w:rsidP="00793DA1">
      <w:pPr>
        <w:numPr>
          <w:ilvl w:val="0"/>
          <w:numId w:val="6"/>
        </w:numPr>
        <w:autoSpaceDE w:val="0"/>
        <w:autoSpaceDN w:val="0"/>
        <w:spacing w:line="360" w:lineRule="auto"/>
        <w:ind w:firstLineChars="200" w:firstLine="480"/>
        <w:rPr>
          <w:rFonts w:ascii="宋体" w:eastAsia="宋体" w:hAnsi="宋体" w:cs="宋体"/>
          <w:bCs/>
          <w:kern w:val="0"/>
          <w:sz w:val="24"/>
          <w:szCs w:val="24"/>
        </w:rPr>
      </w:pPr>
      <w:r w:rsidRPr="00225E47">
        <w:rPr>
          <w:rFonts w:ascii="宋体" w:eastAsia="宋体" w:hAnsi="宋体" w:cs="宋体"/>
          <w:bCs/>
          <w:color w:val="000000"/>
          <w:kern w:val="0"/>
          <w:sz w:val="24"/>
          <w:szCs w:val="24"/>
        </w:rPr>
        <w:t>投标人必须是在国内注册的独立法人、其他组织，提供营业执照（或事业单位、社会 团体相</w:t>
      </w:r>
      <w:r w:rsidRPr="00225E47">
        <w:rPr>
          <w:rFonts w:ascii="宋体" w:eastAsia="宋体" w:hAnsi="宋体" w:cs="宋体"/>
          <w:bCs/>
          <w:kern w:val="0"/>
          <w:sz w:val="24"/>
          <w:szCs w:val="24"/>
        </w:rPr>
        <w:t>关证书）的复印件。</w:t>
      </w:r>
    </w:p>
    <w:p w14:paraId="27E2E4A9" w14:textId="38A8D421" w:rsidR="00AE4748" w:rsidRPr="00225E47" w:rsidRDefault="00AE4748" w:rsidP="00793DA1">
      <w:pPr>
        <w:numPr>
          <w:ilvl w:val="0"/>
          <w:numId w:val="6"/>
        </w:numPr>
        <w:autoSpaceDE w:val="0"/>
        <w:autoSpaceDN w:val="0"/>
        <w:spacing w:line="360" w:lineRule="auto"/>
        <w:ind w:firstLineChars="200" w:firstLine="480"/>
        <w:rPr>
          <w:rFonts w:ascii="宋体" w:eastAsia="宋体" w:hAnsi="宋体" w:cs="宋体"/>
          <w:bCs/>
          <w:color w:val="000000"/>
          <w:kern w:val="0"/>
          <w:sz w:val="24"/>
          <w:szCs w:val="24"/>
        </w:rPr>
      </w:pPr>
      <w:r w:rsidRPr="00225E47">
        <w:rPr>
          <w:rFonts w:ascii="宋体" w:eastAsia="宋体" w:hAnsi="宋体" w:cs="宋体"/>
          <w:bCs/>
          <w:kern w:val="0"/>
          <w:sz w:val="24"/>
          <w:szCs w:val="24"/>
        </w:rPr>
        <w:t>投标人</w:t>
      </w:r>
      <w:r w:rsidRPr="00225E47">
        <w:rPr>
          <w:rFonts w:ascii="宋体" w:eastAsia="宋体" w:hAnsi="宋体" w:cs="宋体" w:hint="eastAsia"/>
          <w:bCs/>
          <w:kern w:val="0"/>
          <w:sz w:val="24"/>
          <w:szCs w:val="24"/>
        </w:rPr>
        <w:t>必须具备</w:t>
      </w:r>
      <w:r w:rsidR="0054527A" w:rsidRPr="00225E47">
        <w:rPr>
          <w:rFonts w:ascii="宋体" w:eastAsia="宋体" w:hAnsi="宋体" w:cs="宋体" w:hint="eastAsia"/>
          <w:bCs/>
          <w:kern w:val="0"/>
          <w:sz w:val="24"/>
          <w:szCs w:val="24"/>
        </w:rPr>
        <w:t>由</w:t>
      </w:r>
      <w:r w:rsidR="007636A8" w:rsidRPr="00225E47">
        <w:rPr>
          <w:rFonts w:ascii="宋体" w:eastAsia="宋体" w:hAnsi="宋体" w:cs="宋体" w:hint="eastAsia"/>
          <w:bCs/>
          <w:kern w:val="0"/>
          <w:sz w:val="24"/>
          <w:szCs w:val="24"/>
        </w:rPr>
        <w:t>住房和城乡</w:t>
      </w:r>
      <w:r w:rsidR="0054527A" w:rsidRPr="00225E47">
        <w:rPr>
          <w:rFonts w:ascii="宋体" w:eastAsia="宋体" w:hAnsi="宋体" w:cs="宋体" w:hint="eastAsia"/>
          <w:bCs/>
          <w:kern w:val="0"/>
          <w:sz w:val="24"/>
          <w:szCs w:val="24"/>
        </w:rPr>
        <w:t>建设行政主管部门颁发的</w:t>
      </w:r>
      <w:r w:rsidRPr="00225E47">
        <w:rPr>
          <w:rFonts w:ascii="宋体" w:eastAsia="宋体" w:hAnsi="宋体" w:cs="宋体" w:hint="eastAsia"/>
          <w:bCs/>
          <w:color w:val="000000"/>
          <w:kern w:val="0"/>
          <w:sz w:val="24"/>
          <w:szCs w:val="24"/>
        </w:rPr>
        <w:t>消防设施工程专业承包二级及以上资质（</w:t>
      </w:r>
      <w:r w:rsidR="00DA0779" w:rsidRPr="00225E47">
        <w:rPr>
          <w:rFonts w:ascii="宋体" w:eastAsia="宋体" w:hAnsi="宋体" w:cs="宋体" w:hint="eastAsia"/>
          <w:bCs/>
          <w:color w:val="000000"/>
          <w:kern w:val="0"/>
          <w:sz w:val="24"/>
          <w:szCs w:val="24"/>
        </w:rPr>
        <w:t>有效期内</w:t>
      </w:r>
      <w:r w:rsidRPr="00225E47">
        <w:rPr>
          <w:rFonts w:ascii="宋体" w:eastAsia="宋体" w:hAnsi="宋体" w:cs="宋体" w:hint="eastAsia"/>
          <w:bCs/>
          <w:color w:val="000000"/>
          <w:kern w:val="0"/>
          <w:sz w:val="24"/>
          <w:szCs w:val="24"/>
        </w:rPr>
        <w:t>）</w:t>
      </w:r>
      <w:r w:rsidR="00DA0779" w:rsidRPr="00225E47">
        <w:rPr>
          <w:rFonts w:ascii="宋体" w:eastAsia="宋体" w:hAnsi="宋体" w:cs="宋体" w:hint="eastAsia"/>
          <w:bCs/>
          <w:color w:val="000000"/>
          <w:kern w:val="0"/>
          <w:sz w:val="24"/>
          <w:szCs w:val="24"/>
        </w:rPr>
        <w:t>，提供企业资质证书复印件，并盖章</w:t>
      </w:r>
      <w:r w:rsidRPr="00225E47">
        <w:rPr>
          <w:rFonts w:ascii="宋体" w:eastAsia="宋体" w:hAnsi="宋体" w:cs="宋体" w:hint="eastAsia"/>
          <w:bCs/>
          <w:color w:val="000000"/>
          <w:kern w:val="0"/>
          <w:sz w:val="24"/>
          <w:szCs w:val="24"/>
        </w:rPr>
        <w:t>。</w:t>
      </w:r>
    </w:p>
    <w:p w14:paraId="4C2DD97B" w14:textId="00B183EE" w:rsidR="00783718" w:rsidRPr="00225E47" w:rsidRDefault="00E80E51" w:rsidP="00793DA1">
      <w:pPr>
        <w:numPr>
          <w:ilvl w:val="0"/>
          <w:numId w:val="6"/>
        </w:numPr>
        <w:autoSpaceDE w:val="0"/>
        <w:autoSpaceDN w:val="0"/>
        <w:spacing w:line="360" w:lineRule="auto"/>
        <w:ind w:firstLineChars="200" w:firstLine="480"/>
        <w:jc w:val="left"/>
        <w:rPr>
          <w:rFonts w:ascii="宋体" w:eastAsia="宋体" w:hAnsi="宋体" w:cs="宋体"/>
          <w:bCs/>
          <w:color w:val="000000"/>
          <w:kern w:val="0"/>
          <w:sz w:val="24"/>
          <w:szCs w:val="24"/>
        </w:rPr>
      </w:pPr>
      <w:r w:rsidRPr="00225E47">
        <w:rPr>
          <w:rFonts w:ascii="宋体" w:eastAsia="宋体" w:hAnsi="宋体" w:cs="宋体" w:hint="eastAsia"/>
          <w:bCs/>
          <w:color w:val="000000"/>
          <w:kern w:val="0"/>
          <w:sz w:val="24"/>
          <w:szCs w:val="24"/>
        </w:rPr>
        <w:t>投标人除提交投标总价外，</w:t>
      </w:r>
      <w:r w:rsidR="004D5191" w:rsidRPr="00225E47">
        <w:rPr>
          <w:rFonts w:ascii="宋体" w:eastAsia="宋体" w:hAnsi="宋体" w:cs="宋体" w:hint="eastAsia"/>
          <w:bCs/>
          <w:color w:val="000000"/>
          <w:kern w:val="0"/>
          <w:sz w:val="24"/>
          <w:szCs w:val="24"/>
        </w:rPr>
        <w:t>应根据采购需求中配件规格</w:t>
      </w:r>
      <w:r w:rsidRPr="00225E47">
        <w:rPr>
          <w:rFonts w:ascii="宋体" w:eastAsia="宋体" w:hAnsi="宋体" w:cs="宋体" w:hint="eastAsia"/>
          <w:bCs/>
          <w:color w:val="000000"/>
          <w:kern w:val="0"/>
          <w:sz w:val="24"/>
          <w:szCs w:val="24"/>
        </w:rPr>
        <w:t>提供价格</w:t>
      </w:r>
      <w:r w:rsidR="004D5191" w:rsidRPr="00225E47">
        <w:rPr>
          <w:rFonts w:ascii="宋体" w:eastAsia="宋体" w:hAnsi="宋体" w:cs="宋体" w:hint="eastAsia"/>
          <w:bCs/>
          <w:color w:val="000000"/>
          <w:kern w:val="0"/>
          <w:sz w:val="24"/>
          <w:szCs w:val="24"/>
        </w:rPr>
        <w:t>明细</w:t>
      </w:r>
      <w:r w:rsidR="001A0AA3" w:rsidRPr="00225E47">
        <w:rPr>
          <w:rFonts w:ascii="宋体" w:eastAsia="宋体" w:hAnsi="宋体" w:cs="宋体" w:hint="eastAsia"/>
          <w:bCs/>
          <w:color w:val="000000"/>
          <w:kern w:val="0"/>
          <w:sz w:val="24"/>
          <w:szCs w:val="24"/>
        </w:rPr>
        <w:t>。</w:t>
      </w:r>
    </w:p>
    <w:p w14:paraId="68279785" w14:textId="77777777" w:rsidR="001A0AA3" w:rsidRPr="00225E47" w:rsidRDefault="001A0AA3" w:rsidP="00793DA1">
      <w:pPr>
        <w:numPr>
          <w:ilvl w:val="0"/>
          <w:numId w:val="6"/>
        </w:numPr>
        <w:autoSpaceDE w:val="0"/>
        <w:autoSpaceDN w:val="0"/>
        <w:spacing w:line="360" w:lineRule="auto"/>
        <w:ind w:firstLineChars="200" w:firstLine="480"/>
        <w:rPr>
          <w:rFonts w:ascii="宋体" w:eastAsia="宋体" w:hAnsi="宋体" w:cs="宋体"/>
          <w:bCs/>
          <w:color w:val="000000"/>
          <w:kern w:val="0"/>
          <w:sz w:val="24"/>
          <w:szCs w:val="24"/>
        </w:rPr>
      </w:pPr>
      <w:r w:rsidRPr="00225E47">
        <w:rPr>
          <w:rFonts w:ascii="宋体" w:eastAsia="宋体" w:hAnsi="宋体" w:cs="宋体" w:hint="eastAsia"/>
          <w:bCs/>
          <w:color w:val="000000"/>
          <w:kern w:val="0"/>
          <w:sz w:val="24"/>
          <w:szCs w:val="24"/>
        </w:rPr>
        <w:t>投标人未被“信用中国”网站（</w:t>
      </w:r>
      <w:r w:rsidRPr="00225E47">
        <w:rPr>
          <w:rFonts w:ascii="宋体" w:eastAsia="宋体" w:hAnsi="宋体" w:cs="宋体"/>
          <w:bCs/>
          <w:color w:val="000000"/>
          <w:kern w:val="0"/>
          <w:sz w:val="24"/>
          <w:szCs w:val="24"/>
        </w:rPr>
        <w:t>www.creditchina.gov.cn）列入失信被执行人、重大税收违法失信主体、政府采购严重违法失信行为记录名单。投标人须提供递交投标文件截止日期前一个月内通过“信用中国”网站（www.creditchina.gov.cn）“信用服务”栏对投标人“失信被执行人”、“重大税收违法失信主体”、“政府采购严重违法失信行为记录名单”情况的查询记录截图，截图要求显示查询时间。注：如查询期间跳转非“信用中国网站”，以最终跳转的网页查询记录截图为准。提供内容如下:</w:t>
      </w:r>
    </w:p>
    <w:p w14:paraId="51ECABFF" w14:textId="77777777" w:rsidR="001A0AA3" w:rsidRPr="00225E47" w:rsidRDefault="001A0AA3" w:rsidP="001A0AA3">
      <w:pPr>
        <w:autoSpaceDE w:val="0"/>
        <w:autoSpaceDN w:val="0"/>
        <w:spacing w:line="360" w:lineRule="auto"/>
        <w:ind w:firstLineChars="200" w:firstLine="480"/>
        <w:rPr>
          <w:rFonts w:ascii="宋体" w:eastAsia="宋体" w:hAnsi="宋体" w:cs="宋体"/>
          <w:bCs/>
          <w:color w:val="000000"/>
          <w:kern w:val="0"/>
          <w:sz w:val="24"/>
          <w:szCs w:val="24"/>
        </w:rPr>
      </w:pPr>
      <w:r w:rsidRPr="00225E47">
        <w:rPr>
          <w:rFonts w:ascii="宋体" w:eastAsia="宋体" w:hAnsi="宋体" w:cs="宋体" w:hint="eastAsia"/>
          <w:bCs/>
          <w:color w:val="000000"/>
          <w:kern w:val="0"/>
          <w:sz w:val="24"/>
          <w:szCs w:val="24"/>
        </w:rPr>
        <w:lastRenderedPageBreak/>
        <w:t>①“失信被执行人”情况查询记录截图（须包含投标人全称、查询结果及查询时间）</w:t>
      </w:r>
    </w:p>
    <w:p w14:paraId="7F8F37F0" w14:textId="77777777" w:rsidR="001A0AA3" w:rsidRPr="00225E47" w:rsidRDefault="001A0AA3" w:rsidP="001A0AA3">
      <w:pPr>
        <w:autoSpaceDE w:val="0"/>
        <w:autoSpaceDN w:val="0"/>
        <w:spacing w:line="360" w:lineRule="auto"/>
        <w:ind w:firstLineChars="200" w:firstLine="480"/>
        <w:rPr>
          <w:rFonts w:ascii="宋体" w:eastAsia="宋体" w:hAnsi="宋体" w:cs="宋体"/>
          <w:bCs/>
          <w:color w:val="000000"/>
          <w:kern w:val="0"/>
          <w:sz w:val="24"/>
          <w:szCs w:val="24"/>
        </w:rPr>
      </w:pPr>
      <w:r w:rsidRPr="00225E47">
        <w:rPr>
          <w:rFonts w:ascii="宋体" w:eastAsia="宋体" w:hAnsi="宋体" w:cs="宋体" w:hint="eastAsia"/>
          <w:bCs/>
          <w:color w:val="000000"/>
          <w:kern w:val="0"/>
          <w:sz w:val="24"/>
          <w:szCs w:val="24"/>
        </w:rPr>
        <w:t>②“重大税收违法失信主体”情况查询记录截图（须包含投标人全称、查询结果及查询时间）</w:t>
      </w:r>
    </w:p>
    <w:p w14:paraId="15FD1C2D" w14:textId="3461FE61" w:rsidR="00783718" w:rsidRPr="00225E47" w:rsidRDefault="001A0AA3" w:rsidP="001A0AA3">
      <w:pPr>
        <w:autoSpaceDE w:val="0"/>
        <w:autoSpaceDN w:val="0"/>
        <w:spacing w:line="360" w:lineRule="auto"/>
        <w:ind w:firstLineChars="200" w:firstLine="480"/>
        <w:rPr>
          <w:rFonts w:ascii="宋体" w:eastAsia="宋体" w:hAnsi="宋体" w:cs="宋体"/>
          <w:bCs/>
          <w:color w:val="000000"/>
          <w:kern w:val="0"/>
          <w:sz w:val="24"/>
          <w:szCs w:val="24"/>
        </w:rPr>
      </w:pPr>
      <w:r w:rsidRPr="00225E47">
        <w:rPr>
          <w:rFonts w:ascii="宋体" w:eastAsia="宋体" w:hAnsi="宋体" w:cs="宋体" w:hint="eastAsia"/>
          <w:bCs/>
          <w:color w:val="000000"/>
          <w:kern w:val="0"/>
          <w:sz w:val="24"/>
          <w:szCs w:val="24"/>
        </w:rPr>
        <w:t>③“政府采购严重违法失信行为记录名单”情况查询记录截图（须包含投标人全称、查询结果及查询时间</w:t>
      </w:r>
      <w:r w:rsidR="0047151C" w:rsidRPr="00225E47">
        <w:rPr>
          <w:rFonts w:ascii="宋体" w:eastAsia="宋体" w:hAnsi="宋体" w:cs="宋体"/>
          <w:bCs/>
          <w:color w:val="000000"/>
          <w:kern w:val="0"/>
          <w:sz w:val="24"/>
          <w:szCs w:val="24"/>
        </w:rPr>
        <w:t>。</w:t>
      </w:r>
    </w:p>
    <w:p w14:paraId="2460BB52" w14:textId="09825E92" w:rsidR="00E80E51" w:rsidRPr="00225E47" w:rsidRDefault="0047151C" w:rsidP="00793DA1">
      <w:pPr>
        <w:numPr>
          <w:ilvl w:val="0"/>
          <w:numId w:val="6"/>
        </w:numPr>
        <w:autoSpaceDE w:val="0"/>
        <w:autoSpaceDN w:val="0"/>
        <w:spacing w:line="360" w:lineRule="auto"/>
        <w:ind w:firstLineChars="200" w:firstLine="480"/>
        <w:jc w:val="left"/>
        <w:rPr>
          <w:rFonts w:ascii="宋体" w:eastAsia="宋体" w:hAnsi="宋体" w:cs="宋体"/>
          <w:bCs/>
          <w:color w:val="000000"/>
          <w:kern w:val="0"/>
          <w:sz w:val="24"/>
        </w:rPr>
      </w:pPr>
      <w:r w:rsidRPr="00225E47">
        <w:rPr>
          <w:rFonts w:ascii="宋体" w:eastAsia="宋体" w:hAnsi="宋体" w:cs="宋体"/>
          <w:bCs/>
          <w:color w:val="000000"/>
          <w:kern w:val="0"/>
          <w:sz w:val="24"/>
        </w:rPr>
        <w:t>中标人须开具</w:t>
      </w:r>
      <w:r w:rsidR="00E80E51" w:rsidRPr="00225E47">
        <w:rPr>
          <w:rFonts w:ascii="宋体" w:eastAsia="宋体" w:hAnsi="宋体" w:cs="宋体" w:hint="eastAsia"/>
          <w:bCs/>
          <w:color w:val="000000"/>
          <w:kern w:val="0"/>
          <w:sz w:val="24"/>
        </w:rPr>
        <w:t>增值税</w:t>
      </w:r>
      <w:r w:rsidR="00C83404" w:rsidRPr="00225E47">
        <w:rPr>
          <w:rFonts w:ascii="宋体" w:eastAsia="宋体" w:hAnsi="宋体" w:cs="宋体" w:hint="eastAsia"/>
          <w:bCs/>
          <w:color w:val="000000"/>
          <w:kern w:val="0"/>
          <w:sz w:val="24"/>
        </w:rPr>
        <w:t>专用</w:t>
      </w:r>
      <w:r w:rsidR="00E80E51" w:rsidRPr="00225E47">
        <w:rPr>
          <w:rFonts w:ascii="宋体" w:eastAsia="宋体" w:hAnsi="宋体" w:cs="宋体" w:hint="eastAsia"/>
          <w:bCs/>
          <w:color w:val="000000"/>
          <w:kern w:val="0"/>
          <w:sz w:val="24"/>
        </w:rPr>
        <w:t>发票，</w:t>
      </w:r>
      <w:r w:rsidRPr="00225E47">
        <w:rPr>
          <w:rFonts w:ascii="宋体" w:eastAsia="宋体" w:hAnsi="宋体" w:cs="宋体"/>
          <w:bCs/>
          <w:color w:val="000000"/>
          <w:kern w:val="0"/>
          <w:sz w:val="24"/>
        </w:rPr>
        <w:t>并接受以下付款方式：</w:t>
      </w:r>
    </w:p>
    <w:p w14:paraId="3B4709CC" w14:textId="77777777" w:rsidR="00583DD7" w:rsidRPr="00225E47" w:rsidRDefault="00583DD7" w:rsidP="00793DA1">
      <w:pPr>
        <w:pStyle w:val="a8"/>
        <w:numPr>
          <w:ilvl w:val="0"/>
          <w:numId w:val="5"/>
        </w:numPr>
        <w:spacing w:line="360" w:lineRule="auto"/>
        <w:ind w:left="0" w:firstLineChars="300" w:firstLine="714"/>
        <w:jc w:val="left"/>
        <w:rPr>
          <w:rFonts w:ascii="宋体" w:hAnsi="宋体"/>
        </w:rPr>
      </w:pPr>
      <w:r w:rsidRPr="00225E47">
        <w:rPr>
          <w:rFonts w:ascii="宋体" w:hAnsi="宋体" w:hint="eastAsia"/>
        </w:rPr>
        <w:t>合同签订后，支付合同金额</w:t>
      </w:r>
      <w:r w:rsidRPr="00225E47">
        <w:rPr>
          <w:rFonts w:ascii="宋体" w:hAnsi="宋体"/>
        </w:rPr>
        <w:t>40%</w:t>
      </w:r>
      <w:r w:rsidRPr="00225E47">
        <w:rPr>
          <w:rFonts w:ascii="宋体" w:hAnsi="宋体" w:hint="eastAsia"/>
        </w:rPr>
        <w:t>。</w:t>
      </w:r>
    </w:p>
    <w:p w14:paraId="2F4F9DEB" w14:textId="504A19E0" w:rsidR="00583DD7" w:rsidRPr="00225E47" w:rsidRDefault="001538EA" w:rsidP="00793DA1">
      <w:pPr>
        <w:pStyle w:val="a8"/>
        <w:numPr>
          <w:ilvl w:val="0"/>
          <w:numId w:val="5"/>
        </w:numPr>
        <w:spacing w:line="360" w:lineRule="auto"/>
        <w:ind w:left="0" w:firstLineChars="300" w:firstLine="714"/>
        <w:jc w:val="left"/>
        <w:rPr>
          <w:rFonts w:ascii="宋体" w:hAnsi="宋体"/>
        </w:rPr>
      </w:pPr>
      <w:r w:rsidRPr="00225E47">
        <w:rPr>
          <w:rFonts w:ascii="宋体" w:hAnsi="宋体" w:hint="eastAsia"/>
        </w:rPr>
        <w:t>完成</w:t>
      </w:r>
      <w:r w:rsidR="003A0286" w:rsidRPr="00225E47">
        <w:rPr>
          <w:rFonts w:ascii="宋体" w:hAnsi="宋体" w:hint="eastAsia"/>
        </w:rPr>
        <w:t>设施</w:t>
      </w:r>
      <w:r w:rsidR="00EC38E5" w:rsidRPr="00225E47">
        <w:rPr>
          <w:rFonts w:ascii="宋体" w:hAnsi="宋体" w:hint="eastAsia"/>
        </w:rPr>
        <w:t>安装</w:t>
      </w:r>
      <w:r w:rsidR="003A0286" w:rsidRPr="00225E47">
        <w:rPr>
          <w:rFonts w:ascii="宋体" w:hAnsi="宋体" w:hint="eastAsia"/>
        </w:rPr>
        <w:t>，并经甲方</w:t>
      </w:r>
      <w:r w:rsidR="00583DD7" w:rsidRPr="00225E47">
        <w:rPr>
          <w:rFonts w:ascii="宋体" w:hAnsi="宋体" w:hint="eastAsia"/>
        </w:rPr>
        <w:t>验收</w:t>
      </w:r>
      <w:r w:rsidR="003A0286" w:rsidRPr="00225E47">
        <w:rPr>
          <w:rFonts w:ascii="宋体" w:hAnsi="宋体" w:hint="eastAsia"/>
        </w:rPr>
        <w:t>通过</w:t>
      </w:r>
      <w:r w:rsidR="00583DD7" w:rsidRPr="00225E47">
        <w:rPr>
          <w:rFonts w:ascii="宋体" w:hAnsi="宋体" w:hint="eastAsia"/>
        </w:rPr>
        <w:t>后支付合同金额</w:t>
      </w:r>
      <w:r w:rsidR="00583DD7" w:rsidRPr="00225E47">
        <w:rPr>
          <w:rFonts w:ascii="宋体" w:hAnsi="宋体"/>
        </w:rPr>
        <w:t>5</w:t>
      </w:r>
      <w:r w:rsidR="00D7532F" w:rsidRPr="00225E47">
        <w:rPr>
          <w:rFonts w:ascii="宋体" w:hAnsi="宋体"/>
        </w:rPr>
        <w:t>5</w:t>
      </w:r>
      <w:r w:rsidR="00583DD7" w:rsidRPr="00225E47">
        <w:rPr>
          <w:rFonts w:ascii="宋体" w:hAnsi="宋体"/>
        </w:rPr>
        <w:t>%</w:t>
      </w:r>
      <w:r w:rsidR="00583DD7" w:rsidRPr="00225E47">
        <w:rPr>
          <w:rFonts w:ascii="宋体" w:hAnsi="宋体" w:hint="eastAsia"/>
        </w:rPr>
        <w:t>。</w:t>
      </w:r>
    </w:p>
    <w:p w14:paraId="1C6A0CCD" w14:textId="35AEC0B3" w:rsidR="00583DD7" w:rsidRPr="00225E47" w:rsidRDefault="00583DD7" w:rsidP="00793DA1">
      <w:pPr>
        <w:pStyle w:val="a8"/>
        <w:numPr>
          <w:ilvl w:val="0"/>
          <w:numId w:val="5"/>
        </w:numPr>
        <w:spacing w:line="360" w:lineRule="auto"/>
        <w:ind w:left="0" w:firstLineChars="300" w:firstLine="714"/>
        <w:jc w:val="left"/>
        <w:rPr>
          <w:rFonts w:ascii="宋体" w:hAnsi="宋体"/>
        </w:rPr>
      </w:pPr>
      <w:r w:rsidRPr="00225E47">
        <w:rPr>
          <w:rFonts w:ascii="宋体" w:hAnsi="宋体" w:hint="eastAsia"/>
        </w:rPr>
        <w:t>验收通过满一年，</w:t>
      </w:r>
      <w:r w:rsidR="00123202" w:rsidRPr="00225E47">
        <w:rPr>
          <w:rFonts w:ascii="宋体" w:hAnsi="宋体" w:hint="eastAsia"/>
        </w:rPr>
        <w:t>经甲方确认后</w:t>
      </w:r>
      <w:r w:rsidRPr="00225E47">
        <w:rPr>
          <w:rFonts w:ascii="宋体" w:hAnsi="宋体" w:hint="eastAsia"/>
        </w:rPr>
        <w:t>支付合同金额</w:t>
      </w:r>
      <w:r w:rsidR="00D7532F" w:rsidRPr="00225E47">
        <w:rPr>
          <w:rFonts w:ascii="宋体" w:hAnsi="宋体"/>
        </w:rPr>
        <w:t>5</w:t>
      </w:r>
      <w:r w:rsidRPr="00225E47">
        <w:rPr>
          <w:rFonts w:ascii="宋体" w:hAnsi="宋体"/>
        </w:rPr>
        <w:t>%</w:t>
      </w:r>
      <w:r w:rsidRPr="00225E47">
        <w:rPr>
          <w:rFonts w:ascii="宋体" w:hAnsi="宋体" w:hint="eastAsia"/>
        </w:rPr>
        <w:t>。</w:t>
      </w:r>
    </w:p>
    <w:p w14:paraId="5C63370D" w14:textId="0C3FC90B" w:rsidR="00783718" w:rsidRPr="00225E47" w:rsidRDefault="0047151C" w:rsidP="00793DA1">
      <w:pPr>
        <w:numPr>
          <w:ilvl w:val="0"/>
          <w:numId w:val="6"/>
        </w:numPr>
        <w:autoSpaceDE w:val="0"/>
        <w:autoSpaceDN w:val="0"/>
        <w:spacing w:line="360" w:lineRule="auto"/>
        <w:ind w:firstLineChars="200" w:firstLine="480"/>
        <w:rPr>
          <w:rFonts w:ascii="宋体" w:eastAsia="宋体" w:hAnsi="宋体" w:cs="宋体"/>
          <w:bCs/>
          <w:color w:val="000000"/>
          <w:kern w:val="0"/>
          <w:sz w:val="24"/>
        </w:rPr>
      </w:pPr>
      <w:r w:rsidRPr="00225E47">
        <w:rPr>
          <w:rFonts w:ascii="宋体" w:eastAsia="宋体" w:hAnsi="宋体" w:cs="宋体"/>
          <w:bCs/>
          <w:color w:val="000000"/>
          <w:kern w:val="0"/>
          <w:sz w:val="24"/>
        </w:rPr>
        <w:t>投标金额为</w:t>
      </w:r>
      <w:r w:rsidRPr="00225E47">
        <w:rPr>
          <w:rFonts w:ascii="宋体" w:eastAsia="宋体" w:hAnsi="宋体" w:cs="宋体"/>
          <w:b/>
          <w:color w:val="000000"/>
          <w:kern w:val="0"/>
          <w:sz w:val="24"/>
        </w:rPr>
        <w:t>含税</w:t>
      </w:r>
      <w:r w:rsidRPr="00225E47">
        <w:rPr>
          <w:rFonts w:ascii="宋体" w:eastAsia="宋体" w:hAnsi="宋体" w:cs="宋体"/>
          <w:bCs/>
          <w:color w:val="000000"/>
          <w:kern w:val="0"/>
          <w:sz w:val="24"/>
        </w:rPr>
        <w:t>金额，</w:t>
      </w:r>
      <w:r w:rsidR="00583DD7" w:rsidRPr="00225E47">
        <w:rPr>
          <w:rFonts w:ascii="宋体" w:eastAsia="宋体" w:hAnsi="宋体" w:cs="宋体" w:hint="eastAsia"/>
          <w:bCs/>
          <w:color w:val="000000"/>
          <w:kern w:val="0"/>
          <w:sz w:val="24"/>
        </w:rPr>
        <w:t>包括产品出售</w:t>
      </w:r>
      <w:r w:rsidR="00926E78" w:rsidRPr="00225E47">
        <w:rPr>
          <w:rFonts w:ascii="宋体" w:eastAsia="宋体" w:hAnsi="宋体" w:cs="宋体" w:hint="eastAsia"/>
          <w:bCs/>
          <w:color w:val="000000"/>
          <w:kern w:val="0"/>
          <w:sz w:val="24"/>
        </w:rPr>
        <w:t>、安装调试及质保费用，不包含</w:t>
      </w:r>
      <w:r w:rsidR="00AC2AE6" w:rsidRPr="00225E47">
        <w:rPr>
          <w:rFonts w:ascii="宋体" w:eastAsia="宋体" w:hAnsi="宋体" w:cs="宋体" w:hint="eastAsia"/>
          <w:bCs/>
          <w:color w:val="000000"/>
          <w:kern w:val="0"/>
          <w:sz w:val="24"/>
        </w:rPr>
        <w:t>维护</w:t>
      </w:r>
      <w:r w:rsidR="00926E78" w:rsidRPr="00225E47">
        <w:rPr>
          <w:rFonts w:ascii="宋体" w:eastAsia="宋体" w:hAnsi="宋体" w:cs="宋体" w:hint="eastAsia"/>
          <w:bCs/>
          <w:color w:val="000000"/>
          <w:kern w:val="0"/>
          <w:sz w:val="24"/>
        </w:rPr>
        <w:t>费用</w:t>
      </w:r>
      <w:r w:rsidRPr="00225E47">
        <w:rPr>
          <w:rFonts w:ascii="宋体" w:eastAsia="宋体" w:hAnsi="宋体" w:cs="宋体"/>
          <w:bCs/>
          <w:color w:val="000000"/>
          <w:kern w:val="0"/>
          <w:sz w:val="24"/>
        </w:rPr>
        <w:t>。本项目需开具增值税专用发票，如所提供的产品/服务税率不同，须按照相应税率分别开具发票（合同金额不变）。</w:t>
      </w:r>
    </w:p>
    <w:p w14:paraId="6543DB91" w14:textId="2E146B46" w:rsidR="00783718" w:rsidRPr="00225E47" w:rsidRDefault="00E80E51" w:rsidP="00793DA1">
      <w:pPr>
        <w:numPr>
          <w:ilvl w:val="0"/>
          <w:numId w:val="6"/>
        </w:numPr>
        <w:autoSpaceDE w:val="0"/>
        <w:autoSpaceDN w:val="0"/>
        <w:spacing w:line="360" w:lineRule="auto"/>
        <w:ind w:firstLineChars="200" w:firstLine="480"/>
        <w:jc w:val="left"/>
        <w:rPr>
          <w:rFonts w:ascii="宋体" w:eastAsia="宋体" w:hAnsi="宋体" w:cs="宋体"/>
          <w:bCs/>
          <w:color w:val="000000"/>
          <w:kern w:val="0"/>
          <w:sz w:val="24"/>
        </w:rPr>
      </w:pPr>
      <w:r w:rsidRPr="00225E47">
        <w:rPr>
          <w:rFonts w:ascii="宋体" w:eastAsia="宋体" w:hAnsi="宋体" w:cs="宋体" w:hint="eastAsia"/>
          <w:bCs/>
          <w:color w:val="000000"/>
          <w:kern w:val="0"/>
          <w:sz w:val="24"/>
        </w:rPr>
        <w:t>本项目不支持联合投标，不能转包及分包。</w:t>
      </w:r>
    </w:p>
    <w:p w14:paraId="0B474663" w14:textId="7C526B77" w:rsidR="00E80E51" w:rsidRPr="00225E47" w:rsidRDefault="00E80E51" w:rsidP="00793DA1">
      <w:pPr>
        <w:numPr>
          <w:ilvl w:val="0"/>
          <w:numId w:val="6"/>
        </w:numPr>
        <w:autoSpaceDE w:val="0"/>
        <w:autoSpaceDN w:val="0"/>
        <w:spacing w:line="360" w:lineRule="auto"/>
        <w:ind w:firstLineChars="200" w:firstLine="480"/>
        <w:jc w:val="left"/>
        <w:rPr>
          <w:rFonts w:ascii="宋体" w:eastAsia="宋体" w:hAnsi="宋体" w:cs="宋体"/>
          <w:bCs/>
          <w:color w:val="000000"/>
          <w:kern w:val="0"/>
          <w:sz w:val="24"/>
        </w:rPr>
      </w:pPr>
      <w:r w:rsidRPr="00225E47">
        <w:rPr>
          <w:rFonts w:ascii="宋体" w:eastAsia="宋体" w:hAnsi="宋体" w:cs="宋体" w:hint="eastAsia"/>
          <w:bCs/>
          <w:color w:val="000000"/>
          <w:kern w:val="0"/>
          <w:sz w:val="24"/>
        </w:rPr>
        <w:t>招标要求中所需资质文件都需提交清晰可辨的</w:t>
      </w:r>
      <w:r w:rsidR="00712D74" w:rsidRPr="00225E47">
        <w:rPr>
          <w:rFonts w:ascii="宋体" w:eastAsia="宋体" w:hAnsi="宋体" w:cs="宋体" w:hint="eastAsia"/>
          <w:bCs/>
          <w:color w:val="000000"/>
          <w:kern w:val="0"/>
          <w:sz w:val="24"/>
        </w:rPr>
        <w:t>原件复印件并加公章。</w:t>
      </w:r>
    </w:p>
    <w:p w14:paraId="10FB2A79" w14:textId="07C0BE40" w:rsidR="00783718" w:rsidRPr="00225E47" w:rsidRDefault="0047151C" w:rsidP="00793DA1">
      <w:pPr>
        <w:numPr>
          <w:ilvl w:val="0"/>
          <w:numId w:val="6"/>
        </w:numPr>
        <w:autoSpaceDE w:val="0"/>
        <w:autoSpaceDN w:val="0"/>
        <w:spacing w:line="360" w:lineRule="auto"/>
        <w:ind w:firstLineChars="200" w:firstLine="480"/>
        <w:jc w:val="left"/>
        <w:rPr>
          <w:rFonts w:ascii="宋体" w:eastAsia="宋体" w:hAnsi="宋体" w:cs="宋体"/>
          <w:bCs/>
          <w:color w:val="000000"/>
          <w:kern w:val="0"/>
          <w:sz w:val="24"/>
        </w:rPr>
      </w:pPr>
      <w:r w:rsidRPr="00225E47">
        <w:rPr>
          <w:rFonts w:ascii="宋体" w:eastAsia="宋体" w:hAnsi="宋体" w:cs="宋体"/>
          <w:bCs/>
          <w:color w:val="000000"/>
          <w:kern w:val="0"/>
          <w:sz w:val="24"/>
        </w:rPr>
        <w:t>供应商在投标过程中参与围标、串标或陪标等舞弊或作假行为的，一经核实，交易所有权要求其2年内不得参与交易所系统内任何招标采购工作。同时，对已成交的上述</w:t>
      </w:r>
      <w:bookmarkStart w:id="3" w:name="_bookmark17"/>
      <w:bookmarkEnd w:id="3"/>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1334144" behindDoc="0" locked="0" layoutInCell="1" allowOverlap="1" wp14:anchorId="4EDB88F2" wp14:editId="5B4B5126">
                <wp:simplePos x="0" y="0"/>
                <wp:positionH relativeFrom="column">
                  <wp:posOffset>0</wp:posOffset>
                </wp:positionH>
                <wp:positionV relativeFrom="paragraph">
                  <wp:posOffset>0</wp:posOffset>
                </wp:positionV>
                <wp:extent cx="635000" cy="635000"/>
                <wp:effectExtent l="9525" t="9525" r="12700" b="12700"/>
                <wp:wrapNone/>
                <wp:docPr id="650" name="polygon1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00"/>
                            <a:gd name="T1" fmla="*/ 60 h 60"/>
                            <a:gd name="T2" fmla="*/ 6000 w 6000"/>
                            <a:gd name="T3" fmla="*/ 60 h 60"/>
                            <a:gd name="T4" fmla="*/ 6000 w 6000"/>
                            <a:gd name="T5" fmla="*/ 0 h 60"/>
                            <a:gd name="T6" fmla="*/ 0 w 6000"/>
                            <a:gd name="T7" fmla="*/ 0 h 60"/>
                            <a:gd name="T8" fmla="*/ 0 w 6000"/>
                            <a:gd name="T9" fmla="*/ 60 h 60"/>
                          </a:gdLst>
                          <a:ahLst/>
                          <a:cxnLst>
                            <a:cxn ang="0">
                              <a:pos x="T0" y="T1"/>
                            </a:cxn>
                            <a:cxn ang="0">
                              <a:pos x="T2" y="T3"/>
                            </a:cxn>
                            <a:cxn ang="0">
                              <a:pos x="T4" y="T5"/>
                            </a:cxn>
                            <a:cxn ang="0">
                              <a:pos x="T6" y="T7"/>
                            </a:cxn>
                            <a:cxn ang="0">
                              <a:pos x="T8" y="T9"/>
                            </a:cxn>
                          </a:cxnLst>
                          <a:rect l="0" t="0" r="r" b="b"/>
                          <a:pathLst>
                            <a:path w="6000" h="60">
                              <a:moveTo>
                                <a:pt x="0" y="60"/>
                              </a:moveTo>
                              <a:lnTo>
                                <a:pt x="6000" y="60"/>
                              </a:lnTo>
                              <a:lnTo>
                                <a:pt x="6000"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5387BA" id="polygon182" o:spid="_x0000_s1026" style="position:absolute;margin-left:0;margin-top:0;width:50pt;height:50pt;z-index:25133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" path="m,60r6000,l6000,,,,,60xe">
                <v:stroke joinstyle="miter"/>
                <v:path o:connecttype="custom" o:connectlocs="0,635000;635000,635000;635000,0;0,0;0,635000"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2026368" behindDoc="0" locked="0" layoutInCell="1" allowOverlap="1" wp14:anchorId="3C5A0BAF" wp14:editId="5C833094">
                <wp:simplePos x="0" y="0"/>
                <wp:positionH relativeFrom="column">
                  <wp:posOffset>0</wp:posOffset>
                </wp:positionH>
                <wp:positionV relativeFrom="paragraph">
                  <wp:posOffset>0</wp:posOffset>
                </wp:positionV>
                <wp:extent cx="635000" cy="635000"/>
                <wp:effectExtent l="9525" t="9525" r="12700" b="12700"/>
                <wp:wrapNone/>
                <wp:docPr id="648" name="polygon1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B13EA6" id="polygon184" o:spid="_x0000_s1026" style="position:absolute;margin-left:0;margin-top:0;width:50pt;height:50pt;z-index:2520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2027392" behindDoc="0" locked="0" layoutInCell="1" allowOverlap="1" wp14:anchorId="657EFBC8" wp14:editId="7275A291">
                <wp:simplePos x="0" y="0"/>
                <wp:positionH relativeFrom="column">
                  <wp:posOffset>0</wp:posOffset>
                </wp:positionH>
                <wp:positionV relativeFrom="paragraph">
                  <wp:posOffset>0</wp:posOffset>
                </wp:positionV>
                <wp:extent cx="635000" cy="635000"/>
                <wp:effectExtent l="9525" t="9525" r="12700" b="12700"/>
                <wp:wrapNone/>
                <wp:docPr id="647" name="polygon1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AACA8B" id="polygon185" o:spid="_x0000_s1026" style="position:absolute;margin-left:0;margin-top:0;width:50pt;height:50pt;z-index:2520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1335168" behindDoc="0" locked="0" layoutInCell="1" allowOverlap="1" wp14:anchorId="0F375920" wp14:editId="2A8C35ED">
                <wp:simplePos x="0" y="0"/>
                <wp:positionH relativeFrom="column">
                  <wp:posOffset>0</wp:posOffset>
                </wp:positionH>
                <wp:positionV relativeFrom="paragraph">
                  <wp:posOffset>0</wp:posOffset>
                </wp:positionV>
                <wp:extent cx="635000" cy="635000"/>
                <wp:effectExtent l="9525" t="9525" r="12700" b="12700"/>
                <wp:wrapNone/>
                <wp:docPr id="643" name="polygon1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34A55F" id="polygon186" o:spid="_x0000_s1026" style="position:absolute;margin-left:0;margin-top:0;width:50pt;height:50pt;z-index:25133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1336192" behindDoc="0" locked="0" layoutInCell="1" allowOverlap="1" wp14:anchorId="3DFCEBCD" wp14:editId="636AE40A">
                <wp:simplePos x="0" y="0"/>
                <wp:positionH relativeFrom="column">
                  <wp:posOffset>0</wp:posOffset>
                </wp:positionH>
                <wp:positionV relativeFrom="paragraph">
                  <wp:posOffset>0</wp:posOffset>
                </wp:positionV>
                <wp:extent cx="635000" cy="635000"/>
                <wp:effectExtent l="9525" t="9525" r="12700" b="12700"/>
                <wp:wrapNone/>
                <wp:docPr id="641" name="polygon1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C49D77" id="polygon187" o:spid="_x0000_s1026" style="position:absolute;margin-left:0;margin-top:0;width:50pt;height:50pt;z-index:25133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1337216" behindDoc="0" locked="0" layoutInCell="1" allowOverlap="1" wp14:anchorId="2AC945F4" wp14:editId="72495EDF">
                <wp:simplePos x="0" y="0"/>
                <wp:positionH relativeFrom="column">
                  <wp:posOffset>0</wp:posOffset>
                </wp:positionH>
                <wp:positionV relativeFrom="paragraph">
                  <wp:posOffset>0</wp:posOffset>
                </wp:positionV>
                <wp:extent cx="635000" cy="635000"/>
                <wp:effectExtent l="9525" t="9525" r="0" b="12700"/>
                <wp:wrapNone/>
                <wp:docPr id="639" name="polygon1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837EDE" id="polygon188" o:spid="_x0000_s1026" style="position:absolute;margin-left:0;margin-top:0;width:50pt;height:50pt;z-index:25133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1338240" behindDoc="0" locked="0" layoutInCell="1" allowOverlap="1" wp14:anchorId="79C1B224" wp14:editId="46DDEC2F">
                <wp:simplePos x="0" y="0"/>
                <wp:positionH relativeFrom="column">
                  <wp:posOffset>0</wp:posOffset>
                </wp:positionH>
                <wp:positionV relativeFrom="paragraph">
                  <wp:posOffset>0</wp:posOffset>
                </wp:positionV>
                <wp:extent cx="635000" cy="635000"/>
                <wp:effectExtent l="9525" t="9525" r="12700" b="12700"/>
                <wp:wrapNone/>
                <wp:docPr id="637" name="polygon1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B2152B" id="polygon189" o:spid="_x0000_s1026" style="position:absolute;margin-left:0;margin-top:0;width:50pt;height:50pt;z-index:25133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2028416" behindDoc="0" locked="0" layoutInCell="1" allowOverlap="1" wp14:anchorId="12997676" wp14:editId="27D1103E">
                <wp:simplePos x="0" y="0"/>
                <wp:positionH relativeFrom="column">
                  <wp:posOffset>0</wp:posOffset>
                </wp:positionH>
                <wp:positionV relativeFrom="paragraph">
                  <wp:posOffset>0</wp:posOffset>
                </wp:positionV>
                <wp:extent cx="635000" cy="635000"/>
                <wp:effectExtent l="9525" t="9525" r="12700" b="12700"/>
                <wp:wrapNone/>
                <wp:docPr id="635" name="polygon1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985429" id="polygon191" o:spid="_x0000_s1026" style="position:absolute;margin-left:0;margin-top:0;width:50pt;height:50pt;z-index:2520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2029440" behindDoc="0" locked="0" layoutInCell="1" allowOverlap="1" wp14:anchorId="24624CDC" wp14:editId="6FAA69F7">
                <wp:simplePos x="0" y="0"/>
                <wp:positionH relativeFrom="column">
                  <wp:posOffset>0</wp:posOffset>
                </wp:positionH>
                <wp:positionV relativeFrom="paragraph">
                  <wp:posOffset>0</wp:posOffset>
                </wp:positionV>
                <wp:extent cx="635000" cy="635000"/>
                <wp:effectExtent l="9525" t="9525" r="12700" b="12700"/>
                <wp:wrapNone/>
                <wp:docPr id="634" name="polygon1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0B4385" id="polygon192" o:spid="_x0000_s1026" style="position:absolute;margin-left:0;margin-top:0;width:50pt;height:50pt;z-index:2520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1339264" behindDoc="0" locked="0" layoutInCell="1" allowOverlap="1" wp14:anchorId="1A111DB6" wp14:editId="5D74F70A">
                <wp:simplePos x="0" y="0"/>
                <wp:positionH relativeFrom="column">
                  <wp:posOffset>0</wp:posOffset>
                </wp:positionH>
                <wp:positionV relativeFrom="paragraph">
                  <wp:posOffset>0</wp:posOffset>
                </wp:positionV>
                <wp:extent cx="635000" cy="635000"/>
                <wp:effectExtent l="9525" t="9525" r="12700" b="12700"/>
                <wp:wrapNone/>
                <wp:docPr id="630" name="polygon19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FABABA" id="polygon193" o:spid="_x0000_s1026" style="position:absolute;margin-left:0;margin-top:0;width:50pt;height:50pt;z-index:25133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1340288" behindDoc="0" locked="0" layoutInCell="1" allowOverlap="1" wp14:anchorId="265ABD2A" wp14:editId="002E0DDF">
                <wp:simplePos x="0" y="0"/>
                <wp:positionH relativeFrom="column">
                  <wp:posOffset>0</wp:posOffset>
                </wp:positionH>
                <wp:positionV relativeFrom="paragraph">
                  <wp:posOffset>0</wp:posOffset>
                </wp:positionV>
                <wp:extent cx="635000" cy="635000"/>
                <wp:effectExtent l="9525" t="9525" r="12700" b="12700"/>
                <wp:wrapNone/>
                <wp:docPr id="628" name="polygon1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DFAE76" id="polygon194" o:spid="_x0000_s1026" style="position:absolute;margin-left:0;margin-top:0;width:50pt;height:50pt;z-index:25134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1341312" behindDoc="0" locked="0" layoutInCell="1" allowOverlap="1" wp14:anchorId="65F42AA2" wp14:editId="16826333">
                <wp:simplePos x="0" y="0"/>
                <wp:positionH relativeFrom="column">
                  <wp:posOffset>0</wp:posOffset>
                </wp:positionH>
                <wp:positionV relativeFrom="paragraph">
                  <wp:posOffset>0</wp:posOffset>
                </wp:positionV>
                <wp:extent cx="635000" cy="635000"/>
                <wp:effectExtent l="9525" t="9525" r="12700" b="0"/>
                <wp:wrapNone/>
                <wp:docPr id="626" name="polygon1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425048" id="polygon195" o:spid="_x0000_s1026" style="position:absolute;margin-left:0;margin-top:0;width:50pt;height:50pt;z-index:25134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wI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" path="m,70r70,l70,,,,,70xe">
                <v:stroke joinstyle="miter"/>
                <v:path o:connecttype="custom" o:connectlocs="0,592667;635000,592667;635000,0;0,0;0,592667"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1342336" behindDoc="0" locked="0" layoutInCell="1" allowOverlap="1" wp14:anchorId="21517B03" wp14:editId="75DC33AD">
                <wp:simplePos x="0" y="0"/>
                <wp:positionH relativeFrom="column">
                  <wp:posOffset>0</wp:posOffset>
                </wp:positionH>
                <wp:positionV relativeFrom="paragraph">
                  <wp:posOffset>0</wp:posOffset>
                </wp:positionV>
                <wp:extent cx="635000" cy="635000"/>
                <wp:effectExtent l="9525" t="9525" r="12700" b="0"/>
                <wp:wrapNone/>
                <wp:docPr id="624" name="polygon1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394A3B" id="polygon196" o:spid="_x0000_s1026" style="position:absolute;margin-left:0;margin-top:0;width:50pt;height:50pt;z-index:25134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wI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" path="m,70r70,l70,,,,,70xe">
                <v:stroke joinstyle="miter"/>
                <v:path o:connecttype="custom" o:connectlocs="0,592667;635000,592667;635000,0;0,0;0,592667"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1343360" behindDoc="0" locked="0" layoutInCell="1" allowOverlap="1" wp14:anchorId="79334363" wp14:editId="430EAA00">
                <wp:simplePos x="0" y="0"/>
                <wp:positionH relativeFrom="column">
                  <wp:posOffset>0</wp:posOffset>
                </wp:positionH>
                <wp:positionV relativeFrom="paragraph">
                  <wp:posOffset>0</wp:posOffset>
                </wp:positionV>
                <wp:extent cx="635000" cy="635000"/>
                <wp:effectExtent l="9525" t="9525" r="12700" b="12700"/>
                <wp:wrapNone/>
                <wp:docPr id="622" name="polygon1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0B2379" id="polygon197" o:spid="_x0000_s1026" style="position:absolute;margin-left:0;margin-top:0;width:50pt;height:50pt;z-index:25134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1344384" behindDoc="0" locked="0" layoutInCell="1" allowOverlap="1" wp14:anchorId="1309CF33" wp14:editId="58307808">
                <wp:simplePos x="0" y="0"/>
                <wp:positionH relativeFrom="column">
                  <wp:posOffset>0</wp:posOffset>
                </wp:positionH>
                <wp:positionV relativeFrom="paragraph">
                  <wp:posOffset>0</wp:posOffset>
                </wp:positionV>
                <wp:extent cx="635000" cy="635000"/>
                <wp:effectExtent l="9525" t="9525" r="12700" b="12700"/>
                <wp:wrapNone/>
                <wp:docPr id="620" name="polygon1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3C8DF2" id="polygon198" o:spid="_x0000_s1026" style="position:absolute;margin-left:0;margin-top:0;width:50pt;height:50pt;z-index:2513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2030464" behindDoc="0" locked="0" layoutInCell="1" allowOverlap="1" wp14:anchorId="179D1BD3" wp14:editId="19D3E1F6">
                <wp:simplePos x="0" y="0"/>
                <wp:positionH relativeFrom="column">
                  <wp:posOffset>0</wp:posOffset>
                </wp:positionH>
                <wp:positionV relativeFrom="paragraph">
                  <wp:posOffset>0</wp:posOffset>
                </wp:positionV>
                <wp:extent cx="635000" cy="635000"/>
                <wp:effectExtent l="9525" t="9525" r="12700" b="0"/>
                <wp:wrapNone/>
                <wp:docPr id="618" name="polygon2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870C3D" id="polygon200" o:spid="_x0000_s1026" style="position:absolute;margin-left:0;margin-top:0;width:50pt;height:50pt;z-index:2520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wI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" path="m,70r70,l70,,,,,70xe">
                <v:stroke joinstyle="miter"/>
                <v:path o:connecttype="custom" o:connectlocs="0,592667;635000,592667;635000,0;0,0;0,592667"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2031488" behindDoc="0" locked="0" layoutInCell="1" allowOverlap="1" wp14:anchorId="01411FC9" wp14:editId="438D6725">
                <wp:simplePos x="0" y="0"/>
                <wp:positionH relativeFrom="column">
                  <wp:posOffset>0</wp:posOffset>
                </wp:positionH>
                <wp:positionV relativeFrom="paragraph">
                  <wp:posOffset>0</wp:posOffset>
                </wp:positionV>
                <wp:extent cx="635000" cy="635000"/>
                <wp:effectExtent l="9525" t="9525" r="12700" b="0"/>
                <wp:wrapNone/>
                <wp:docPr id="617" name="polygon2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E8DAD8" id="polygon201" o:spid="_x0000_s1026" style="position:absolute;margin-left:0;margin-top:0;width:50pt;height:50pt;z-index:2520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wI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" path="m,70r70,l70,,,,,70xe">
                <v:stroke joinstyle="miter"/>
                <v:path o:connecttype="custom" o:connectlocs="0,592667;635000,592667;635000,0;0,0;0,592667"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1345408" behindDoc="0" locked="0" layoutInCell="1" allowOverlap="1" wp14:anchorId="03187AC2" wp14:editId="20407773">
                <wp:simplePos x="0" y="0"/>
                <wp:positionH relativeFrom="column">
                  <wp:posOffset>0</wp:posOffset>
                </wp:positionH>
                <wp:positionV relativeFrom="paragraph">
                  <wp:posOffset>0</wp:posOffset>
                </wp:positionV>
                <wp:extent cx="635000" cy="635000"/>
                <wp:effectExtent l="9525" t="9525" r="12700" b="0"/>
                <wp:wrapNone/>
                <wp:docPr id="613" name="polygon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957C8F" id="polygon202" o:spid="_x0000_s1026" style="position:absolute;margin-left:0;margin-top:0;width:50pt;height:50pt;z-index:25134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wI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" path="m,70r70,l70,,,,,70xe">
                <v:stroke joinstyle="miter"/>
                <v:path o:connecttype="custom" o:connectlocs="0,592667;635000,592667;635000,0;0,0;0,592667"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1346432" behindDoc="0" locked="0" layoutInCell="1" allowOverlap="1" wp14:anchorId="31DD4937" wp14:editId="1D2F2CBC">
                <wp:simplePos x="0" y="0"/>
                <wp:positionH relativeFrom="column">
                  <wp:posOffset>0</wp:posOffset>
                </wp:positionH>
                <wp:positionV relativeFrom="paragraph">
                  <wp:posOffset>0</wp:posOffset>
                </wp:positionV>
                <wp:extent cx="635000" cy="635000"/>
                <wp:effectExtent l="9525" t="9525" r="12700" b="0"/>
                <wp:wrapNone/>
                <wp:docPr id="611" name="polygon2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BC2124" id="polygon203" o:spid="_x0000_s1026" style="position:absolute;margin-left:0;margin-top:0;width:50pt;height:50pt;z-index:25134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wI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" path="m,70r70,l70,,,,,70xe">
                <v:stroke joinstyle="miter"/>
                <v:path o:connecttype="custom" o:connectlocs="0,592667;635000,592667;635000,0;0,0;0,592667"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1347456" behindDoc="0" locked="0" layoutInCell="1" allowOverlap="1" wp14:anchorId="0CD7F903" wp14:editId="08B1FADC">
                <wp:simplePos x="0" y="0"/>
                <wp:positionH relativeFrom="column">
                  <wp:posOffset>0</wp:posOffset>
                </wp:positionH>
                <wp:positionV relativeFrom="paragraph">
                  <wp:posOffset>0</wp:posOffset>
                </wp:positionV>
                <wp:extent cx="635000" cy="635000"/>
                <wp:effectExtent l="9525" t="9525" r="0" b="0"/>
                <wp:wrapNone/>
                <wp:docPr id="609" name="polygon2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5"/>
                            <a:gd name="T2" fmla="*/ 70 w 75"/>
                            <a:gd name="T3" fmla="*/ 70 h 75"/>
                            <a:gd name="T4" fmla="*/ 70 w 75"/>
                            <a:gd name="T5" fmla="*/ 0 h 75"/>
                            <a:gd name="T6" fmla="*/ 0 w 75"/>
                            <a:gd name="T7" fmla="*/ 0 h 75"/>
                            <a:gd name="T8" fmla="*/ 0 w 75"/>
                            <a:gd name="T9" fmla="*/ 70 h 75"/>
                          </a:gdLst>
                          <a:ahLst/>
                          <a:cxnLst>
                            <a:cxn ang="0">
                              <a:pos x="T0" y="T1"/>
                            </a:cxn>
                            <a:cxn ang="0">
                              <a:pos x="T2" y="T3"/>
                            </a:cxn>
                            <a:cxn ang="0">
                              <a:pos x="T4" y="T5"/>
                            </a:cxn>
                            <a:cxn ang="0">
                              <a:pos x="T6" y="T7"/>
                            </a:cxn>
                            <a:cxn ang="0">
                              <a:pos x="T8" y="T9"/>
                            </a:cxn>
                          </a:cxnLst>
                          <a:rect l="0" t="0" r="r" b="b"/>
                          <a:pathLst>
                            <a:path w="75"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84969A" id="polygon204" o:spid="_x0000_s1026" style="position:absolute;margin-left:0;margin-top:0;width:50pt;height:50pt;z-index:2513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" path="m,70r70,l70,,,,,70xe">
                <v:stroke joinstyle="miter"/>
                <v:path o:connecttype="custom" o:connectlocs="0,592667;592667,592667;592667,0;0,0;0,592667"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1348480" behindDoc="0" locked="0" layoutInCell="1" allowOverlap="1" wp14:anchorId="328774C1" wp14:editId="1EB9F9CF">
                <wp:simplePos x="0" y="0"/>
                <wp:positionH relativeFrom="column">
                  <wp:posOffset>0</wp:posOffset>
                </wp:positionH>
                <wp:positionV relativeFrom="paragraph">
                  <wp:posOffset>0</wp:posOffset>
                </wp:positionV>
                <wp:extent cx="635000" cy="635000"/>
                <wp:effectExtent l="9525" t="9525" r="12700" b="0"/>
                <wp:wrapNone/>
                <wp:docPr id="607" name="polygon2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CC6734" id="polygon205" o:spid="_x0000_s1026" style="position:absolute;margin-left:0;margin-top:0;width:50pt;height:50pt;z-index:2513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wI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" path="m,70r70,l70,,,,,70xe">
                <v:stroke joinstyle="miter"/>
                <v:path o:connecttype="custom" o:connectlocs="0,592667;635000,592667;635000,0;0,0;0,592667"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2032512" behindDoc="0" locked="0" layoutInCell="1" allowOverlap="1" wp14:anchorId="62C887C5" wp14:editId="2042DE11">
                <wp:simplePos x="0" y="0"/>
                <wp:positionH relativeFrom="column">
                  <wp:posOffset>0</wp:posOffset>
                </wp:positionH>
                <wp:positionV relativeFrom="paragraph">
                  <wp:posOffset>0</wp:posOffset>
                </wp:positionV>
                <wp:extent cx="635000" cy="635000"/>
                <wp:effectExtent l="9525" t="9525" r="12700" b="0"/>
                <wp:wrapNone/>
                <wp:docPr id="605" name="polygon20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2D42F5" id="polygon207" o:spid="_x0000_s1026" style="position:absolute;margin-left:0;margin-top:0;width:50pt;height:50pt;z-index:2520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wI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" path="m,70r70,l70,,,,,70xe">
                <v:stroke joinstyle="miter"/>
                <v:path o:connecttype="custom" o:connectlocs="0,592667;635000,592667;635000,0;0,0;0,592667" o:connectangles="0,0,0,0,0"/>
                <o:lock v:ext="edit" selection="t"/>
              </v:shape>
            </w:pict>
          </mc:Fallback>
        </mc:AlternateContent>
      </w:r>
      <w:r w:rsidR="00FC33D6" w:rsidRPr="00225E47">
        <w:rPr>
          <w:rFonts w:ascii="宋体" w:eastAsia="宋体" w:hAnsi="宋体" w:cs="宋体"/>
          <w:bCs/>
          <w:noProof/>
          <w:color w:val="000000"/>
          <w:kern w:val="0"/>
          <w:sz w:val="24"/>
        </w:rPr>
        <mc:AlternateContent>
          <mc:Choice Requires="wps">
            <w:drawing>
              <wp:anchor distT="0" distB="0" distL="114300" distR="114300" simplePos="0" relativeHeight="252033536" behindDoc="0" locked="0" layoutInCell="1" allowOverlap="1" wp14:anchorId="420D8EE5" wp14:editId="2A91CF9A">
                <wp:simplePos x="0" y="0"/>
                <wp:positionH relativeFrom="column">
                  <wp:posOffset>0</wp:posOffset>
                </wp:positionH>
                <wp:positionV relativeFrom="paragraph">
                  <wp:posOffset>0</wp:posOffset>
                </wp:positionV>
                <wp:extent cx="635000" cy="635000"/>
                <wp:effectExtent l="9525" t="9525" r="12700" b="0"/>
                <wp:wrapNone/>
                <wp:docPr id="604" name="polygon2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C22FF4" id="polygon208" o:spid="_x0000_s1026" style="position:absolute;margin-left:0;margin-top:0;width:50pt;height:50pt;z-index:2520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wI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" path="m,70r70,l70,,,,,70xe">
                <v:stroke joinstyle="miter"/>
                <v:path o:connecttype="custom" o:connectlocs="0,592667;635000,592667;635000,0;0,0;0,592667" o:connectangles="0,0,0,0,0"/>
                <o:lock v:ext="edit" selection="t"/>
              </v:shape>
            </w:pict>
          </mc:Fallback>
        </mc:AlternateContent>
      </w:r>
      <w:r w:rsidR="00EC38E5" w:rsidRPr="00225E47">
        <w:rPr>
          <w:rFonts w:ascii="宋体" w:eastAsia="宋体" w:hAnsi="宋体" w:cs="宋体" w:hint="eastAsia"/>
          <w:bCs/>
          <w:color w:val="000000"/>
          <w:kern w:val="0"/>
          <w:sz w:val="24"/>
        </w:rPr>
        <w:t>做</w:t>
      </w:r>
      <w:r w:rsidRPr="00225E47">
        <w:rPr>
          <w:rFonts w:ascii="宋体" w:eastAsia="宋体" w:hAnsi="宋体" w:cs="宋体"/>
          <w:bCs/>
          <w:color w:val="000000"/>
          <w:kern w:val="0"/>
          <w:sz w:val="24"/>
        </w:rPr>
        <w:t>假行为供应商，应取消其成交资格；对已签订合同的，则视为违约，违约金比例为合同金额的20%，守约方有权终止</w:t>
      </w:r>
      <w:r w:rsidR="00E80E51" w:rsidRPr="00225E47">
        <w:rPr>
          <w:rFonts w:ascii="宋体" w:eastAsia="宋体" w:hAnsi="宋体" w:cs="宋体" w:hint="eastAsia"/>
          <w:bCs/>
          <w:color w:val="000000"/>
          <w:kern w:val="0"/>
          <w:sz w:val="24"/>
        </w:rPr>
        <w:t>合同</w:t>
      </w:r>
      <w:r w:rsidRPr="00225E47">
        <w:rPr>
          <w:rFonts w:ascii="宋体" w:eastAsia="宋体" w:hAnsi="宋体" w:cs="宋体"/>
          <w:bCs/>
          <w:color w:val="000000"/>
          <w:kern w:val="0"/>
          <w:sz w:val="24"/>
        </w:rPr>
        <w:t>，</w:t>
      </w:r>
      <w:r w:rsidR="00E80E51" w:rsidRPr="00225E47">
        <w:rPr>
          <w:rFonts w:ascii="宋体" w:eastAsia="宋体" w:hAnsi="宋体" w:cs="宋体" w:hint="eastAsia"/>
          <w:bCs/>
          <w:color w:val="000000"/>
          <w:kern w:val="0"/>
          <w:sz w:val="24"/>
        </w:rPr>
        <w:t>违约</w:t>
      </w:r>
      <w:r w:rsidRPr="00225E47">
        <w:rPr>
          <w:rFonts w:ascii="宋体" w:eastAsia="宋体" w:hAnsi="宋体" w:cs="宋体"/>
          <w:bCs/>
          <w:color w:val="000000"/>
          <w:kern w:val="0"/>
          <w:sz w:val="24"/>
        </w:rPr>
        <w:t>方须返还已经收到的全部合同款项。若因上述情况造成交易所或守约方其他损失的，须进行赔偿。</w:t>
      </w:r>
    </w:p>
    <w:p w14:paraId="0E99127E" w14:textId="7973DEDC" w:rsidR="00783718" w:rsidRPr="00225E47" w:rsidRDefault="0047151C" w:rsidP="00793DA1">
      <w:pPr>
        <w:numPr>
          <w:ilvl w:val="0"/>
          <w:numId w:val="6"/>
        </w:numPr>
        <w:autoSpaceDE w:val="0"/>
        <w:autoSpaceDN w:val="0"/>
        <w:spacing w:line="360" w:lineRule="auto"/>
        <w:ind w:firstLineChars="200" w:firstLine="480"/>
        <w:jc w:val="left"/>
        <w:rPr>
          <w:rFonts w:ascii="宋体" w:eastAsia="宋体" w:hAnsi="宋体" w:cs="宋体"/>
          <w:bCs/>
          <w:color w:val="000000"/>
          <w:kern w:val="0"/>
          <w:sz w:val="24"/>
        </w:rPr>
      </w:pPr>
      <w:r w:rsidRPr="00225E47">
        <w:rPr>
          <w:rFonts w:ascii="宋体" w:eastAsia="宋体" w:hAnsi="宋体" w:cs="宋体"/>
          <w:bCs/>
          <w:color w:val="000000"/>
          <w:kern w:val="0"/>
          <w:sz w:val="24"/>
        </w:rPr>
        <w:t>投标有效期：从提交投标文件的截止之日起算不少于90天。</w:t>
      </w:r>
    </w:p>
    <w:p w14:paraId="21671789" w14:textId="6D39967B" w:rsidR="00783718" w:rsidRPr="00225E47" w:rsidRDefault="0047151C" w:rsidP="00793DA1">
      <w:pPr>
        <w:numPr>
          <w:ilvl w:val="0"/>
          <w:numId w:val="6"/>
        </w:numPr>
        <w:autoSpaceDE w:val="0"/>
        <w:autoSpaceDN w:val="0"/>
        <w:spacing w:line="360" w:lineRule="auto"/>
        <w:ind w:firstLineChars="200" w:firstLine="480"/>
        <w:jc w:val="left"/>
        <w:rPr>
          <w:rFonts w:ascii="宋体" w:eastAsia="宋体" w:hAnsi="宋体" w:cs="宋体"/>
          <w:bCs/>
          <w:color w:val="000000"/>
          <w:kern w:val="0"/>
          <w:sz w:val="24"/>
        </w:rPr>
      </w:pPr>
      <w:r w:rsidRPr="00225E47">
        <w:rPr>
          <w:rFonts w:ascii="宋体" w:eastAsia="宋体" w:hAnsi="宋体" w:cs="宋体"/>
          <w:bCs/>
          <w:color w:val="000000"/>
          <w:kern w:val="0"/>
          <w:sz w:val="24"/>
        </w:rPr>
        <w:t>投标人参与投标表示同意上述所有条款。</w:t>
      </w:r>
    </w:p>
    <w:p w14:paraId="6449BB62" w14:textId="77777777" w:rsidR="00783718" w:rsidRPr="00225E47" w:rsidRDefault="0047151C" w:rsidP="000A599A">
      <w:pPr>
        <w:autoSpaceDE w:val="0"/>
        <w:autoSpaceDN w:val="0"/>
        <w:spacing w:line="360" w:lineRule="auto"/>
        <w:jc w:val="left"/>
        <w:rPr>
          <w:rFonts w:ascii="宋体" w:eastAsia="宋体" w:hAnsi="宋体" w:cs="宋体"/>
          <w:b/>
          <w:color w:val="000000"/>
          <w:kern w:val="0"/>
          <w:sz w:val="28"/>
        </w:rPr>
      </w:pPr>
      <w:r w:rsidRPr="00225E47">
        <w:rPr>
          <w:rFonts w:ascii="宋体" w:eastAsia="宋体" w:hAnsi="宋体" w:cs="宋体"/>
          <w:b/>
          <w:color w:val="000000"/>
          <w:kern w:val="0"/>
          <w:sz w:val="28"/>
        </w:rPr>
        <w:t>三、响应文件</w:t>
      </w:r>
    </w:p>
    <w:p w14:paraId="738BBBA4" w14:textId="589F9C3C" w:rsidR="00040545" w:rsidRPr="00225E47" w:rsidRDefault="0047151C" w:rsidP="00040545">
      <w:pPr>
        <w:autoSpaceDE w:val="0"/>
        <w:autoSpaceDN w:val="0"/>
        <w:spacing w:line="360" w:lineRule="auto"/>
        <w:ind w:firstLineChars="200" w:firstLine="480"/>
        <w:rPr>
          <w:rFonts w:ascii="宋体" w:eastAsia="宋体" w:hAnsi="宋体" w:cs="宋体"/>
          <w:bCs/>
          <w:color w:val="000000"/>
          <w:kern w:val="0"/>
          <w:sz w:val="24"/>
        </w:rPr>
      </w:pPr>
      <w:r w:rsidRPr="00225E47">
        <w:rPr>
          <w:rFonts w:ascii="宋体" w:eastAsia="宋体" w:hAnsi="宋体" w:cs="宋体"/>
          <w:bCs/>
          <w:color w:val="000000"/>
          <w:kern w:val="0"/>
          <w:sz w:val="24"/>
        </w:rPr>
        <w:t>响应文件应由</w:t>
      </w:r>
      <w:r w:rsidRPr="00225E47">
        <w:rPr>
          <w:rFonts w:ascii="宋体" w:eastAsia="宋体" w:hAnsi="宋体" w:cs="宋体"/>
          <w:bCs/>
          <w:color w:val="000000"/>
          <w:spacing w:val="-8"/>
          <w:kern w:val="0"/>
          <w:sz w:val="24"/>
        </w:rPr>
        <w:t>：</w:t>
      </w:r>
      <w:r w:rsidRPr="00225E47">
        <w:rPr>
          <w:rFonts w:ascii="宋体" w:eastAsia="宋体" w:hAnsi="宋体" w:cs="宋体"/>
          <w:bCs/>
          <w:color w:val="000000"/>
          <w:kern w:val="0"/>
          <w:sz w:val="24"/>
        </w:rPr>
        <w:t>商务报价文件</w:t>
      </w:r>
      <w:r w:rsidRPr="00225E47">
        <w:rPr>
          <w:rFonts w:ascii="宋体" w:eastAsia="宋体" w:hAnsi="宋体" w:cs="宋体"/>
          <w:bCs/>
          <w:color w:val="000000"/>
          <w:spacing w:val="11"/>
          <w:w w:val="92"/>
          <w:kern w:val="0"/>
          <w:sz w:val="24"/>
        </w:rPr>
        <w:t>，</w:t>
      </w:r>
      <w:r w:rsidRPr="00225E47">
        <w:rPr>
          <w:rFonts w:ascii="宋体" w:eastAsia="宋体" w:hAnsi="宋体" w:cs="宋体"/>
          <w:bCs/>
          <w:color w:val="000000"/>
          <w:kern w:val="0"/>
          <w:sz w:val="24"/>
        </w:rPr>
        <w:t>商务响应文</w:t>
      </w:r>
      <w:r w:rsidRPr="00225E47">
        <w:rPr>
          <w:rFonts w:ascii="宋体" w:eastAsia="宋体" w:hAnsi="宋体" w:cs="宋体"/>
          <w:bCs/>
          <w:color w:val="000000"/>
          <w:spacing w:val="9"/>
          <w:w w:val="93"/>
          <w:kern w:val="0"/>
          <w:sz w:val="24"/>
        </w:rPr>
        <w:t>件</w:t>
      </w:r>
      <w:r w:rsidRPr="00225E47">
        <w:rPr>
          <w:rFonts w:ascii="宋体" w:eastAsia="宋体" w:hAnsi="宋体" w:cs="宋体"/>
          <w:bCs/>
          <w:color w:val="000000"/>
          <w:spacing w:val="-9"/>
          <w:kern w:val="0"/>
          <w:sz w:val="24"/>
        </w:rPr>
        <w:t>（</w:t>
      </w:r>
      <w:r w:rsidRPr="00225E47">
        <w:rPr>
          <w:rFonts w:ascii="宋体" w:eastAsia="宋体" w:hAnsi="宋体" w:cs="宋体"/>
          <w:bCs/>
          <w:color w:val="000000"/>
          <w:kern w:val="0"/>
          <w:sz w:val="24"/>
        </w:rPr>
        <w:t>证明其为合格</w:t>
      </w:r>
      <w:r w:rsidRPr="00225E47">
        <w:rPr>
          <w:rFonts w:ascii="宋体" w:eastAsia="宋体" w:hAnsi="宋体" w:cs="宋体"/>
          <w:bCs/>
          <w:color w:val="000000"/>
          <w:spacing w:val="-1"/>
          <w:kern w:val="0"/>
          <w:sz w:val="24"/>
        </w:rPr>
        <w:t>服</w:t>
      </w:r>
      <w:r w:rsidRPr="00225E47">
        <w:rPr>
          <w:rFonts w:ascii="宋体" w:eastAsia="宋体" w:hAnsi="宋体" w:cs="宋体"/>
          <w:bCs/>
          <w:color w:val="000000"/>
          <w:kern w:val="0"/>
          <w:sz w:val="24"/>
        </w:rPr>
        <w:t>务商的有关资格</w:t>
      </w:r>
      <w:r w:rsidRPr="00225E47">
        <w:rPr>
          <w:rFonts w:ascii="宋体" w:eastAsia="宋体" w:hAnsi="宋体" w:cs="宋体"/>
          <w:bCs/>
          <w:color w:val="000000"/>
          <w:spacing w:val="-1"/>
          <w:kern w:val="0"/>
          <w:sz w:val="24"/>
        </w:rPr>
        <w:t>证</w:t>
      </w:r>
      <w:r w:rsidRPr="00225E47">
        <w:rPr>
          <w:rFonts w:ascii="宋体" w:eastAsia="宋体" w:hAnsi="宋体" w:cs="宋体"/>
          <w:bCs/>
          <w:color w:val="000000"/>
          <w:kern w:val="0"/>
          <w:sz w:val="24"/>
        </w:rPr>
        <w:t>明文件</w:t>
      </w:r>
      <w:r w:rsidRPr="00225E47">
        <w:rPr>
          <w:rFonts w:ascii="宋体" w:eastAsia="宋体" w:hAnsi="宋体" w:cs="宋体"/>
          <w:bCs/>
          <w:color w:val="000000"/>
          <w:spacing w:val="-24"/>
          <w:w w:val="90"/>
          <w:kern w:val="0"/>
          <w:sz w:val="24"/>
        </w:rPr>
        <w:t>，</w:t>
      </w:r>
      <w:r w:rsidR="000A599A" w:rsidRPr="00225E47">
        <w:rPr>
          <w:rFonts w:ascii="宋体" w:eastAsia="宋体" w:hAnsi="宋体" w:cs="宋体" w:hint="eastAsia"/>
          <w:bCs/>
          <w:color w:val="000000"/>
          <w:kern w:val="0"/>
          <w:sz w:val="24"/>
        </w:rPr>
        <w:t>采</w:t>
      </w:r>
      <w:r w:rsidRPr="00225E47">
        <w:rPr>
          <w:rFonts w:ascii="宋体" w:eastAsia="宋体" w:hAnsi="宋体" w:cs="宋体"/>
          <w:bCs/>
          <w:color w:val="000000"/>
          <w:kern w:val="0"/>
          <w:sz w:val="24"/>
        </w:rPr>
        <w:t>购文件要求提供的</w:t>
      </w:r>
      <w:r w:rsidR="000A599A" w:rsidRPr="00225E47">
        <w:rPr>
          <w:rFonts w:ascii="宋体" w:eastAsia="宋体" w:hAnsi="宋体" w:cs="宋体" w:hint="eastAsia"/>
          <w:bCs/>
          <w:color w:val="000000"/>
          <w:kern w:val="0"/>
          <w:sz w:val="24"/>
        </w:rPr>
        <w:t>其</w:t>
      </w:r>
      <w:r w:rsidRPr="00225E47">
        <w:rPr>
          <w:rFonts w:ascii="宋体" w:eastAsia="宋体" w:hAnsi="宋体" w:cs="宋体"/>
          <w:bCs/>
          <w:color w:val="000000"/>
          <w:kern w:val="0"/>
          <w:sz w:val="24"/>
        </w:rPr>
        <w:t>他资料</w:t>
      </w:r>
      <w:r w:rsidRPr="00225E47">
        <w:rPr>
          <w:rFonts w:ascii="宋体" w:eastAsia="宋体" w:hAnsi="宋体" w:cs="宋体"/>
          <w:bCs/>
          <w:color w:val="000000"/>
          <w:spacing w:val="-24"/>
          <w:w w:val="90"/>
          <w:kern w:val="0"/>
          <w:sz w:val="24"/>
        </w:rPr>
        <w:t>），</w:t>
      </w:r>
      <w:r w:rsidRPr="00225E47">
        <w:rPr>
          <w:rFonts w:ascii="宋体" w:eastAsia="宋体" w:hAnsi="宋体" w:cs="宋体"/>
          <w:bCs/>
          <w:color w:val="000000"/>
          <w:kern w:val="0"/>
          <w:sz w:val="24"/>
        </w:rPr>
        <w:t>技术响应文件（</w:t>
      </w:r>
      <w:bookmarkStart w:id="4" w:name="_GoBack"/>
      <w:bookmarkEnd w:id="4"/>
      <w:r w:rsidRPr="00225E47">
        <w:rPr>
          <w:rFonts w:ascii="宋体" w:eastAsia="宋体" w:hAnsi="宋体" w:cs="宋体"/>
          <w:bCs/>
          <w:color w:val="000000"/>
          <w:kern w:val="0"/>
          <w:sz w:val="24"/>
        </w:rPr>
        <w:t>针对本项目的技术或服务偏离说明表，采购文件要求提供的其他资料）。</w:t>
      </w:r>
    </w:p>
    <w:p w14:paraId="5451092E" w14:textId="3AB9C894" w:rsidR="00040545" w:rsidRPr="00225E47" w:rsidRDefault="00235ABF" w:rsidP="00040545">
      <w:pPr>
        <w:autoSpaceDE w:val="0"/>
        <w:autoSpaceDN w:val="0"/>
        <w:spacing w:line="360" w:lineRule="auto"/>
        <w:ind w:firstLineChars="200" w:firstLine="482"/>
        <w:rPr>
          <w:rFonts w:ascii="宋体" w:eastAsia="宋体" w:hAnsi="宋体" w:cs="宋体"/>
          <w:b/>
          <w:color w:val="000000"/>
          <w:kern w:val="0"/>
          <w:sz w:val="24"/>
        </w:rPr>
      </w:pPr>
      <w:r w:rsidRPr="00225E47">
        <w:rPr>
          <w:rFonts w:ascii="宋体" w:eastAsia="宋体" w:hAnsi="宋体" w:cs="宋体"/>
          <w:b/>
          <w:color w:val="000000"/>
          <w:kern w:val="0"/>
          <w:sz w:val="24"/>
        </w:rPr>
        <w:t>1</w:t>
      </w:r>
      <w:r w:rsidRPr="00225E47">
        <w:rPr>
          <w:rFonts w:ascii="宋体" w:eastAsia="宋体" w:hAnsi="宋体" w:cs="宋体" w:hint="eastAsia"/>
          <w:b/>
          <w:color w:val="000000"/>
          <w:kern w:val="0"/>
          <w:sz w:val="24"/>
        </w:rPr>
        <w:t>、响</w:t>
      </w:r>
      <w:r w:rsidR="00040545" w:rsidRPr="00225E47">
        <w:rPr>
          <w:rFonts w:ascii="宋体" w:eastAsia="宋体" w:hAnsi="宋体" w:cs="宋体"/>
          <w:b/>
          <w:color w:val="000000"/>
          <w:kern w:val="0"/>
          <w:sz w:val="24"/>
        </w:rPr>
        <w:t>应人的商务报价文件至少应包括以下内容（需加盖公章）</w:t>
      </w:r>
    </w:p>
    <w:p w14:paraId="01490848" w14:textId="43D9FF0E" w:rsidR="00783718" w:rsidRPr="00225E47" w:rsidRDefault="00040545" w:rsidP="00040545">
      <w:pPr>
        <w:autoSpaceDE w:val="0"/>
        <w:autoSpaceDN w:val="0"/>
        <w:spacing w:line="360" w:lineRule="auto"/>
        <w:ind w:firstLineChars="200" w:firstLine="480"/>
        <w:rPr>
          <w:rFonts w:ascii="宋体" w:eastAsia="宋体" w:hAnsi="宋体" w:cs="宋体"/>
          <w:bCs/>
          <w:color w:val="000000"/>
          <w:kern w:val="0"/>
          <w:sz w:val="24"/>
        </w:rPr>
      </w:pPr>
      <w:r w:rsidRPr="00225E47">
        <w:rPr>
          <w:rFonts w:ascii="宋体" w:eastAsia="宋体" w:hAnsi="宋体" w:cs="宋体" w:hint="eastAsia"/>
          <w:bCs/>
          <w:color w:val="000000"/>
          <w:kern w:val="0"/>
          <w:sz w:val="24"/>
        </w:rPr>
        <w:t>①</w:t>
      </w:r>
      <w:r w:rsidRPr="00225E47">
        <w:rPr>
          <w:rFonts w:ascii="宋体" w:eastAsia="宋体" w:hAnsi="宋体" w:cs="宋体"/>
          <w:bCs/>
          <w:color w:val="000000"/>
          <w:kern w:val="0"/>
          <w:sz w:val="24"/>
        </w:rPr>
        <w:t xml:space="preserve"> 报价单，可单独密封。格式可参考附件4。</w:t>
      </w:r>
    </w:p>
    <w:p w14:paraId="4222F693" w14:textId="77777777" w:rsidR="00783718" w:rsidRPr="00225E47" w:rsidRDefault="0047151C" w:rsidP="00A76288">
      <w:pPr>
        <w:autoSpaceDE w:val="0"/>
        <w:autoSpaceDN w:val="0"/>
        <w:spacing w:before="149" w:line="360" w:lineRule="auto"/>
        <w:ind w:left="482"/>
        <w:jc w:val="left"/>
        <w:rPr>
          <w:rFonts w:ascii="宋体" w:eastAsia="宋体" w:hAnsi="宋体" w:cs="宋体"/>
          <w:b/>
          <w:bCs/>
          <w:color w:val="000000"/>
          <w:kern w:val="0"/>
          <w:sz w:val="24"/>
        </w:rPr>
      </w:pPr>
      <w:r w:rsidRPr="00225E47">
        <w:rPr>
          <w:rFonts w:ascii="宋体" w:eastAsia="宋体" w:hAnsi="宋体" w:cs="宋体"/>
          <w:b/>
          <w:bCs/>
          <w:color w:val="000000"/>
          <w:kern w:val="0"/>
          <w:sz w:val="24"/>
        </w:rPr>
        <w:lastRenderedPageBreak/>
        <w:t>2、 响应人的商务文件</w:t>
      </w:r>
    </w:p>
    <w:p w14:paraId="69367658" w14:textId="4B0872D7" w:rsidR="00783718" w:rsidRPr="00225E47" w:rsidRDefault="0047151C" w:rsidP="000A599A">
      <w:pPr>
        <w:autoSpaceDE w:val="0"/>
        <w:autoSpaceDN w:val="0"/>
        <w:spacing w:line="360" w:lineRule="auto"/>
        <w:ind w:firstLine="480"/>
        <w:jc w:val="left"/>
        <w:rPr>
          <w:rFonts w:ascii="宋体" w:eastAsia="宋体" w:hAnsi="宋体" w:cs="宋体"/>
          <w:bCs/>
          <w:color w:val="000000"/>
          <w:kern w:val="0"/>
          <w:sz w:val="24"/>
        </w:rPr>
      </w:pPr>
      <w:r w:rsidRPr="00225E47">
        <w:rPr>
          <w:rFonts w:ascii="宋体" w:eastAsia="宋体" w:hAnsi="宋体" w:cs="宋体"/>
          <w:bCs/>
          <w:color w:val="000000"/>
          <w:kern w:val="0"/>
          <w:sz w:val="24"/>
        </w:rPr>
        <w:t>响应人提交的证明其有资格进行投标且有能力履行合同的资格证明文件应包括下列文件（未提供相应材料或材料无效者以废标计）：</w:t>
      </w:r>
    </w:p>
    <w:p w14:paraId="6966F01F" w14:textId="737C69DF" w:rsidR="00783718" w:rsidRPr="00225E47" w:rsidRDefault="0047151C" w:rsidP="00793DA1">
      <w:pPr>
        <w:numPr>
          <w:ilvl w:val="0"/>
          <w:numId w:val="2"/>
        </w:numPr>
        <w:autoSpaceDE w:val="0"/>
        <w:autoSpaceDN w:val="0"/>
        <w:spacing w:line="360" w:lineRule="auto"/>
        <w:ind w:left="840" w:hanging="360"/>
        <w:jc w:val="left"/>
      </w:pPr>
      <w:r w:rsidRPr="00225E47">
        <w:rPr>
          <w:rFonts w:ascii="宋体" w:eastAsia="宋体" w:hAnsi="宋体" w:cs="宋体"/>
          <w:bCs/>
          <w:color w:val="000000"/>
          <w:kern w:val="0"/>
          <w:sz w:val="24"/>
        </w:rPr>
        <w:t>法定代表人（投资人/负责人）授权书（格式见附件1），法定代表人及授权委托人的身份证（原件复印件，扫描打印件无效</w:t>
      </w:r>
      <w:r w:rsidRPr="00225E47">
        <w:rPr>
          <w:rFonts w:ascii="宋体" w:eastAsia="宋体" w:hAnsi="宋体" w:cs="宋体"/>
          <w:bCs/>
          <w:color w:val="000000"/>
          <w:spacing w:val="-24"/>
          <w:w w:val="90"/>
          <w:kern w:val="0"/>
          <w:sz w:val="24"/>
        </w:rPr>
        <w:t>）；</w:t>
      </w:r>
    </w:p>
    <w:p w14:paraId="2D16D384" w14:textId="002A1904" w:rsidR="00783718" w:rsidRPr="00225E47" w:rsidRDefault="0047151C" w:rsidP="00793DA1">
      <w:pPr>
        <w:numPr>
          <w:ilvl w:val="0"/>
          <w:numId w:val="2"/>
        </w:numPr>
        <w:autoSpaceDE w:val="0"/>
        <w:autoSpaceDN w:val="0"/>
        <w:spacing w:line="360" w:lineRule="auto"/>
        <w:ind w:left="840" w:hanging="360"/>
        <w:rPr>
          <w:rFonts w:ascii="宋体" w:eastAsia="宋体" w:hAnsi="宋体" w:cs="宋体"/>
          <w:bCs/>
          <w:color w:val="000000"/>
          <w:kern w:val="0"/>
          <w:sz w:val="24"/>
        </w:rPr>
      </w:pPr>
      <w:r w:rsidRPr="00225E47">
        <w:rPr>
          <w:rFonts w:ascii="宋体" w:eastAsia="宋体" w:hAnsi="宋体" w:cs="宋体"/>
          <w:bCs/>
          <w:color w:val="000000"/>
          <w:kern w:val="0"/>
          <w:sz w:val="24"/>
        </w:rPr>
        <w:t>提供有效的企业法人营业执照，以上均为原件复印件，扫描打印件无效。</w:t>
      </w:r>
    </w:p>
    <w:p w14:paraId="5FBD4B43" w14:textId="6E712D78" w:rsidR="00783718" w:rsidRPr="00225E47" w:rsidRDefault="0047151C" w:rsidP="00793DA1">
      <w:pPr>
        <w:numPr>
          <w:ilvl w:val="0"/>
          <w:numId w:val="2"/>
        </w:numPr>
        <w:autoSpaceDE w:val="0"/>
        <w:autoSpaceDN w:val="0"/>
        <w:spacing w:line="360" w:lineRule="auto"/>
        <w:ind w:left="840" w:hanging="360"/>
        <w:jc w:val="left"/>
        <w:rPr>
          <w:rFonts w:ascii="宋体" w:eastAsia="宋体" w:hAnsi="宋体" w:cs="宋体"/>
          <w:bCs/>
          <w:color w:val="000000"/>
          <w:kern w:val="0"/>
          <w:sz w:val="24"/>
        </w:rPr>
      </w:pPr>
      <w:r w:rsidRPr="00225E47">
        <w:rPr>
          <w:rFonts w:ascii="宋体" w:eastAsia="宋体" w:hAnsi="宋体" w:cs="宋体"/>
          <w:bCs/>
          <w:color w:val="000000"/>
          <w:kern w:val="0"/>
          <w:sz w:val="24"/>
        </w:rPr>
        <w:t>提交针对商务要求的响应</w:t>
      </w:r>
      <w:r w:rsidR="00D4024D" w:rsidRPr="00225E47">
        <w:rPr>
          <w:rFonts w:ascii="宋体" w:eastAsia="宋体" w:hAnsi="宋体" w:cs="宋体" w:hint="eastAsia"/>
          <w:bCs/>
          <w:color w:val="000000"/>
          <w:kern w:val="0"/>
          <w:sz w:val="24"/>
        </w:rPr>
        <w:t>/偏离表</w:t>
      </w:r>
      <w:r w:rsidRPr="00225E47">
        <w:rPr>
          <w:rFonts w:ascii="宋体" w:eastAsia="宋体" w:hAnsi="宋体" w:cs="宋体"/>
          <w:bCs/>
          <w:color w:val="000000"/>
          <w:kern w:val="0"/>
          <w:sz w:val="24"/>
        </w:rPr>
        <w:t>。</w:t>
      </w:r>
    </w:p>
    <w:p w14:paraId="6EA8B308" w14:textId="379CB088" w:rsidR="005B31F4" w:rsidRPr="00225E47" w:rsidRDefault="00792A82" w:rsidP="00792A82">
      <w:pPr>
        <w:autoSpaceDE w:val="0"/>
        <w:autoSpaceDN w:val="0"/>
        <w:adjustRightInd w:val="0"/>
        <w:spacing w:line="360" w:lineRule="auto"/>
        <w:ind w:firstLineChars="200" w:firstLine="480"/>
        <w:rPr>
          <w:rFonts w:ascii="宋体" w:eastAsia="宋体" w:hAnsi="宋体" w:cs="宋体"/>
          <w:kern w:val="0"/>
          <w:sz w:val="24"/>
          <w:szCs w:val="24"/>
        </w:rPr>
      </w:pPr>
      <w:r w:rsidRPr="00225E47">
        <w:rPr>
          <w:rFonts w:ascii="宋体" w:eastAsia="宋体" w:hAnsi="宋体" w:cs="宋体" w:hint="eastAsia"/>
          <w:kern w:val="0"/>
          <w:sz w:val="24"/>
          <w:szCs w:val="24"/>
        </w:rPr>
        <w:t>针对商务条款响应表参考如下：</w:t>
      </w:r>
    </w:p>
    <w:p w14:paraId="05E59669" w14:textId="5758BDB9" w:rsidR="00783718" w:rsidRPr="00225E47" w:rsidRDefault="0047151C" w:rsidP="003366A2">
      <w:pPr>
        <w:autoSpaceDE w:val="0"/>
        <w:autoSpaceDN w:val="0"/>
        <w:spacing w:before="200" w:line="240" w:lineRule="exact"/>
        <w:jc w:val="center"/>
      </w:pPr>
      <w:r w:rsidRPr="00225E47">
        <w:rPr>
          <w:rFonts w:ascii="宋体" w:eastAsia="宋体" w:hAnsi="宋体" w:cs="宋体"/>
          <w:b/>
          <w:bCs/>
          <w:color w:val="000000"/>
          <w:kern w:val="0"/>
          <w:sz w:val="24"/>
        </w:rPr>
        <w:t>商</w:t>
      </w:r>
      <w:r w:rsidRPr="00225E47">
        <w:rPr>
          <w:rFonts w:ascii="宋体" w:eastAsia="宋体" w:hAnsi="宋体" w:cs="宋体"/>
          <w:b/>
          <w:bCs/>
          <w:color w:val="000000"/>
          <w:spacing w:val="-1"/>
          <w:w w:val="101"/>
          <w:kern w:val="0"/>
          <w:sz w:val="24"/>
        </w:rPr>
        <w:t>务</w:t>
      </w:r>
      <w:r w:rsidRPr="00225E47">
        <w:rPr>
          <w:rFonts w:ascii="宋体" w:eastAsia="宋体" w:hAnsi="宋体" w:cs="宋体"/>
          <w:b/>
          <w:bCs/>
          <w:color w:val="000000"/>
          <w:kern w:val="0"/>
          <w:sz w:val="24"/>
        </w:rPr>
        <w:t>条</w:t>
      </w:r>
      <w:r w:rsidRPr="00225E47">
        <w:rPr>
          <w:rFonts w:ascii="宋体" w:eastAsia="宋体" w:hAnsi="宋体" w:cs="宋体"/>
          <w:b/>
          <w:bCs/>
          <w:color w:val="000000"/>
          <w:spacing w:val="-1"/>
          <w:w w:val="101"/>
          <w:kern w:val="0"/>
          <w:sz w:val="24"/>
        </w:rPr>
        <w:t>款</w:t>
      </w:r>
      <w:r w:rsidRPr="00225E47">
        <w:rPr>
          <w:rFonts w:ascii="宋体" w:eastAsia="宋体" w:hAnsi="宋体" w:cs="宋体"/>
          <w:b/>
          <w:bCs/>
          <w:color w:val="000000"/>
          <w:kern w:val="0"/>
          <w:sz w:val="24"/>
        </w:rPr>
        <w:t>响应</w:t>
      </w:r>
      <w:r w:rsidRPr="00225E47">
        <w:rPr>
          <w:rFonts w:ascii="宋体" w:eastAsia="宋体" w:hAnsi="宋体" w:cs="宋体"/>
          <w:b/>
          <w:bCs/>
          <w:color w:val="000000"/>
          <w:spacing w:val="1"/>
          <w:w w:val="101"/>
          <w:kern w:val="0"/>
          <w:sz w:val="24"/>
        </w:rPr>
        <w:t>/</w:t>
      </w:r>
      <w:r w:rsidRPr="00225E47">
        <w:rPr>
          <w:rFonts w:ascii="宋体" w:eastAsia="宋体" w:hAnsi="宋体" w:cs="宋体"/>
          <w:b/>
          <w:bCs/>
          <w:color w:val="000000"/>
          <w:spacing w:val="18"/>
          <w:w w:val="92"/>
          <w:kern w:val="0"/>
          <w:sz w:val="24"/>
        </w:rPr>
        <w:t>偏</w:t>
      </w:r>
      <w:r w:rsidRPr="00225E47">
        <w:rPr>
          <w:rFonts w:ascii="宋体" w:eastAsia="宋体" w:hAnsi="宋体" w:cs="宋体"/>
          <w:b/>
          <w:bCs/>
          <w:color w:val="000000"/>
          <w:spacing w:val="15"/>
          <w:w w:val="87"/>
          <w:kern w:val="0"/>
          <w:sz w:val="24"/>
        </w:rPr>
        <w:t>离</w:t>
      </w:r>
      <w:r w:rsidRPr="00225E47">
        <w:rPr>
          <w:rFonts w:ascii="宋体" w:eastAsia="宋体" w:hAnsi="宋体" w:cs="宋体"/>
          <w:b/>
          <w:bCs/>
          <w:color w:val="000000"/>
          <w:spacing w:val="11"/>
          <w:w w:val="89"/>
          <w:kern w:val="0"/>
          <w:sz w:val="24"/>
        </w:rPr>
        <w:t>表</w:t>
      </w:r>
    </w:p>
    <w:p w14:paraId="53C7EC58" w14:textId="77777777" w:rsidR="00783718" w:rsidRPr="00225E47" w:rsidRDefault="0047151C" w:rsidP="004419BF">
      <w:pPr>
        <w:autoSpaceDE w:val="0"/>
        <w:autoSpaceDN w:val="0"/>
        <w:spacing w:before="120" w:line="240" w:lineRule="exact"/>
        <w:jc w:val="left"/>
      </w:pPr>
      <w:r w:rsidRPr="00225E47">
        <w:rPr>
          <w:rFonts w:ascii="宋体" w:eastAsia="宋体" w:hAnsi="宋体" w:cs="宋体"/>
          <w:bCs/>
          <w:color w:val="000000"/>
          <w:kern w:val="0"/>
          <w:sz w:val="24"/>
        </w:rPr>
        <w:t>响应人名称：</w:t>
      </w:r>
    </w:p>
    <w:p w14:paraId="37C2E0A2" w14:textId="77777777" w:rsidR="00783718" w:rsidRPr="00225E47" w:rsidRDefault="00783718">
      <w:pPr>
        <w:spacing w:line="14" w:lineRule="exact"/>
        <w:jc w:val="center"/>
        <w:sectPr w:rsidR="00783718" w:rsidRPr="00225E47" w:rsidSect="0055634C">
          <w:type w:val="continuous"/>
          <w:pgSz w:w="11900" w:h="16840"/>
          <w:pgMar w:top="1440" w:right="1800" w:bottom="1440" w:left="1800" w:header="851" w:footer="703" w:gutter="0"/>
          <w:cols w:space="0"/>
          <w:docGrid w:linePitch="286"/>
        </w:sectPr>
      </w:pPr>
    </w:p>
    <w:p w14:paraId="4A307992" w14:textId="77777777" w:rsidR="00783718" w:rsidRPr="00225E47" w:rsidRDefault="00783718">
      <w:pPr>
        <w:spacing w:line="14" w:lineRule="exact"/>
        <w:jc w:val="center"/>
      </w:pPr>
    </w:p>
    <w:tbl>
      <w:tblPr>
        <w:tblpPr w:leftFromText="180" w:rightFromText="180" w:vertAnchor="text" w:horzAnchor="margin" w:tblpY="1"/>
        <w:tblOverlap w:val="never"/>
        <w:tblW w:w="8724" w:type="dxa"/>
        <w:tblCellMar>
          <w:left w:w="0" w:type="dxa"/>
          <w:right w:w="0" w:type="dxa"/>
        </w:tblCellMar>
        <w:tblLook w:val="0660" w:firstRow="1" w:lastRow="1" w:firstColumn="0" w:lastColumn="0" w:noHBand="1" w:noVBand="1"/>
      </w:tblPr>
      <w:tblGrid>
        <w:gridCol w:w="733"/>
        <w:gridCol w:w="2540"/>
        <w:gridCol w:w="2509"/>
        <w:gridCol w:w="1445"/>
        <w:gridCol w:w="1497"/>
      </w:tblGrid>
      <w:tr w:rsidR="001C2672" w:rsidRPr="00225E47" w14:paraId="7CA784BF" w14:textId="4E583F14" w:rsidTr="00C70CC9">
        <w:trPr>
          <w:trHeight w:hRule="exact" w:val="446"/>
        </w:trPr>
        <w:tc>
          <w:tcPr>
            <w:tcW w:w="733" w:type="dxa"/>
            <w:tcBorders>
              <w:top w:val="single" w:sz="6" w:space="0" w:color="000000"/>
              <w:left w:val="single" w:sz="6" w:space="0" w:color="000000"/>
              <w:bottom w:val="single" w:sz="6" w:space="0" w:color="000000"/>
              <w:right w:val="single" w:sz="6" w:space="0" w:color="000000"/>
            </w:tcBorders>
          </w:tcPr>
          <w:p w14:paraId="40B4C442" w14:textId="77777777" w:rsidR="001C2672" w:rsidRPr="00225E47" w:rsidRDefault="001C2672" w:rsidP="00C70CC9">
            <w:pPr>
              <w:autoSpaceDE w:val="0"/>
              <w:autoSpaceDN w:val="0"/>
              <w:spacing w:before="94" w:line="240" w:lineRule="exact"/>
              <w:ind w:left="74"/>
            </w:pPr>
            <w:r w:rsidRPr="00225E47">
              <w:rPr>
                <w:rFonts w:ascii="宋体" w:eastAsia="宋体" w:hAnsi="宋体" w:cs="宋体"/>
                <w:bCs/>
                <w:color w:val="000000"/>
                <w:kern w:val="0"/>
                <w:sz w:val="24"/>
              </w:rPr>
              <w:t>序号</w:t>
            </w:r>
          </w:p>
        </w:tc>
        <w:tc>
          <w:tcPr>
            <w:tcW w:w="2540" w:type="dxa"/>
            <w:tcBorders>
              <w:top w:val="single" w:sz="6" w:space="0" w:color="000000"/>
              <w:left w:val="single" w:sz="6" w:space="0" w:color="000000"/>
              <w:bottom w:val="single" w:sz="6" w:space="0" w:color="000000"/>
              <w:right w:val="single" w:sz="6" w:space="0" w:color="000000"/>
            </w:tcBorders>
          </w:tcPr>
          <w:p w14:paraId="71D9F93B" w14:textId="77777777" w:rsidR="001C2672" w:rsidRPr="00225E47" w:rsidRDefault="001C2672" w:rsidP="00C70CC9">
            <w:pPr>
              <w:autoSpaceDE w:val="0"/>
              <w:autoSpaceDN w:val="0"/>
              <w:spacing w:before="94" w:line="240" w:lineRule="exact"/>
              <w:ind w:left="806"/>
              <w:jc w:val="left"/>
            </w:pPr>
            <w:r w:rsidRPr="00225E47">
              <w:rPr>
                <w:rFonts w:ascii="宋体" w:eastAsia="宋体" w:hAnsi="宋体" w:cs="宋体"/>
                <w:bCs/>
                <w:color w:val="000000"/>
                <w:kern w:val="0"/>
                <w:sz w:val="24"/>
              </w:rPr>
              <w:t>商务条款</w:t>
            </w:r>
          </w:p>
        </w:tc>
        <w:tc>
          <w:tcPr>
            <w:tcW w:w="2509" w:type="dxa"/>
            <w:tcBorders>
              <w:top w:val="single" w:sz="6" w:space="0" w:color="000000"/>
              <w:left w:val="single" w:sz="6" w:space="0" w:color="000000"/>
              <w:bottom w:val="single" w:sz="6" w:space="0" w:color="000000"/>
              <w:right w:val="single" w:sz="6" w:space="0" w:color="000000"/>
            </w:tcBorders>
          </w:tcPr>
          <w:p w14:paraId="523B43CB" w14:textId="77777777" w:rsidR="001C2672" w:rsidRPr="00225E47" w:rsidRDefault="001C2672" w:rsidP="00C70CC9">
            <w:pPr>
              <w:autoSpaceDE w:val="0"/>
              <w:autoSpaceDN w:val="0"/>
              <w:spacing w:before="94" w:line="240" w:lineRule="exact"/>
              <w:ind w:left="964"/>
              <w:jc w:val="left"/>
            </w:pPr>
            <w:r w:rsidRPr="00225E47">
              <w:rPr>
                <w:rFonts w:ascii="宋体" w:eastAsia="宋体" w:hAnsi="宋体" w:cs="宋体"/>
                <w:bCs/>
                <w:color w:val="000000"/>
                <w:kern w:val="0"/>
                <w:sz w:val="24"/>
              </w:rPr>
              <w:t>响应</w:t>
            </w:r>
          </w:p>
        </w:tc>
        <w:tc>
          <w:tcPr>
            <w:tcW w:w="1445" w:type="dxa"/>
            <w:tcBorders>
              <w:top w:val="single" w:sz="6" w:space="0" w:color="000000"/>
              <w:left w:val="single" w:sz="6" w:space="0" w:color="000000"/>
              <w:bottom w:val="single" w:sz="6" w:space="0" w:color="000000"/>
              <w:right w:val="single" w:sz="6" w:space="0" w:color="000000"/>
            </w:tcBorders>
          </w:tcPr>
          <w:p w14:paraId="46A4AA39" w14:textId="77777777" w:rsidR="001C2672" w:rsidRPr="00225E47" w:rsidRDefault="001C2672" w:rsidP="00C70CC9">
            <w:pPr>
              <w:autoSpaceDE w:val="0"/>
              <w:autoSpaceDN w:val="0"/>
              <w:spacing w:before="94" w:line="240" w:lineRule="exact"/>
              <w:ind w:left="239"/>
              <w:jc w:val="left"/>
            </w:pPr>
            <w:r w:rsidRPr="00225E47">
              <w:rPr>
                <w:rFonts w:ascii="宋体" w:eastAsia="宋体" w:hAnsi="宋体" w:cs="宋体"/>
                <w:bCs/>
                <w:color w:val="000000"/>
                <w:kern w:val="0"/>
                <w:sz w:val="24"/>
              </w:rPr>
              <w:t>是否偏离</w:t>
            </w:r>
          </w:p>
        </w:tc>
        <w:tc>
          <w:tcPr>
            <w:tcW w:w="1497" w:type="dxa"/>
            <w:tcBorders>
              <w:top w:val="single" w:sz="6" w:space="0" w:color="000000"/>
              <w:left w:val="single" w:sz="6" w:space="0" w:color="000000"/>
              <w:bottom w:val="single" w:sz="6" w:space="0" w:color="000000"/>
              <w:right w:val="single" w:sz="6" w:space="0" w:color="000000"/>
            </w:tcBorders>
          </w:tcPr>
          <w:p w14:paraId="362320A1" w14:textId="77777777" w:rsidR="001C2672" w:rsidRPr="00225E47" w:rsidRDefault="001C2672" w:rsidP="00C70CC9">
            <w:pPr>
              <w:autoSpaceDE w:val="0"/>
              <w:autoSpaceDN w:val="0"/>
              <w:spacing w:before="94" w:line="240" w:lineRule="exact"/>
              <w:ind w:left="480"/>
              <w:jc w:val="left"/>
            </w:pPr>
            <w:r w:rsidRPr="00225E47">
              <w:rPr>
                <w:rFonts w:ascii="宋体" w:eastAsia="宋体" w:hAnsi="宋体" w:cs="宋体"/>
                <w:bCs/>
                <w:color w:val="000000"/>
                <w:kern w:val="0"/>
                <w:sz w:val="24"/>
              </w:rPr>
              <w:t>说明</w:t>
            </w:r>
          </w:p>
        </w:tc>
      </w:tr>
      <w:tr w:rsidR="001C2672" w:rsidRPr="00225E47" w14:paraId="3922DCB4" w14:textId="74F7A7ED" w:rsidTr="00C70CC9">
        <w:trPr>
          <w:trHeight w:hRule="exact" w:val="390"/>
        </w:trPr>
        <w:tc>
          <w:tcPr>
            <w:tcW w:w="733" w:type="dxa"/>
            <w:tcBorders>
              <w:top w:val="single" w:sz="6" w:space="0" w:color="000000"/>
              <w:left w:val="single" w:sz="6" w:space="0" w:color="000000"/>
              <w:bottom w:val="single" w:sz="6" w:space="0" w:color="000000"/>
              <w:right w:val="single" w:sz="6" w:space="0" w:color="000000"/>
            </w:tcBorders>
          </w:tcPr>
          <w:p w14:paraId="419C7F6F" w14:textId="77777777" w:rsidR="001C2672" w:rsidRPr="00225E47" w:rsidRDefault="001C2672" w:rsidP="00C70CC9"/>
        </w:tc>
        <w:tc>
          <w:tcPr>
            <w:tcW w:w="2540" w:type="dxa"/>
            <w:tcBorders>
              <w:top w:val="single" w:sz="6" w:space="0" w:color="000000"/>
              <w:left w:val="single" w:sz="6" w:space="0" w:color="000000"/>
              <w:bottom w:val="single" w:sz="6" w:space="0" w:color="000000"/>
              <w:right w:val="single" w:sz="6" w:space="0" w:color="000000"/>
            </w:tcBorders>
          </w:tcPr>
          <w:p w14:paraId="2BD19C78" w14:textId="77777777" w:rsidR="001C2672" w:rsidRPr="00225E47" w:rsidRDefault="001C2672" w:rsidP="00C70CC9"/>
        </w:tc>
        <w:tc>
          <w:tcPr>
            <w:tcW w:w="2509" w:type="dxa"/>
            <w:tcBorders>
              <w:top w:val="single" w:sz="6" w:space="0" w:color="000000"/>
              <w:left w:val="single" w:sz="6" w:space="0" w:color="000000"/>
              <w:bottom w:val="single" w:sz="6" w:space="0" w:color="000000"/>
              <w:right w:val="single" w:sz="6" w:space="0" w:color="000000"/>
            </w:tcBorders>
          </w:tcPr>
          <w:p w14:paraId="236C6496" w14:textId="77777777" w:rsidR="001C2672" w:rsidRPr="00225E47" w:rsidRDefault="001C2672" w:rsidP="00C70CC9"/>
        </w:tc>
        <w:tc>
          <w:tcPr>
            <w:tcW w:w="1445" w:type="dxa"/>
            <w:tcBorders>
              <w:top w:val="single" w:sz="6" w:space="0" w:color="000000"/>
              <w:left w:val="single" w:sz="6" w:space="0" w:color="000000"/>
              <w:bottom w:val="single" w:sz="6" w:space="0" w:color="000000"/>
              <w:right w:val="single" w:sz="6" w:space="0" w:color="000000"/>
            </w:tcBorders>
          </w:tcPr>
          <w:p w14:paraId="105BA2CA" w14:textId="77777777" w:rsidR="001C2672" w:rsidRPr="00225E47" w:rsidRDefault="001C2672" w:rsidP="00C70CC9"/>
        </w:tc>
        <w:tc>
          <w:tcPr>
            <w:tcW w:w="1497" w:type="dxa"/>
            <w:tcBorders>
              <w:top w:val="single" w:sz="6" w:space="0" w:color="000000"/>
              <w:left w:val="single" w:sz="6" w:space="0" w:color="000000"/>
              <w:bottom w:val="single" w:sz="6" w:space="0" w:color="000000"/>
              <w:right w:val="single" w:sz="6" w:space="0" w:color="000000"/>
            </w:tcBorders>
          </w:tcPr>
          <w:p w14:paraId="2680E01F" w14:textId="77777777" w:rsidR="001C2672" w:rsidRPr="00225E47" w:rsidRDefault="001C2672" w:rsidP="00C70CC9"/>
        </w:tc>
      </w:tr>
      <w:tr w:rsidR="001C2672" w:rsidRPr="00225E47" w14:paraId="5369ECD7" w14:textId="7352C2A2" w:rsidTr="00C70CC9">
        <w:trPr>
          <w:trHeight w:hRule="exact" w:val="387"/>
        </w:trPr>
        <w:tc>
          <w:tcPr>
            <w:tcW w:w="733" w:type="dxa"/>
            <w:tcBorders>
              <w:top w:val="single" w:sz="6" w:space="0" w:color="000000"/>
              <w:left w:val="single" w:sz="6" w:space="0" w:color="000000"/>
              <w:bottom w:val="single" w:sz="6" w:space="0" w:color="000000"/>
              <w:right w:val="single" w:sz="6" w:space="0" w:color="000000"/>
            </w:tcBorders>
          </w:tcPr>
          <w:p w14:paraId="0979BE42" w14:textId="77777777" w:rsidR="001C2672" w:rsidRPr="00225E47" w:rsidRDefault="001C2672" w:rsidP="00C70CC9"/>
        </w:tc>
        <w:tc>
          <w:tcPr>
            <w:tcW w:w="2540" w:type="dxa"/>
            <w:tcBorders>
              <w:top w:val="single" w:sz="6" w:space="0" w:color="000000"/>
              <w:left w:val="single" w:sz="6" w:space="0" w:color="000000"/>
              <w:bottom w:val="single" w:sz="6" w:space="0" w:color="000000"/>
              <w:right w:val="single" w:sz="6" w:space="0" w:color="000000"/>
            </w:tcBorders>
          </w:tcPr>
          <w:p w14:paraId="1E84ADCA" w14:textId="77777777" w:rsidR="001C2672" w:rsidRPr="00225E47" w:rsidRDefault="001C2672" w:rsidP="00C70CC9"/>
        </w:tc>
        <w:tc>
          <w:tcPr>
            <w:tcW w:w="2509" w:type="dxa"/>
            <w:tcBorders>
              <w:top w:val="single" w:sz="6" w:space="0" w:color="000000"/>
              <w:left w:val="single" w:sz="6" w:space="0" w:color="000000"/>
              <w:bottom w:val="single" w:sz="6" w:space="0" w:color="000000"/>
              <w:right w:val="single" w:sz="6" w:space="0" w:color="000000"/>
            </w:tcBorders>
          </w:tcPr>
          <w:p w14:paraId="630BE09E" w14:textId="77777777" w:rsidR="001C2672" w:rsidRPr="00225E47" w:rsidRDefault="001C2672" w:rsidP="00C70CC9"/>
        </w:tc>
        <w:tc>
          <w:tcPr>
            <w:tcW w:w="1445" w:type="dxa"/>
            <w:tcBorders>
              <w:top w:val="single" w:sz="6" w:space="0" w:color="000000"/>
              <w:left w:val="single" w:sz="6" w:space="0" w:color="000000"/>
              <w:bottom w:val="single" w:sz="6" w:space="0" w:color="000000"/>
              <w:right w:val="single" w:sz="6" w:space="0" w:color="000000"/>
            </w:tcBorders>
          </w:tcPr>
          <w:p w14:paraId="59B4FD1E" w14:textId="77777777" w:rsidR="001C2672" w:rsidRPr="00225E47" w:rsidRDefault="001C2672" w:rsidP="00C70CC9"/>
        </w:tc>
        <w:tc>
          <w:tcPr>
            <w:tcW w:w="1497" w:type="dxa"/>
            <w:tcBorders>
              <w:top w:val="single" w:sz="6" w:space="0" w:color="000000"/>
              <w:left w:val="single" w:sz="6" w:space="0" w:color="000000"/>
              <w:bottom w:val="single" w:sz="6" w:space="0" w:color="000000"/>
              <w:right w:val="single" w:sz="6" w:space="0" w:color="000000"/>
            </w:tcBorders>
          </w:tcPr>
          <w:p w14:paraId="0F5F3B12" w14:textId="77777777" w:rsidR="001C2672" w:rsidRPr="00225E47" w:rsidRDefault="001C2672" w:rsidP="00C70CC9"/>
        </w:tc>
      </w:tr>
      <w:tr w:rsidR="001C2672" w:rsidRPr="00225E47" w14:paraId="69A3A609" w14:textId="61B17AC4" w:rsidTr="00C70CC9">
        <w:trPr>
          <w:trHeight w:hRule="exact" w:val="387"/>
        </w:trPr>
        <w:tc>
          <w:tcPr>
            <w:tcW w:w="733" w:type="dxa"/>
            <w:tcBorders>
              <w:top w:val="single" w:sz="6" w:space="0" w:color="000000"/>
              <w:left w:val="single" w:sz="6" w:space="0" w:color="000000"/>
              <w:bottom w:val="single" w:sz="6" w:space="0" w:color="000000"/>
              <w:right w:val="single" w:sz="6" w:space="0" w:color="000000"/>
            </w:tcBorders>
          </w:tcPr>
          <w:p w14:paraId="21AFE300" w14:textId="77777777" w:rsidR="001C2672" w:rsidRPr="00225E47" w:rsidRDefault="001C2672" w:rsidP="00C70CC9"/>
        </w:tc>
        <w:tc>
          <w:tcPr>
            <w:tcW w:w="2540" w:type="dxa"/>
            <w:tcBorders>
              <w:top w:val="single" w:sz="6" w:space="0" w:color="000000"/>
              <w:left w:val="single" w:sz="6" w:space="0" w:color="000000"/>
              <w:bottom w:val="single" w:sz="6" w:space="0" w:color="000000"/>
              <w:right w:val="single" w:sz="6" w:space="0" w:color="000000"/>
            </w:tcBorders>
          </w:tcPr>
          <w:p w14:paraId="73A44A3E" w14:textId="77777777" w:rsidR="001C2672" w:rsidRPr="00225E47" w:rsidRDefault="001C2672" w:rsidP="00C70CC9"/>
        </w:tc>
        <w:tc>
          <w:tcPr>
            <w:tcW w:w="2509" w:type="dxa"/>
            <w:tcBorders>
              <w:top w:val="single" w:sz="6" w:space="0" w:color="000000"/>
              <w:left w:val="single" w:sz="6" w:space="0" w:color="000000"/>
              <w:bottom w:val="single" w:sz="6" w:space="0" w:color="000000"/>
              <w:right w:val="single" w:sz="6" w:space="0" w:color="000000"/>
            </w:tcBorders>
          </w:tcPr>
          <w:p w14:paraId="00C1252A" w14:textId="77777777" w:rsidR="001C2672" w:rsidRPr="00225E47" w:rsidRDefault="001C2672" w:rsidP="00C70CC9"/>
        </w:tc>
        <w:tc>
          <w:tcPr>
            <w:tcW w:w="1445" w:type="dxa"/>
            <w:tcBorders>
              <w:top w:val="single" w:sz="6" w:space="0" w:color="000000"/>
              <w:left w:val="single" w:sz="6" w:space="0" w:color="000000"/>
              <w:bottom w:val="single" w:sz="6" w:space="0" w:color="000000"/>
              <w:right w:val="single" w:sz="6" w:space="0" w:color="000000"/>
            </w:tcBorders>
          </w:tcPr>
          <w:p w14:paraId="0CBB5A75" w14:textId="77777777" w:rsidR="001C2672" w:rsidRPr="00225E47" w:rsidRDefault="001C2672" w:rsidP="00C70CC9"/>
        </w:tc>
        <w:tc>
          <w:tcPr>
            <w:tcW w:w="1497" w:type="dxa"/>
            <w:tcBorders>
              <w:top w:val="single" w:sz="6" w:space="0" w:color="000000"/>
              <w:left w:val="single" w:sz="6" w:space="0" w:color="000000"/>
              <w:bottom w:val="single" w:sz="6" w:space="0" w:color="000000"/>
              <w:right w:val="single" w:sz="6" w:space="0" w:color="000000"/>
            </w:tcBorders>
          </w:tcPr>
          <w:p w14:paraId="0A89F5B4" w14:textId="77777777" w:rsidR="001C2672" w:rsidRPr="00225E47" w:rsidRDefault="001C2672" w:rsidP="00C70CC9"/>
        </w:tc>
      </w:tr>
    </w:tbl>
    <w:p w14:paraId="46258CD6" w14:textId="77777777" w:rsidR="00783718" w:rsidRPr="00225E47" w:rsidRDefault="00783718" w:rsidP="004419BF">
      <w:pPr>
        <w:spacing w:line="14" w:lineRule="exact"/>
        <w:sectPr w:rsidR="00783718" w:rsidRPr="00225E47" w:rsidSect="0055634C">
          <w:type w:val="continuous"/>
          <w:pgSz w:w="11900" w:h="16840"/>
          <w:pgMar w:top="1440" w:right="1800" w:bottom="1440" w:left="1800" w:header="851" w:footer="703" w:gutter="0"/>
          <w:cols w:space="0"/>
          <w:docGrid w:linePitch="286"/>
        </w:sectPr>
      </w:pPr>
    </w:p>
    <w:p w14:paraId="0B84D601" w14:textId="33395E76" w:rsidR="005B31F4" w:rsidRPr="00225E47" w:rsidRDefault="004419BF" w:rsidP="00C70CC9">
      <w:pPr>
        <w:autoSpaceDE w:val="0"/>
        <w:autoSpaceDN w:val="0"/>
        <w:ind w:firstLineChars="200" w:firstLine="480"/>
        <w:jc w:val="left"/>
        <w:rPr>
          <w:rFonts w:ascii="宋体" w:eastAsia="宋体" w:hAnsi="宋体" w:cs="宋体"/>
          <w:bCs/>
          <w:color w:val="000000"/>
          <w:kern w:val="0"/>
          <w:sz w:val="24"/>
        </w:rPr>
      </w:pPr>
      <w:r w:rsidRPr="00225E47">
        <w:rPr>
          <w:rFonts w:ascii="宋体" w:eastAsia="宋体" w:hAnsi="宋体" w:cs="宋体" w:hint="eastAsia"/>
          <w:bCs/>
          <w:color w:val="000000"/>
          <w:kern w:val="0"/>
          <w:sz w:val="24"/>
        </w:rPr>
        <w:t>响应人代表签字：</w:t>
      </w:r>
      <w:r w:rsidRPr="00225E47">
        <w:rPr>
          <w:rFonts w:ascii="宋体" w:eastAsia="宋体" w:hAnsi="宋体" w:cs="宋体"/>
          <w:bCs/>
          <w:color w:val="000000"/>
          <w:kern w:val="0"/>
          <w:sz w:val="24"/>
        </w:rPr>
        <w:t>____________________（盖章）</w:t>
      </w:r>
    </w:p>
    <w:p w14:paraId="6386E3CF" w14:textId="1BCBD1DA" w:rsidR="00783718" w:rsidRPr="00225E47" w:rsidRDefault="0047151C" w:rsidP="00793DA1">
      <w:pPr>
        <w:numPr>
          <w:ilvl w:val="0"/>
          <w:numId w:val="2"/>
        </w:numPr>
        <w:autoSpaceDE w:val="0"/>
        <w:autoSpaceDN w:val="0"/>
        <w:spacing w:line="360" w:lineRule="auto"/>
        <w:ind w:left="840" w:firstLine="11"/>
        <w:jc w:val="left"/>
        <w:rPr>
          <w:rFonts w:ascii="宋体" w:eastAsia="宋体" w:hAnsi="宋体" w:cs="宋体"/>
          <w:bCs/>
          <w:color w:val="000000"/>
          <w:kern w:val="0"/>
          <w:sz w:val="24"/>
        </w:rPr>
      </w:pPr>
      <w:r w:rsidRPr="00225E47">
        <w:rPr>
          <w:rFonts w:ascii="宋体" w:eastAsia="宋体" w:hAnsi="宋体" w:cs="宋体"/>
          <w:bCs/>
          <w:color w:val="000000"/>
          <w:kern w:val="0"/>
          <w:sz w:val="24"/>
        </w:rPr>
        <w:t>其他响应人认为有必要提供的资料。</w:t>
      </w:r>
    </w:p>
    <w:p w14:paraId="50274D99" w14:textId="77777777" w:rsidR="003366A2" w:rsidRPr="00225E47" w:rsidRDefault="003366A2" w:rsidP="003366A2">
      <w:pPr>
        <w:autoSpaceDE w:val="0"/>
        <w:autoSpaceDN w:val="0"/>
        <w:spacing w:before="149" w:line="360" w:lineRule="auto"/>
        <w:ind w:left="482"/>
        <w:jc w:val="left"/>
        <w:rPr>
          <w:rFonts w:ascii="宋体" w:eastAsia="宋体" w:hAnsi="宋体" w:cs="宋体"/>
          <w:b/>
          <w:bCs/>
          <w:color w:val="000000"/>
          <w:kern w:val="0"/>
          <w:sz w:val="24"/>
        </w:rPr>
      </w:pPr>
      <w:r w:rsidRPr="00225E47">
        <w:rPr>
          <w:rFonts w:ascii="宋体" w:eastAsia="宋体" w:hAnsi="宋体" w:cs="宋体" w:hint="eastAsia"/>
          <w:b/>
          <w:bCs/>
          <w:color w:val="000000"/>
          <w:kern w:val="0"/>
          <w:sz w:val="24"/>
        </w:rPr>
        <w:t>3、响应人的技术文件</w:t>
      </w:r>
    </w:p>
    <w:p w14:paraId="0ED8D1CF" w14:textId="6611A4AF" w:rsidR="003366A2" w:rsidRPr="00225E47" w:rsidRDefault="003366A2" w:rsidP="00793DA1">
      <w:pPr>
        <w:pStyle w:val="a8"/>
        <w:numPr>
          <w:ilvl w:val="0"/>
          <w:numId w:val="11"/>
        </w:numPr>
        <w:autoSpaceDE w:val="0"/>
        <w:autoSpaceDN w:val="0"/>
        <w:spacing w:line="360" w:lineRule="auto"/>
        <w:ind w:left="0" w:firstLine="476"/>
        <w:jc w:val="left"/>
        <w:rPr>
          <w:rFonts w:ascii="宋体" w:hAnsi="宋体" w:cs="宋体"/>
          <w:bCs/>
          <w:color w:val="000000"/>
        </w:rPr>
      </w:pPr>
      <w:r w:rsidRPr="00225E47">
        <w:rPr>
          <w:rFonts w:ascii="宋体" w:hAnsi="宋体" w:cs="宋体" w:hint="eastAsia"/>
          <w:bCs/>
          <w:color w:val="000000"/>
        </w:rPr>
        <w:t>响应人提交的针对招标需求和</w:t>
      </w:r>
      <w:r w:rsidRPr="00225E47">
        <w:rPr>
          <w:rFonts w:ascii="宋体" w:hAnsi="宋体" w:cs="宋体"/>
          <w:bCs/>
          <w:color w:val="000000"/>
        </w:rPr>
        <w:t>评分标准</w:t>
      </w:r>
      <w:r w:rsidRPr="00225E47">
        <w:rPr>
          <w:rFonts w:ascii="宋体" w:hAnsi="宋体" w:cs="宋体" w:hint="eastAsia"/>
          <w:bCs/>
          <w:color w:val="000000"/>
        </w:rPr>
        <w:t>的响应，请逐项列明。参考格式</w:t>
      </w:r>
      <w:r w:rsidRPr="00225E47">
        <w:rPr>
          <w:rFonts w:ascii="宋体" w:hAnsi="宋体" w:cs="宋体"/>
          <w:bCs/>
          <w:color w:val="000000"/>
        </w:rPr>
        <w:t>见下表：</w:t>
      </w:r>
    </w:p>
    <w:p w14:paraId="2EF5A2E7" w14:textId="77777777" w:rsidR="003366A2" w:rsidRPr="00225E47" w:rsidRDefault="003366A2" w:rsidP="003366A2">
      <w:pPr>
        <w:autoSpaceDE w:val="0"/>
        <w:autoSpaceDN w:val="0"/>
        <w:adjustRightInd w:val="0"/>
        <w:spacing w:line="360" w:lineRule="auto"/>
        <w:ind w:firstLineChars="200" w:firstLine="482"/>
        <w:jc w:val="center"/>
        <w:rPr>
          <w:rFonts w:ascii="宋体" w:eastAsia="宋体" w:hAnsi="宋体" w:cs="宋体"/>
          <w:b/>
          <w:kern w:val="0"/>
          <w:sz w:val="24"/>
          <w:szCs w:val="24"/>
        </w:rPr>
      </w:pPr>
      <w:r w:rsidRPr="00225E47">
        <w:rPr>
          <w:rFonts w:ascii="宋体" w:eastAsia="宋体" w:hAnsi="宋体" w:cs="宋体"/>
          <w:b/>
          <w:kern w:val="0"/>
          <w:sz w:val="24"/>
          <w:szCs w:val="24"/>
        </w:rPr>
        <w:t>规格、技术</w:t>
      </w:r>
      <w:r w:rsidRPr="00225E47">
        <w:rPr>
          <w:rFonts w:ascii="宋体" w:eastAsia="宋体" w:hAnsi="宋体" w:cs="宋体" w:hint="eastAsia"/>
          <w:b/>
          <w:kern w:val="0"/>
          <w:sz w:val="24"/>
          <w:szCs w:val="24"/>
        </w:rPr>
        <w:t>需求</w:t>
      </w:r>
      <w:r w:rsidRPr="00225E47">
        <w:rPr>
          <w:rFonts w:ascii="宋体" w:eastAsia="宋体" w:hAnsi="宋体" w:cs="宋体"/>
          <w:b/>
          <w:kern w:val="0"/>
          <w:sz w:val="24"/>
          <w:szCs w:val="24"/>
        </w:rPr>
        <w:t>响应/偏离表</w:t>
      </w:r>
      <w:r w:rsidRPr="00225E47">
        <w:rPr>
          <w:rFonts w:ascii="宋体" w:eastAsia="宋体" w:hAnsi="宋体" w:cs="宋体" w:hint="eastAsia"/>
          <w:b/>
          <w:kern w:val="0"/>
          <w:sz w:val="24"/>
          <w:szCs w:val="24"/>
        </w:rPr>
        <w:t>（参考格式）</w:t>
      </w:r>
    </w:p>
    <w:p w14:paraId="2077544F" w14:textId="77777777" w:rsidR="003366A2" w:rsidRPr="00225E47" w:rsidRDefault="003366A2" w:rsidP="00C70CC9">
      <w:pPr>
        <w:autoSpaceDE w:val="0"/>
        <w:autoSpaceDN w:val="0"/>
        <w:adjustRightInd w:val="0"/>
        <w:ind w:firstLineChars="354" w:firstLine="850"/>
        <w:rPr>
          <w:rFonts w:ascii="宋体" w:eastAsia="宋体" w:hAnsi="宋体" w:cs="宋体"/>
          <w:bCs/>
          <w:kern w:val="0"/>
          <w:sz w:val="24"/>
          <w:szCs w:val="24"/>
        </w:rPr>
      </w:pPr>
      <w:r w:rsidRPr="00225E47">
        <w:rPr>
          <w:rFonts w:ascii="宋体" w:eastAsia="宋体" w:hAnsi="宋体" w:cs="宋体" w:hint="eastAsia"/>
          <w:bCs/>
          <w:kern w:val="0"/>
          <w:sz w:val="24"/>
          <w:szCs w:val="24"/>
        </w:rPr>
        <w:t>响应</w:t>
      </w:r>
      <w:r w:rsidRPr="00225E47">
        <w:rPr>
          <w:rFonts w:ascii="宋体" w:eastAsia="宋体" w:hAnsi="宋体" w:cs="宋体"/>
          <w:bCs/>
          <w:kern w:val="0"/>
          <w:sz w:val="24"/>
          <w:szCs w:val="24"/>
        </w:rPr>
        <w:t>人名称：</w:t>
      </w:r>
    </w:p>
    <w:tbl>
      <w:tblPr>
        <w:tblpPr w:leftFromText="180" w:rightFromText="180" w:vertAnchor="text" w:tblpXSpec="center" w:tblpY="1"/>
        <w:tblOverlap w:val="never"/>
        <w:tblW w:w="8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7"/>
        <w:gridCol w:w="2111"/>
        <w:gridCol w:w="2252"/>
        <w:gridCol w:w="1408"/>
        <w:gridCol w:w="1407"/>
      </w:tblGrid>
      <w:tr w:rsidR="003366A2" w:rsidRPr="00225E47" w14:paraId="34732972" w14:textId="77777777" w:rsidTr="004419BF">
        <w:trPr>
          <w:trHeight w:val="180"/>
        </w:trPr>
        <w:tc>
          <w:tcPr>
            <w:tcW w:w="837" w:type="dxa"/>
            <w:vAlign w:val="center"/>
          </w:tcPr>
          <w:p w14:paraId="1CEA0CC1" w14:textId="77777777" w:rsidR="003366A2" w:rsidRPr="00225E47" w:rsidRDefault="003366A2" w:rsidP="004419BF">
            <w:pPr>
              <w:spacing w:line="360" w:lineRule="atLeast"/>
              <w:rPr>
                <w:rFonts w:ascii="宋体" w:eastAsia="宋体" w:hAnsi="宋体" w:cs="Times New Roman"/>
                <w:sz w:val="24"/>
                <w:szCs w:val="24"/>
              </w:rPr>
            </w:pPr>
            <w:r w:rsidRPr="00225E47">
              <w:rPr>
                <w:rFonts w:ascii="宋体" w:eastAsia="宋体" w:hAnsi="宋体" w:cs="Times New Roman" w:hint="eastAsia"/>
                <w:sz w:val="24"/>
                <w:szCs w:val="24"/>
              </w:rPr>
              <w:t>序号</w:t>
            </w:r>
          </w:p>
        </w:tc>
        <w:tc>
          <w:tcPr>
            <w:tcW w:w="2111" w:type="dxa"/>
            <w:vAlign w:val="center"/>
          </w:tcPr>
          <w:p w14:paraId="59F8087A" w14:textId="77777777" w:rsidR="003366A2" w:rsidRPr="00225E47" w:rsidRDefault="003366A2" w:rsidP="004419BF">
            <w:pPr>
              <w:spacing w:line="360" w:lineRule="atLeast"/>
              <w:jc w:val="center"/>
              <w:rPr>
                <w:rFonts w:ascii="宋体" w:eastAsia="宋体" w:hAnsi="宋体" w:cs="Times New Roman"/>
                <w:sz w:val="24"/>
                <w:szCs w:val="24"/>
              </w:rPr>
            </w:pPr>
            <w:r w:rsidRPr="00225E47">
              <w:rPr>
                <w:rFonts w:ascii="宋体" w:eastAsia="宋体" w:hAnsi="宋体" w:cs="Times New Roman" w:hint="eastAsia"/>
                <w:sz w:val="24"/>
                <w:szCs w:val="24"/>
              </w:rPr>
              <w:t>需求条款</w:t>
            </w:r>
          </w:p>
        </w:tc>
        <w:tc>
          <w:tcPr>
            <w:tcW w:w="2252" w:type="dxa"/>
            <w:vAlign w:val="center"/>
          </w:tcPr>
          <w:p w14:paraId="1B6A0B49" w14:textId="77777777" w:rsidR="003366A2" w:rsidRPr="00225E47" w:rsidRDefault="003366A2" w:rsidP="004419BF">
            <w:pPr>
              <w:spacing w:line="360" w:lineRule="atLeast"/>
              <w:jc w:val="center"/>
              <w:rPr>
                <w:rFonts w:ascii="宋体" w:eastAsia="宋体" w:hAnsi="宋体" w:cs="Times New Roman"/>
                <w:sz w:val="24"/>
                <w:szCs w:val="24"/>
              </w:rPr>
            </w:pPr>
            <w:r w:rsidRPr="00225E47">
              <w:rPr>
                <w:rFonts w:ascii="宋体" w:eastAsia="宋体" w:hAnsi="宋体" w:cs="Times New Roman" w:hint="eastAsia"/>
                <w:sz w:val="24"/>
                <w:szCs w:val="24"/>
              </w:rPr>
              <w:t>响应</w:t>
            </w:r>
          </w:p>
        </w:tc>
        <w:tc>
          <w:tcPr>
            <w:tcW w:w="1408" w:type="dxa"/>
            <w:vAlign w:val="center"/>
          </w:tcPr>
          <w:p w14:paraId="4E3FB6A0" w14:textId="77777777" w:rsidR="003366A2" w:rsidRPr="00225E47" w:rsidRDefault="003366A2" w:rsidP="004419BF">
            <w:pPr>
              <w:spacing w:line="360" w:lineRule="atLeast"/>
              <w:rPr>
                <w:rFonts w:ascii="宋体" w:eastAsia="宋体" w:hAnsi="宋体" w:cs="Times New Roman"/>
                <w:sz w:val="24"/>
                <w:szCs w:val="24"/>
              </w:rPr>
            </w:pPr>
            <w:r w:rsidRPr="00225E47">
              <w:rPr>
                <w:rFonts w:ascii="宋体" w:eastAsia="宋体" w:hAnsi="宋体" w:cs="Times New Roman" w:hint="eastAsia"/>
                <w:sz w:val="24"/>
                <w:szCs w:val="24"/>
              </w:rPr>
              <w:t>是否偏离</w:t>
            </w:r>
          </w:p>
        </w:tc>
        <w:tc>
          <w:tcPr>
            <w:tcW w:w="1407" w:type="dxa"/>
            <w:vAlign w:val="center"/>
          </w:tcPr>
          <w:p w14:paraId="7D4E006C" w14:textId="77777777" w:rsidR="003366A2" w:rsidRPr="00225E47" w:rsidRDefault="003366A2" w:rsidP="004419BF">
            <w:pPr>
              <w:spacing w:line="360" w:lineRule="atLeast"/>
              <w:jc w:val="center"/>
              <w:rPr>
                <w:rFonts w:ascii="宋体" w:eastAsia="宋体" w:hAnsi="宋体" w:cs="Times New Roman"/>
                <w:sz w:val="24"/>
                <w:szCs w:val="24"/>
              </w:rPr>
            </w:pPr>
            <w:r w:rsidRPr="00225E47">
              <w:rPr>
                <w:rFonts w:ascii="宋体" w:eastAsia="宋体" w:hAnsi="宋体" w:cs="Times New Roman" w:hint="eastAsia"/>
                <w:sz w:val="24"/>
                <w:szCs w:val="24"/>
              </w:rPr>
              <w:t>说明</w:t>
            </w:r>
          </w:p>
        </w:tc>
      </w:tr>
      <w:tr w:rsidR="003366A2" w:rsidRPr="00225E47" w14:paraId="18B7E0BC" w14:textId="77777777" w:rsidTr="004419BF">
        <w:trPr>
          <w:trHeight w:val="251"/>
        </w:trPr>
        <w:tc>
          <w:tcPr>
            <w:tcW w:w="837" w:type="dxa"/>
          </w:tcPr>
          <w:p w14:paraId="4109B7C8" w14:textId="77777777" w:rsidR="003366A2" w:rsidRPr="00225E47" w:rsidRDefault="003366A2" w:rsidP="004419BF">
            <w:pPr>
              <w:spacing w:line="360" w:lineRule="atLeast"/>
              <w:rPr>
                <w:rFonts w:ascii="宋体" w:eastAsia="宋体" w:hAnsi="宋体" w:cs="Times New Roman"/>
                <w:sz w:val="24"/>
                <w:szCs w:val="24"/>
              </w:rPr>
            </w:pPr>
          </w:p>
        </w:tc>
        <w:tc>
          <w:tcPr>
            <w:tcW w:w="2111" w:type="dxa"/>
          </w:tcPr>
          <w:p w14:paraId="2CDC446E" w14:textId="77777777" w:rsidR="003366A2" w:rsidRPr="00225E47" w:rsidRDefault="003366A2" w:rsidP="004419BF">
            <w:pPr>
              <w:spacing w:line="360" w:lineRule="atLeast"/>
              <w:rPr>
                <w:rFonts w:ascii="宋体" w:eastAsia="宋体" w:hAnsi="宋体" w:cs="Times New Roman"/>
                <w:sz w:val="24"/>
                <w:szCs w:val="24"/>
              </w:rPr>
            </w:pPr>
          </w:p>
        </w:tc>
        <w:tc>
          <w:tcPr>
            <w:tcW w:w="2252" w:type="dxa"/>
          </w:tcPr>
          <w:p w14:paraId="193A0276" w14:textId="77777777" w:rsidR="003366A2" w:rsidRPr="00225E47" w:rsidRDefault="003366A2" w:rsidP="004419BF">
            <w:pPr>
              <w:spacing w:line="360" w:lineRule="atLeast"/>
              <w:rPr>
                <w:rFonts w:ascii="宋体" w:eastAsia="宋体" w:hAnsi="宋体" w:cs="Times New Roman"/>
                <w:sz w:val="24"/>
                <w:szCs w:val="24"/>
              </w:rPr>
            </w:pPr>
          </w:p>
        </w:tc>
        <w:tc>
          <w:tcPr>
            <w:tcW w:w="1408" w:type="dxa"/>
          </w:tcPr>
          <w:p w14:paraId="617D1BD1" w14:textId="77777777" w:rsidR="003366A2" w:rsidRPr="00225E47" w:rsidRDefault="003366A2" w:rsidP="004419BF">
            <w:pPr>
              <w:spacing w:line="360" w:lineRule="atLeast"/>
              <w:rPr>
                <w:rFonts w:ascii="宋体" w:eastAsia="宋体" w:hAnsi="宋体" w:cs="Times New Roman"/>
                <w:sz w:val="24"/>
                <w:szCs w:val="24"/>
              </w:rPr>
            </w:pPr>
          </w:p>
        </w:tc>
        <w:tc>
          <w:tcPr>
            <w:tcW w:w="1407" w:type="dxa"/>
          </w:tcPr>
          <w:p w14:paraId="17A10E8C" w14:textId="77777777" w:rsidR="003366A2" w:rsidRPr="00225E47" w:rsidRDefault="003366A2" w:rsidP="004419BF">
            <w:pPr>
              <w:spacing w:line="360" w:lineRule="atLeast"/>
              <w:rPr>
                <w:rFonts w:ascii="宋体" w:eastAsia="宋体" w:hAnsi="宋体" w:cs="Times New Roman"/>
                <w:sz w:val="24"/>
                <w:szCs w:val="24"/>
              </w:rPr>
            </w:pPr>
          </w:p>
        </w:tc>
      </w:tr>
      <w:tr w:rsidR="003366A2" w:rsidRPr="00225E47" w14:paraId="25B18F2F" w14:textId="77777777" w:rsidTr="004419BF">
        <w:trPr>
          <w:trHeight w:val="166"/>
        </w:trPr>
        <w:tc>
          <w:tcPr>
            <w:tcW w:w="837" w:type="dxa"/>
          </w:tcPr>
          <w:p w14:paraId="613557E6" w14:textId="77777777" w:rsidR="003366A2" w:rsidRPr="00225E47" w:rsidRDefault="003366A2" w:rsidP="004419BF">
            <w:pPr>
              <w:spacing w:line="360" w:lineRule="atLeast"/>
              <w:rPr>
                <w:rFonts w:ascii="宋体" w:eastAsia="宋体" w:hAnsi="宋体" w:cs="Times New Roman"/>
                <w:sz w:val="24"/>
                <w:szCs w:val="24"/>
              </w:rPr>
            </w:pPr>
          </w:p>
        </w:tc>
        <w:tc>
          <w:tcPr>
            <w:tcW w:w="2111" w:type="dxa"/>
          </w:tcPr>
          <w:p w14:paraId="5679F6F5" w14:textId="77777777" w:rsidR="003366A2" w:rsidRPr="00225E47" w:rsidRDefault="003366A2" w:rsidP="004419BF">
            <w:pPr>
              <w:spacing w:line="360" w:lineRule="atLeast"/>
              <w:rPr>
                <w:rFonts w:ascii="宋体" w:eastAsia="宋体" w:hAnsi="宋体" w:cs="Times New Roman"/>
                <w:sz w:val="24"/>
                <w:szCs w:val="24"/>
              </w:rPr>
            </w:pPr>
          </w:p>
        </w:tc>
        <w:tc>
          <w:tcPr>
            <w:tcW w:w="2252" w:type="dxa"/>
          </w:tcPr>
          <w:p w14:paraId="2003FE21" w14:textId="77777777" w:rsidR="003366A2" w:rsidRPr="00225E47" w:rsidRDefault="003366A2" w:rsidP="004419BF">
            <w:pPr>
              <w:spacing w:line="360" w:lineRule="atLeast"/>
              <w:rPr>
                <w:rFonts w:ascii="宋体" w:eastAsia="宋体" w:hAnsi="宋体" w:cs="Times New Roman"/>
                <w:sz w:val="24"/>
                <w:szCs w:val="24"/>
              </w:rPr>
            </w:pPr>
          </w:p>
        </w:tc>
        <w:tc>
          <w:tcPr>
            <w:tcW w:w="1408" w:type="dxa"/>
          </w:tcPr>
          <w:p w14:paraId="54390BC2" w14:textId="77777777" w:rsidR="003366A2" w:rsidRPr="00225E47" w:rsidRDefault="003366A2" w:rsidP="004419BF">
            <w:pPr>
              <w:spacing w:line="360" w:lineRule="atLeast"/>
              <w:rPr>
                <w:rFonts w:ascii="宋体" w:eastAsia="宋体" w:hAnsi="宋体" w:cs="Times New Roman"/>
                <w:sz w:val="24"/>
                <w:szCs w:val="24"/>
              </w:rPr>
            </w:pPr>
          </w:p>
        </w:tc>
        <w:tc>
          <w:tcPr>
            <w:tcW w:w="1407" w:type="dxa"/>
          </w:tcPr>
          <w:p w14:paraId="2B84EE2A" w14:textId="77777777" w:rsidR="003366A2" w:rsidRPr="00225E47" w:rsidRDefault="003366A2" w:rsidP="004419BF">
            <w:pPr>
              <w:spacing w:line="360" w:lineRule="atLeast"/>
              <w:rPr>
                <w:rFonts w:ascii="宋体" w:eastAsia="宋体" w:hAnsi="宋体" w:cs="Times New Roman"/>
                <w:sz w:val="24"/>
                <w:szCs w:val="24"/>
              </w:rPr>
            </w:pPr>
          </w:p>
        </w:tc>
      </w:tr>
      <w:tr w:rsidR="003366A2" w:rsidRPr="00225E47" w14:paraId="36492521" w14:textId="77777777" w:rsidTr="004419BF">
        <w:trPr>
          <w:trHeight w:val="218"/>
        </w:trPr>
        <w:tc>
          <w:tcPr>
            <w:tcW w:w="837" w:type="dxa"/>
          </w:tcPr>
          <w:p w14:paraId="27CED452" w14:textId="77777777" w:rsidR="003366A2" w:rsidRPr="00225E47" w:rsidRDefault="003366A2" w:rsidP="004419BF">
            <w:pPr>
              <w:spacing w:line="360" w:lineRule="atLeast"/>
              <w:rPr>
                <w:rFonts w:ascii="宋体" w:eastAsia="宋体" w:hAnsi="宋体" w:cs="Times New Roman"/>
                <w:sz w:val="24"/>
                <w:szCs w:val="24"/>
              </w:rPr>
            </w:pPr>
          </w:p>
        </w:tc>
        <w:tc>
          <w:tcPr>
            <w:tcW w:w="2111" w:type="dxa"/>
          </w:tcPr>
          <w:p w14:paraId="44B403E3" w14:textId="77777777" w:rsidR="003366A2" w:rsidRPr="00225E47" w:rsidRDefault="003366A2" w:rsidP="004419BF">
            <w:pPr>
              <w:spacing w:line="360" w:lineRule="atLeast"/>
              <w:rPr>
                <w:rFonts w:ascii="宋体" w:eastAsia="宋体" w:hAnsi="宋体" w:cs="Times New Roman"/>
                <w:sz w:val="24"/>
                <w:szCs w:val="24"/>
              </w:rPr>
            </w:pPr>
          </w:p>
        </w:tc>
        <w:tc>
          <w:tcPr>
            <w:tcW w:w="2252" w:type="dxa"/>
          </w:tcPr>
          <w:p w14:paraId="4905FAD9" w14:textId="77777777" w:rsidR="003366A2" w:rsidRPr="00225E47" w:rsidRDefault="003366A2" w:rsidP="004419BF">
            <w:pPr>
              <w:spacing w:line="360" w:lineRule="atLeast"/>
              <w:rPr>
                <w:rFonts w:ascii="宋体" w:eastAsia="宋体" w:hAnsi="宋体" w:cs="Times New Roman"/>
                <w:sz w:val="24"/>
                <w:szCs w:val="24"/>
              </w:rPr>
            </w:pPr>
          </w:p>
        </w:tc>
        <w:tc>
          <w:tcPr>
            <w:tcW w:w="1408" w:type="dxa"/>
          </w:tcPr>
          <w:p w14:paraId="05753971" w14:textId="77777777" w:rsidR="003366A2" w:rsidRPr="00225E47" w:rsidRDefault="003366A2" w:rsidP="004419BF">
            <w:pPr>
              <w:spacing w:line="360" w:lineRule="atLeast"/>
              <w:rPr>
                <w:rFonts w:ascii="宋体" w:eastAsia="宋体" w:hAnsi="宋体" w:cs="Times New Roman"/>
                <w:sz w:val="24"/>
                <w:szCs w:val="24"/>
              </w:rPr>
            </w:pPr>
          </w:p>
        </w:tc>
        <w:tc>
          <w:tcPr>
            <w:tcW w:w="1407" w:type="dxa"/>
          </w:tcPr>
          <w:p w14:paraId="7D295906" w14:textId="77777777" w:rsidR="003366A2" w:rsidRPr="00225E47" w:rsidRDefault="003366A2" w:rsidP="004419BF">
            <w:pPr>
              <w:spacing w:line="360" w:lineRule="atLeast"/>
              <w:rPr>
                <w:rFonts w:ascii="宋体" w:eastAsia="宋体" w:hAnsi="宋体" w:cs="Times New Roman"/>
                <w:sz w:val="24"/>
                <w:szCs w:val="24"/>
              </w:rPr>
            </w:pPr>
          </w:p>
        </w:tc>
      </w:tr>
    </w:tbl>
    <w:p w14:paraId="2F2236D6" w14:textId="77777777" w:rsidR="003366A2" w:rsidRPr="00225E47" w:rsidRDefault="003366A2" w:rsidP="003366A2">
      <w:pPr>
        <w:autoSpaceDE w:val="0"/>
        <w:autoSpaceDN w:val="0"/>
        <w:adjustRightInd w:val="0"/>
        <w:spacing w:line="360" w:lineRule="auto"/>
        <w:ind w:firstLineChars="200" w:firstLine="480"/>
        <w:rPr>
          <w:rFonts w:ascii="宋体" w:eastAsia="宋体" w:hAnsi="宋体" w:cs="宋体"/>
          <w:bCs/>
          <w:kern w:val="0"/>
          <w:sz w:val="24"/>
          <w:szCs w:val="24"/>
        </w:rPr>
      </w:pPr>
    </w:p>
    <w:p w14:paraId="4E9E6D08" w14:textId="77777777" w:rsidR="003366A2" w:rsidRPr="00225E47" w:rsidRDefault="003366A2" w:rsidP="00793DA1">
      <w:pPr>
        <w:pStyle w:val="a8"/>
        <w:numPr>
          <w:ilvl w:val="0"/>
          <w:numId w:val="11"/>
        </w:numPr>
        <w:autoSpaceDE w:val="0"/>
        <w:autoSpaceDN w:val="0"/>
        <w:spacing w:line="360" w:lineRule="auto"/>
        <w:ind w:left="0" w:firstLine="476"/>
        <w:jc w:val="left"/>
        <w:rPr>
          <w:rFonts w:ascii="宋体" w:hAnsi="宋体" w:cs="宋体"/>
          <w:bCs/>
          <w:color w:val="000000"/>
        </w:rPr>
      </w:pPr>
      <w:r w:rsidRPr="00225E47">
        <w:rPr>
          <w:rFonts w:ascii="宋体" w:hAnsi="宋体" w:cs="宋体" w:hint="eastAsia"/>
          <w:bCs/>
          <w:color w:val="000000"/>
        </w:rPr>
        <w:t>响应</w:t>
      </w:r>
      <w:r w:rsidRPr="00225E47">
        <w:rPr>
          <w:rFonts w:ascii="宋体" w:hAnsi="宋体" w:cs="宋体"/>
          <w:bCs/>
          <w:color w:val="000000"/>
        </w:rPr>
        <w:t>人代表签字：____________________</w:t>
      </w:r>
      <w:r w:rsidRPr="00225E47">
        <w:rPr>
          <w:rFonts w:ascii="宋体" w:hAnsi="宋体" w:cs="宋体" w:hint="eastAsia"/>
          <w:bCs/>
          <w:color w:val="000000"/>
        </w:rPr>
        <w:t>（盖章）</w:t>
      </w:r>
    </w:p>
    <w:p w14:paraId="2EC9BC13" w14:textId="4406A1AD" w:rsidR="003366A2" w:rsidRPr="00225E47" w:rsidRDefault="003366A2" w:rsidP="00793DA1">
      <w:pPr>
        <w:pStyle w:val="a8"/>
        <w:numPr>
          <w:ilvl w:val="0"/>
          <w:numId w:val="11"/>
        </w:numPr>
        <w:autoSpaceDE w:val="0"/>
        <w:autoSpaceDN w:val="0"/>
        <w:spacing w:line="360" w:lineRule="auto"/>
        <w:ind w:left="0" w:firstLine="476"/>
        <w:jc w:val="left"/>
        <w:rPr>
          <w:rFonts w:ascii="宋体" w:hAnsi="宋体" w:cs="宋体"/>
          <w:bCs/>
          <w:color w:val="000000"/>
        </w:rPr>
      </w:pPr>
      <w:r w:rsidRPr="00225E47">
        <w:rPr>
          <w:rFonts w:ascii="宋体" w:hAnsi="宋体" w:cs="宋体" w:hint="eastAsia"/>
          <w:bCs/>
          <w:color w:val="000000"/>
        </w:rPr>
        <w:t>其他响应人认为有必要提供的资料。</w:t>
      </w:r>
    </w:p>
    <w:p w14:paraId="0C40FB86" w14:textId="77777777" w:rsidR="003366A2" w:rsidRPr="00225E47" w:rsidRDefault="003366A2" w:rsidP="003366A2">
      <w:pPr>
        <w:autoSpaceDE w:val="0"/>
        <w:autoSpaceDN w:val="0"/>
        <w:spacing w:before="149" w:line="360" w:lineRule="auto"/>
        <w:ind w:left="482"/>
        <w:jc w:val="left"/>
        <w:rPr>
          <w:rFonts w:ascii="宋体" w:eastAsia="宋体" w:hAnsi="宋体" w:cs="宋体"/>
          <w:b/>
          <w:bCs/>
          <w:color w:val="000000"/>
          <w:kern w:val="0"/>
          <w:sz w:val="24"/>
        </w:rPr>
      </w:pPr>
      <w:r w:rsidRPr="00225E47">
        <w:rPr>
          <w:rFonts w:ascii="宋体" w:eastAsia="宋体" w:hAnsi="宋体" w:cs="宋体" w:hint="eastAsia"/>
          <w:b/>
          <w:bCs/>
          <w:color w:val="000000"/>
          <w:kern w:val="0"/>
          <w:sz w:val="24"/>
        </w:rPr>
        <w:t>4</w:t>
      </w:r>
      <w:r w:rsidRPr="00225E47">
        <w:rPr>
          <w:rFonts w:ascii="宋体" w:eastAsia="宋体" w:hAnsi="宋体" w:cs="宋体"/>
          <w:b/>
          <w:bCs/>
          <w:color w:val="000000"/>
          <w:kern w:val="0"/>
          <w:sz w:val="24"/>
        </w:rPr>
        <w:t>、</w:t>
      </w:r>
      <w:r w:rsidRPr="00225E47">
        <w:rPr>
          <w:rFonts w:ascii="宋体" w:eastAsia="宋体" w:hAnsi="宋体" w:cs="宋体" w:hint="eastAsia"/>
          <w:b/>
          <w:bCs/>
          <w:color w:val="000000"/>
          <w:kern w:val="0"/>
          <w:sz w:val="24"/>
        </w:rPr>
        <w:t>响应文件要求</w:t>
      </w:r>
    </w:p>
    <w:p w14:paraId="33FDF642" w14:textId="77777777" w:rsidR="003366A2" w:rsidRPr="00225E47" w:rsidRDefault="003366A2" w:rsidP="003366A2">
      <w:pPr>
        <w:autoSpaceDE w:val="0"/>
        <w:autoSpaceDN w:val="0"/>
        <w:adjustRightInd w:val="0"/>
        <w:spacing w:line="360" w:lineRule="auto"/>
        <w:ind w:firstLineChars="200" w:firstLine="480"/>
        <w:rPr>
          <w:rFonts w:ascii="宋体" w:eastAsia="宋体" w:hAnsi="宋体" w:cs="宋体"/>
          <w:b/>
          <w:kern w:val="0"/>
          <w:sz w:val="24"/>
          <w:szCs w:val="24"/>
        </w:rPr>
      </w:pPr>
      <w:r w:rsidRPr="00225E47">
        <w:rPr>
          <w:rFonts w:ascii="宋体" w:eastAsia="宋体" w:hAnsi="宋体" w:cs="宋体" w:hint="eastAsia"/>
          <w:bCs/>
          <w:kern w:val="0"/>
          <w:sz w:val="24"/>
          <w:szCs w:val="24"/>
        </w:rPr>
        <w:t>响应人的响应文件必须按照采购书要求制作</w:t>
      </w:r>
      <w:r w:rsidRPr="00225E47">
        <w:rPr>
          <w:rFonts w:ascii="宋体" w:eastAsia="宋体" w:hAnsi="宋体" w:cs="宋体" w:hint="eastAsia"/>
          <w:b/>
          <w:kern w:val="0"/>
          <w:sz w:val="24"/>
          <w:szCs w:val="24"/>
        </w:rPr>
        <w:t>。</w:t>
      </w:r>
    </w:p>
    <w:p w14:paraId="753E5EDA" w14:textId="77777777" w:rsidR="003366A2" w:rsidRPr="00225E47" w:rsidRDefault="003366A2" w:rsidP="003366A2">
      <w:pPr>
        <w:autoSpaceDE w:val="0"/>
        <w:autoSpaceDN w:val="0"/>
        <w:spacing w:line="360" w:lineRule="auto"/>
        <w:ind w:left="840"/>
        <w:jc w:val="left"/>
        <w:rPr>
          <w:rFonts w:ascii="宋体" w:eastAsia="宋体" w:hAnsi="宋体" w:cs="宋体"/>
          <w:bCs/>
          <w:color w:val="000000"/>
          <w:kern w:val="0"/>
          <w:sz w:val="24"/>
        </w:rPr>
      </w:pPr>
    </w:p>
    <w:p w14:paraId="75208719" w14:textId="16D05C71" w:rsidR="003366A2" w:rsidRPr="00225E47" w:rsidRDefault="003366A2" w:rsidP="00A76288">
      <w:pPr>
        <w:spacing w:line="360" w:lineRule="auto"/>
        <w:jc w:val="center"/>
        <w:sectPr w:rsidR="003366A2" w:rsidRPr="00225E47">
          <w:type w:val="continuous"/>
          <w:pgSz w:w="11900" w:h="16840"/>
          <w:pgMar w:top="1426" w:right="819" w:bottom="703" w:left="1401" w:header="851" w:footer="703" w:gutter="0"/>
          <w:cols w:space="0"/>
        </w:sectPr>
      </w:pPr>
    </w:p>
    <w:p w14:paraId="7BEBBAB2" w14:textId="77777777" w:rsidR="00783718" w:rsidRPr="00225E47" w:rsidRDefault="00783718">
      <w:pPr>
        <w:spacing w:line="14" w:lineRule="exact"/>
        <w:jc w:val="center"/>
        <w:sectPr w:rsidR="00783718" w:rsidRPr="00225E47" w:rsidSect="0055634C">
          <w:pgSz w:w="11900" w:h="16840"/>
          <w:pgMar w:top="1440" w:right="1800" w:bottom="1440" w:left="1800" w:header="851" w:footer="703" w:gutter="0"/>
          <w:cols w:space="720"/>
          <w:docGrid w:linePitch="286"/>
        </w:sectPr>
      </w:pPr>
      <w:bookmarkStart w:id="5" w:name="_bookmark18"/>
      <w:bookmarkEnd w:id="5"/>
    </w:p>
    <w:p w14:paraId="1D663F2B" w14:textId="130B0AEB" w:rsidR="00783718" w:rsidRPr="00225E47" w:rsidRDefault="00FC33D6" w:rsidP="001C2672">
      <w:pPr>
        <w:spacing w:line="14" w:lineRule="exact"/>
      </w:pPr>
      <w:r w:rsidRPr="00225E47">
        <w:rPr>
          <w:noProof/>
        </w:rPr>
        <w:lastRenderedPageBreak/>
        <mc:AlternateContent>
          <mc:Choice Requires="wps">
            <w:drawing>
              <wp:anchor distT="0" distB="0" distL="114300" distR="114300" simplePos="0" relativeHeight="252034560" behindDoc="0" locked="0" layoutInCell="1" allowOverlap="1" wp14:anchorId="4D775148" wp14:editId="4D57A445">
                <wp:simplePos x="0" y="0"/>
                <wp:positionH relativeFrom="column">
                  <wp:posOffset>0</wp:posOffset>
                </wp:positionH>
                <wp:positionV relativeFrom="paragraph">
                  <wp:posOffset>0</wp:posOffset>
                </wp:positionV>
                <wp:extent cx="635000" cy="635000"/>
                <wp:effectExtent l="9525" t="9525" r="12700" b="12700"/>
                <wp:wrapNone/>
                <wp:docPr id="600" name="polygon2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F950A0" id="polygon210" o:spid="_x0000_s1026" style="position:absolute;margin-left:0;margin-top:0;width:50pt;height:50pt;z-index:2520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2035584" behindDoc="0" locked="0" layoutInCell="1" allowOverlap="1" wp14:anchorId="75762260" wp14:editId="23E15D0E">
                <wp:simplePos x="0" y="0"/>
                <wp:positionH relativeFrom="column">
                  <wp:posOffset>0</wp:posOffset>
                </wp:positionH>
                <wp:positionV relativeFrom="paragraph">
                  <wp:posOffset>0</wp:posOffset>
                </wp:positionV>
                <wp:extent cx="635000" cy="635000"/>
                <wp:effectExtent l="9525" t="9525" r="12700" b="12700"/>
                <wp:wrapNone/>
                <wp:docPr id="599" name="polygon2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FF9050" id="polygon211" o:spid="_x0000_s1026" style="position:absolute;margin-left:0;margin-top:0;width:50pt;height:50pt;z-index:25203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49504" behindDoc="0" locked="0" layoutInCell="1" allowOverlap="1" wp14:anchorId="53251EDF" wp14:editId="40B24B99">
                <wp:simplePos x="0" y="0"/>
                <wp:positionH relativeFrom="column">
                  <wp:posOffset>0</wp:posOffset>
                </wp:positionH>
                <wp:positionV relativeFrom="paragraph">
                  <wp:posOffset>0</wp:posOffset>
                </wp:positionV>
                <wp:extent cx="635000" cy="635000"/>
                <wp:effectExtent l="9525" t="9525" r="0" b="12700"/>
                <wp:wrapNone/>
                <wp:docPr id="595" name="polygon2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CC399E" id="polygon212" o:spid="_x0000_s1026" style="position:absolute;margin-left:0;margin-top:0;width:50pt;height:50pt;z-index:2513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225E47">
        <w:rPr>
          <w:noProof/>
        </w:rPr>
        <mc:AlternateContent>
          <mc:Choice Requires="wps">
            <w:drawing>
              <wp:anchor distT="0" distB="0" distL="114300" distR="114300" simplePos="0" relativeHeight="251350528" behindDoc="0" locked="0" layoutInCell="1" allowOverlap="1" wp14:anchorId="6C3EC944" wp14:editId="201E043D">
                <wp:simplePos x="0" y="0"/>
                <wp:positionH relativeFrom="column">
                  <wp:posOffset>0</wp:posOffset>
                </wp:positionH>
                <wp:positionV relativeFrom="paragraph">
                  <wp:posOffset>0</wp:posOffset>
                </wp:positionV>
                <wp:extent cx="635000" cy="635000"/>
                <wp:effectExtent l="9525" t="9525" r="12700" b="12700"/>
                <wp:wrapNone/>
                <wp:docPr id="593" name="polygon2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30FAFF" id="polygon213" o:spid="_x0000_s1026" style="position:absolute;margin-left:0;margin-top:0;width:50pt;height:50pt;z-index:2513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51552" behindDoc="0" locked="0" layoutInCell="1" allowOverlap="1" wp14:anchorId="32B4B3B9" wp14:editId="2D35CB32">
                <wp:simplePos x="0" y="0"/>
                <wp:positionH relativeFrom="column">
                  <wp:posOffset>0</wp:posOffset>
                </wp:positionH>
                <wp:positionV relativeFrom="paragraph">
                  <wp:posOffset>0</wp:posOffset>
                </wp:positionV>
                <wp:extent cx="635000" cy="635000"/>
                <wp:effectExtent l="9525" t="9525" r="12700" b="12700"/>
                <wp:wrapNone/>
                <wp:docPr id="591" name="polygon2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0B755C" id="polygon214" o:spid="_x0000_s1026" style="position:absolute;margin-left:0;margin-top:0;width:50pt;height:50pt;z-index:25135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52576" behindDoc="0" locked="0" layoutInCell="1" allowOverlap="1" wp14:anchorId="3FA35E33" wp14:editId="0E18CBA8">
                <wp:simplePos x="0" y="0"/>
                <wp:positionH relativeFrom="column">
                  <wp:posOffset>0</wp:posOffset>
                </wp:positionH>
                <wp:positionV relativeFrom="paragraph">
                  <wp:posOffset>0</wp:posOffset>
                </wp:positionV>
                <wp:extent cx="635000" cy="635000"/>
                <wp:effectExtent l="9525" t="9525" r="0" b="12700"/>
                <wp:wrapNone/>
                <wp:docPr id="589" name="polygon2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F6367B" id="polygon215" o:spid="_x0000_s1026" style="position:absolute;margin-left:0;margin-top:0;width:50pt;height:50pt;z-index:25135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225E47">
        <w:rPr>
          <w:noProof/>
        </w:rPr>
        <mc:AlternateContent>
          <mc:Choice Requires="wps">
            <w:drawing>
              <wp:anchor distT="0" distB="0" distL="114300" distR="114300" simplePos="0" relativeHeight="252036608" behindDoc="0" locked="0" layoutInCell="1" allowOverlap="1" wp14:anchorId="33DCC573" wp14:editId="6A903A5F">
                <wp:simplePos x="0" y="0"/>
                <wp:positionH relativeFrom="column">
                  <wp:posOffset>0</wp:posOffset>
                </wp:positionH>
                <wp:positionV relativeFrom="paragraph">
                  <wp:posOffset>0</wp:posOffset>
                </wp:positionV>
                <wp:extent cx="635000" cy="635000"/>
                <wp:effectExtent l="9525" t="9525" r="12700" b="12700"/>
                <wp:wrapNone/>
                <wp:docPr id="587" name="polygon2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4336EA" id="polygon217" o:spid="_x0000_s1026" style="position:absolute;margin-left:0;margin-top:0;width:50pt;height:50pt;z-index:25203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2037632" behindDoc="0" locked="0" layoutInCell="1" allowOverlap="1" wp14:anchorId="378F8FD7" wp14:editId="165F9BBE">
                <wp:simplePos x="0" y="0"/>
                <wp:positionH relativeFrom="column">
                  <wp:posOffset>0</wp:posOffset>
                </wp:positionH>
                <wp:positionV relativeFrom="paragraph">
                  <wp:posOffset>0</wp:posOffset>
                </wp:positionV>
                <wp:extent cx="635000" cy="635000"/>
                <wp:effectExtent l="9525" t="9525" r="12700" b="12700"/>
                <wp:wrapNone/>
                <wp:docPr id="586" name="polygon2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0FC2EF" id="polygon218" o:spid="_x0000_s1026" style="position:absolute;margin-left:0;margin-top:0;width:50pt;height:50pt;z-index:25203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53600" behindDoc="0" locked="0" layoutInCell="1" allowOverlap="1" wp14:anchorId="75E5462A" wp14:editId="31D13996">
                <wp:simplePos x="0" y="0"/>
                <wp:positionH relativeFrom="column">
                  <wp:posOffset>0</wp:posOffset>
                </wp:positionH>
                <wp:positionV relativeFrom="paragraph">
                  <wp:posOffset>0</wp:posOffset>
                </wp:positionV>
                <wp:extent cx="635000" cy="635000"/>
                <wp:effectExtent l="9525" t="9525" r="12700" b="12700"/>
                <wp:wrapNone/>
                <wp:docPr id="582" name="polygon2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4B9710" id="polygon219" o:spid="_x0000_s1026" style="position:absolute;margin-left:0;margin-top:0;width:50pt;height:50pt;z-index:25135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54624" behindDoc="0" locked="0" layoutInCell="1" allowOverlap="1" wp14:anchorId="5C652784" wp14:editId="73FA64A7">
                <wp:simplePos x="0" y="0"/>
                <wp:positionH relativeFrom="column">
                  <wp:posOffset>0</wp:posOffset>
                </wp:positionH>
                <wp:positionV relativeFrom="paragraph">
                  <wp:posOffset>0</wp:posOffset>
                </wp:positionV>
                <wp:extent cx="635000" cy="635000"/>
                <wp:effectExtent l="9525" t="9525" r="12700" b="12700"/>
                <wp:wrapNone/>
                <wp:docPr id="580" name="polygon2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6A036A" id="polygon220" o:spid="_x0000_s1026" style="position:absolute;margin-left:0;margin-top:0;width:50pt;height:50pt;z-index:25135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55648" behindDoc="0" locked="0" layoutInCell="1" allowOverlap="1" wp14:anchorId="1FAF5E98" wp14:editId="5872B135">
                <wp:simplePos x="0" y="0"/>
                <wp:positionH relativeFrom="column">
                  <wp:posOffset>0</wp:posOffset>
                </wp:positionH>
                <wp:positionV relativeFrom="paragraph">
                  <wp:posOffset>0</wp:posOffset>
                </wp:positionV>
                <wp:extent cx="635000" cy="635000"/>
                <wp:effectExtent l="9525" t="9525" r="12700" b="0"/>
                <wp:wrapNone/>
                <wp:docPr id="578" name="polygon2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FDDA2E" id="polygon221" o:spid="_x0000_s1026" style="position:absolute;margin-left:0;margin-top:0;width:50pt;height:50pt;z-index:25135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wI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" path="m,70r70,l70,,,,,70xe">
                <v:stroke joinstyle="miter"/>
                <v:path o:connecttype="custom" o:connectlocs="0,592667;635000,592667;635000,0;0,0;0,592667" o:connectangles="0,0,0,0,0"/>
                <o:lock v:ext="edit" selection="t"/>
              </v:shape>
            </w:pict>
          </mc:Fallback>
        </mc:AlternateContent>
      </w:r>
      <w:r w:rsidRPr="00225E47">
        <w:rPr>
          <w:noProof/>
        </w:rPr>
        <mc:AlternateContent>
          <mc:Choice Requires="wps">
            <w:drawing>
              <wp:anchor distT="0" distB="0" distL="114300" distR="114300" simplePos="0" relativeHeight="251356672" behindDoc="0" locked="0" layoutInCell="1" allowOverlap="1" wp14:anchorId="37E14B75" wp14:editId="29AEA726">
                <wp:simplePos x="0" y="0"/>
                <wp:positionH relativeFrom="column">
                  <wp:posOffset>0</wp:posOffset>
                </wp:positionH>
                <wp:positionV relativeFrom="paragraph">
                  <wp:posOffset>0</wp:posOffset>
                </wp:positionV>
                <wp:extent cx="635000" cy="635000"/>
                <wp:effectExtent l="9525" t="9525" r="12700" b="0"/>
                <wp:wrapNone/>
                <wp:docPr id="576" name="polygon2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F65431" id="polygon222" o:spid="_x0000_s1026" style="position:absolute;margin-left:0;margin-top:0;width:50pt;height:50pt;z-index:25135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wI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" path="m,70r70,l70,,,,,70xe">
                <v:stroke joinstyle="miter"/>
                <v:path o:connecttype="custom" o:connectlocs="0,592667;635000,592667;635000,0;0,0;0,592667" o:connectangles="0,0,0,0,0"/>
                <o:lock v:ext="edit" selection="t"/>
              </v:shape>
            </w:pict>
          </mc:Fallback>
        </mc:AlternateContent>
      </w:r>
      <w:r w:rsidRPr="00225E47">
        <w:rPr>
          <w:noProof/>
        </w:rPr>
        <mc:AlternateContent>
          <mc:Choice Requires="wps">
            <w:drawing>
              <wp:anchor distT="0" distB="0" distL="114300" distR="114300" simplePos="0" relativeHeight="251357696" behindDoc="0" locked="0" layoutInCell="1" allowOverlap="1" wp14:anchorId="1CF32CAF" wp14:editId="40178495">
                <wp:simplePos x="0" y="0"/>
                <wp:positionH relativeFrom="column">
                  <wp:posOffset>0</wp:posOffset>
                </wp:positionH>
                <wp:positionV relativeFrom="paragraph">
                  <wp:posOffset>0</wp:posOffset>
                </wp:positionV>
                <wp:extent cx="635000" cy="635000"/>
                <wp:effectExtent l="9525" t="9525" r="12700" b="12700"/>
                <wp:wrapNone/>
                <wp:docPr id="574" name="polygon2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A6D214" id="polygon223" o:spid="_x0000_s1026" style="position:absolute;margin-left:0;margin-top:0;width:50pt;height:50pt;z-index:25135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58720" behindDoc="0" locked="0" layoutInCell="1" allowOverlap="1" wp14:anchorId="571D9A22" wp14:editId="059F2DA2">
                <wp:simplePos x="0" y="0"/>
                <wp:positionH relativeFrom="column">
                  <wp:posOffset>0</wp:posOffset>
                </wp:positionH>
                <wp:positionV relativeFrom="paragraph">
                  <wp:posOffset>0</wp:posOffset>
                </wp:positionV>
                <wp:extent cx="635000" cy="635000"/>
                <wp:effectExtent l="9525" t="9525" r="12700" b="12700"/>
                <wp:wrapNone/>
                <wp:docPr id="572" name="polygon2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5A1EA5" id="polygon224" o:spid="_x0000_s1026" style="position:absolute;margin-left:0;margin-top:0;width:50pt;height:50pt;z-index:25135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2038656" behindDoc="0" locked="0" layoutInCell="1" allowOverlap="1" wp14:anchorId="4340E8C8" wp14:editId="00AB9B30">
                <wp:simplePos x="0" y="0"/>
                <wp:positionH relativeFrom="column">
                  <wp:posOffset>0</wp:posOffset>
                </wp:positionH>
                <wp:positionV relativeFrom="paragraph">
                  <wp:posOffset>0</wp:posOffset>
                </wp:positionV>
                <wp:extent cx="635000" cy="635000"/>
                <wp:effectExtent l="9525" t="9525" r="12700" b="12700"/>
                <wp:wrapNone/>
                <wp:docPr id="570" name="polygon2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ED8290" id="polygon226" o:spid="_x0000_s1026" style="position:absolute;margin-left:0;margin-top:0;width:50pt;height:50pt;z-index:25203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2039680" behindDoc="0" locked="0" layoutInCell="1" allowOverlap="1" wp14:anchorId="2C2F12DB" wp14:editId="0FA510C4">
                <wp:simplePos x="0" y="0"/>
                <wp:positionH relativeFrom="column">
                  <wp:posOffset>0</wp:posOffset>
                </wp:positionH>
                <wp:positionV relativeFrom="paragraph">
                  <wp:posOffset>0</wp:posOffset>
                </wp:positionV>
                <wp:extent cx="635000" cy="635000"/>
                <wp:effectExtent l="9525" t="9525" r="12700" b="12700"/>
                <wp:wrapNone/>
                <wp:docPr id="569" name="polygon2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F66DEB" id="polygon227" o:spid="_x0000_s1026" style="position:absolute;margin-left:0;margin-top:0;width:50pt;height:50pt;z-index:25203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59744" behindDoc="0" locked="0" layoutInCell="1" allowOverlap="1" wp14:anchorId="1D12ECBE" wp14:editId="61100F0E">
                <wp:simplePos x="0" y="0"/>
                <wp:positionH relativeFrom="column">
                  <wp:posOffset>0</wp:posOffset>
                </wp:positionH>
                <wp:positionV relativeFrom="paragraph">
                  <wp:posOffset>0</wp:posOffset>
                </wp:positionV>
                <wp:extent cx="635000" cy="635000"/>
                <wp:effectExtent l="9525" t="9525" r="0" b="12700"/>
                <wp:wrapNone/>
                <wp:docPr id="565" name="polygon2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581BF7" id="polygon228" o:spid="_x0000_s1026" style="position:absolute;margin-left:0;margin-top:0;width:50pt;height:50pt;z-index:25135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225E47">
        <w:rPr>
          <w:noProof/>
        </w:rPr>
        <mc:AlternateContent>
          <mc:Choice Requires="wps">
            <w:drawing>
              <wp:anchor distT="0" distB="0" distL="114300" distR="114300" simplePos="0" relativeHeight="251360768" behindDoc="0" locked="0" layoutInCell="1" allowOverlap="1" wp14:anchorId="79BC39BE" wp14:editId="72A423D2">
                <wp:simplePos x="0" y="0"/>
                <wp:positionH relativeFrom="column">
                  <wp:posOffset>0</wp:posOffset>
                </wp:positionH>
                <wp:positionV relativeFrom="paragraph">
                  <wp:posOffset>0</wp:posOffset>
                </wp:positionV>
                <wp:extent cx="635000" cy="635000"/>
                <wp:effectExtent l="9525" t="9525" r="12700" b="12700"/>
                <wp:wrapNone/>
                <wp:docPr id="563" name="polygon2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E79F9B" id="polygon229" o:spid="_x0000_s1026" style="position:absolute;margin-left:0;margin-top:0;width:50pt;height:50pt;z-index:25136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61792" behindDoc="0" locked="0" layoutInCell="1" allowOverlap="1" wp14:anchorId="2FAD1ED7" wp14:editId="6AB75591">
                <wp:simplePos x="0" y="0"/>
                <wp:positionH relativeFrom="column">
                  <wp:posOffset>0</wp:posOffset>
                </wp:positionH>
                <wp:positionV relativeFrom="paragraph">
                  <wp:posOffset>0</wp:posOffset>
                </wp:positionV>
                <wp:extent cx="635000" cy="635000"/>
                <wp:effectExtent l="9525" t="9525" r="12700" b="12700"/>
                <wp:wrapNone/>
                <wp:docPr id="561" name="polygon2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B79185" id="polygon230" o:spid="_x0000_s1026" style="position:absolute;margin-left:0;margin-top:0;width:50pt;height:50pt;z-index:25136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62816" behindDoc="0" locked="0" layoutInCell="1" allowOverlap="1" wp14:anchorId="49BBC103" wp14:editId="2B630C33">
                <wp:simplePos x="0" y="0"/>
                <wp:positionH relativeFrom="column">
                  <wp:posOffset>0</wp:posOffset>
                </wp:positionH>
                <wp:positionV relativeFrom="paragraph">
                  <wp:posOffset>0</wp:posOffset>
                </wp:positionV>
                <wp:extent cx="635000" cy="635000"/>
                <wp:effectExtent l="9525" t="9525" r="0" b="12700"/>
                <wp:wrapNone/>
                <wp:docPr id="559" name="polygon2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A6FB43" id="polygon231" o:spid="_x0000_s1026" style="position:absolute;margin-left:0;margin-top:0;width:50pt;height:50pt;z-index:25136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225E47">
        <w:rPr>
          <w:noProof/>
        </w:rPr>
        <mc:AlternateContent>
          <mc:Choice Requires="wps">
            <w:drawing>
              <wp:anchor distT="0" distB="0" distL="114300" distR="114300" simplePos="0" relativeHeight="252040704" behindDoc="0" locked="0" layoutInCell="1" allowOverlap="1" wp14:anchorId="67155993" wp14:editId="1D911FF9">
                <wp:simplePos x="0" y="0"/>
                <wp:positionH relativeFrom="column">
                  <wp:posOffset>0</wp:posOffset>
                </wp:positionH>
                <wp:positionV relativeFrom="paragraph">
                  <wp:posOffset>0</wp:posOffset>
                </wp:positionV>
                <wp:extent cx="635000" cy="635000"/>
                <wp:effectExtent l="9525" t="9525" r="12700" b="12700"/>
                <wp:wrapNone/>
                <wp:docPr id="557" name="polygon2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E340CC" id="polygon233" o:spid="_x0000_s1026" style="position:absolute;margin-left:0;margin-top:0;width:50pt;height:50pt;z-index:25204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2041728" behindDoc="0" locked="0" layoutInCell="1" allowOverlap="1" wp14:anchorId="391A4168" wp14:editId="175C58A3">
                <wp:simplePos x="0" y="0"/>
                <wp:positionH relativeFrom="column">
                  <wp:posOffset>0</wp:posOffset>
                </wp:positionH>
                <wp:positionV relativeFrom="paragraph">
                  <wp:posOffset>0</wp:posOffset>
                </wp:positionV>
                <wp:extent cx="635000" cy="635000"/>
                <wp:effectExtent l="9525" t="9525" r="12700" b="12700"/>
                <wp:wrapNone/>
                <wp:docPr id="556" name="polygon2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F35C94" id="polygon234" o:spid="_x0000_s1026" style="position:absolute;margin-left:0;margin-top:0;width:50pt;height:50pt;z-index:25204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63840" behindDoc="0" locked="0" layoutInCell="1" allowOverlap="1" wp14:anchorId="62B28B43" wp14:editId="51404DDC">
                <wp:simplePos x="0" y="0"/>
                <wp:positionH relativeFrom="column">
                  <wp:posOffset>0</wp:posOffset>
                </wp:positionH>
                <wp:positionV relativeFrom="paragraph">
                  <wp:posOffset>0</wp:posOffset>
                </wp:positionV>
                <wp:extent cx="635000" cy="635000"/>
                <wp:effectExtent l="9525" t="9525" r="12700" b="3175"/>
                <wp:wrapNone/>
                <wp:docPr id="552" name="polygon2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595"/>
                            <a:gd name="T1" fmla="*/ 1955 h 1960"/>
                            <a:gd name="T2" fmla="*/ 3600 w 3595"/>
                            <a:gd name="T3" fmla="*/ 1955 h 1960"/>
                            <a:gd name="T4" fmla="*/ 3600 w 3595"/>
                            <a:gd name="T5" fmla="*/ 0 h 1960"/>
                            <a:gd name="T6" fmla="*/ 0 w 3595"/>
                            <a:gd name="T7" fmla="*/ 0 h 1960"/>
                            <a:gd name="T8" fmla="*/ 0 w 3595"/>
                            <a:gd name="T9" fmla="*/ 1955 h 1960"/>
                          </a:gdLst>
                          <a:ahLst/>
                          <a:cxnLst>
                            <a:cxn ang="0">
                              <a:pos x="T0" y="T1"/>
                            </a:cxn>
                            <a:cxn ang="0">
                              <a:pos x="T2" y="T3"/>
                            </a:cxn>
                            <a:cxn ang="0">
                              <a:pos x="T4" y="T5"/>
                            </a:cxn>
                            <a:cxn ang="0">
                              <a:pos x="T6" y="T7"/>
                            </a:cxn>
                            <a:cxn ang="0">
                              <a:pos x="T8" y="T9"/>
                            </a:cxn>
                          </a:cxnLst>
                          <a:rect l="0" t="0" r="r" b="b"/>
                          <a:pathLst>
                            <a:path w="3595" h="1960">
                              <a:moveTo>
                                <a:pt x="0" y="1955"/>
                              </a:moveTo>
                              <a:lnTo>
                                <a:pt x="3600" y="1955"/>
                              </a:lnTo>
                              <a:lnTo>
                                <a:pt x="36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C1F5FD" id="polygon235" o:spid="_x0000_s1026" style="position:absolute;margin-left:0;margin-top:0;width:50pt;height:50pt;z-index:25136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95,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" path="m,1955r3600,l3600,,,,,1955xe">
                <v:stroke joinstyle="miter"/>
                <v:path o:connecttype="custom" o:connectlocs="0,633380;635883,633380;635883,0;0,0;0,633380" o:connectangles="0,0,0,0,0"/>
                <o:lock v:ext="edit" selection="t"/>
              </v:shape>
            </w:pict>
          </mc:Fallback>
        </mc:AlternateContent>
      </w:r>
      <w:r w:rsidRPr="00225E47">
        <w:rPr>
          <w:noProof/>
        </w:rPr>
        <mc:AlternateContent>
          <mc:Choice Requires="wps">
            <w:drawing>
              <wp:anchor distT="0" distB="0" distL="114300" distR="114300" simplePos="0" relativeHeight="251364864" behindDoc="0" locked="0" layoutInCell="1" allowOverlap="1" wp14:anchorId="5CEAE34B" wp14:editId="0AD7FCE3">
                <wp:simplePos x="0" y="0"/>
                <wp:positionH relativeFrom="column">
                  <wp:posOffset>0</wp:posOffset>
                </wp:positionH>
                <wp:positionV relativeFrom="paragraph">
                  <wp:posOffset>0</wp:posOffset>
                </wp:positionV>
                <wp:extent cx="635000" cy="635000"/>
                <wp:effectExtent l="9525" t="9525" r="12700" b="3175"/>
                <wp:wrapNone/>
                <wp:docPr id="550" name="polygon2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600"/>
                            <a:gd name="T1" fmla="*/ 1955 h 1960"/>
                            <a:gd name="T2" fmla="*/ 3600 w 3600"/>
                            <a:gd name="T3" fmla="*/ 1955 h 1960"/>
                            <a:gd name="T4" fmla="*/ 3600 w 3600"/>
                            <a:gd name="T5" fmla="*/ 0 h 1960"/>
                            <a:gd name="T6" fmla="*/ 0 w 3600"/>
                            <a:gd name="T7" fmla="*/ 0 h 1960"/>
                            <a:gd name="T8" fmla="*/ 0 w 3600"/>
                            <a:gd name="T9" fmla="*/ 1955 h 1960"/>
                          </a:gdLst>
                          <a:ahLst/>
                          <a:cxnLst>
                            <a:cxn ang="0">
                              <a:pos x="T0" y="T1"/>
                            </a:cxn>
                            <a:cxn ang="0">
                              <a:pos x="T2" y="T3"/>
                            </a:cxn>
                            <a:cxn ang="0">
                              <a:pos x="T4" y="T5"/>
                            </a:cxn>
                            <a:cxn ang="0">
                              <a:pos x="T6" y="T7"/>
                            </a:cxn>
                            <a:cxn ang="0">
                              <a:pos x="T8" y="T9"/>
                            </a:cxn>
                          </a:cxnLst>
                          <a:rect l="0" t="0" r="r" b="b"/>
                          <a:pathLst>
                            <a:path w="3600" h="1960">
                              <a:moveTo>
                                <a:pt x="0" y="1955"/>
                              </a:moveTo>
                              <a:lnTo>
                                <a:pt x="3600" y="1955"/>
                              </a:lnTo>
                              <a:lnTo>
                                <a:pt x="36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B807E3" id="polygon236" o:spid="_x0000_s1026" style="position:absolute;margin-left:0;margin-top:0;width:50pt;height:50pt;z-index:25136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" path="m,1955r3600,l3600,,,,,1955xe">
                <v:stroke joinstyle="miter"/>
                <v:path o:connecttype="custom" o:connectlocs="0,633380;635000,633380;635000,0;0,0;0,633380" o:connectangles="0,0,0,0,0"/>
                <o:lock v:ext="edit" selection="t"/>
              </v:shape>
            </w:pict>
          </mc:Fallback>
        </mc:AlternateContent>
      </w:r>
      <w:r w:rsidRPr="00225E47">
        <w:rPr>
          <w:noProof/>
        </w:rPr>
        <mc:AlternateContent>
          <mc:Choice Requires="wps">
            <w:drawing>
              <wp:anchor distT="0" distB="0" distL="114300" distR="114300" simplePos="0" relativeHeight="251365888" behindDoc="0" locked="0" layoutInCell="1" allowOverlap="1" wp14:anchorId="44BE8B50" wp14:editId="6A0DA287">
                <wp:simplePos x="0" y="0"/>
                <wp:positionH relativeFrom="column">
                  <wp:posOffset>0</wp:posOffset>
                </wp:positionH>
                <wp:positionV relativeFrom="paragraph">
                  <wp:posOffset>0</wp:posOffset>
                </wp:positionV>
                <wp:extent cx="635000" cy="635000"/>
                <wp:effectExtent l="9525" t="9525" r="12700" b="3175"/>
                <wp:wrapNone/>
                <wp:docPr id="548" name="polygon2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00"/>
                            <a:gd name="T1" fmla="*/ 1955 h 1960"/>
                            <a:gd name="T2" fmla="*/ 5995 w 6000"/>
                            <a:gd name="T3" fmla="*/ 1955 h 1960"/>
                            <a:gd name="T4" fmla="*/ 5995 w 6000"/>
                            <a:gd name="T5" fmla="*/ 0 h 1960"/>
                            <a:gd name="T6" fmla="*/ 0 w 6000"/>
                            <a:gd name="T7" fmla="*/ 0 h 1960"/>
                            <a:gd name="T8" fmla="*/ 0 w 6000"/>
                            <a:gd name="T9" fmla="*/ 1955 h 1960"/>
                          </a:gdLst>
                          <a:ahLst/>
                          <a:cxnLst>
                            <a:cxn ang="0">
                              <a:pos x="T0" y="T1"/>
                            </a:cxn>
                            <a:cxn ang="0">
                              <a:pos x="T2" y="T3"/>
                            </a:cxn>
                            <a:cxn ang="0">
                              <a:pos x="T4" y="T5"/>
                            </a:cxn>
                            <a:cxn ang="0">
                              <a:pos x="T6" y="T7"/>
                            </a:cxn>
                            <a:cxn ang="0">
                              <a:pos x="T8" y="T9"/>
                            </a:cxn>
                          </a:cxnLst>
                          <a:rect l="0" t="0" r="r" b="b"/>
                          <a:pathLst>
                            <a:path w="6000" h="1960">
                              <a:moveTo>
                                <a:pt x="0" y="1955"/>
                              </a:moveTo>
                              <a:lnTo>
                                <a:pt x="5995" y="1955"/>
                              </a:lnTo>
                              <a:lnTo>
                                <a:pt x="5995"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5E79A2" id="polygon237" o:spid="_x0000_s1026" style="position:absolute;margin-left:0;margin-top:0;width:50pt;height:50pt;z-index:25136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" path="m,1955r5995,l5995,,,,,1955xe">
                <v:stroke joinstyle="miter"/>
                <v:path o:connecttype="custom" o:connectlocs="0,633380;634471,633380;634471,0;0,0;0,633380" o:connectangles="0,0,0,0,0"/>
                <o:lock v:ext="edit" selection="t"/>
              </v:shape>
            </w:pict>
          </mc:Fallback>
        </mc:AlternateContent>
      </w:r>
      <w:r w:rsidRPr="00225E47">
        <w:rPr>
          <w:noProof/>
        </w:rPr>
        <mc:AlternateContent>
          <mc:Choice Requires="wps">
            <w:drawing>
              <wp:anchor distT="0" distB="0" distL="114300" distR="114300" simplePos="0" relativeHeight="251366912" behindDoc="0" locked="0" layoutInCell="1" allowOverlap="1" wp14:anchorId="00EAF14C" wp14:editId="37B0F302">
                <wp:simplePos x="0" y="0"/>
                <wp:positionH relativeFrom="column">
                  <wp:posOffset>0</wp:posOffset>
                </wp:positionH>
                <wp:positionV relativeFrom="paragraph">
                  <wp:posOffset>0</wp:posOffset>
                </wp:positionV>
                <wp:extent cx="635000" cy="635000"/>
                <wp:effectExtent l="9525" t="9525" r="12700" b="12700"/>
                <wp:wrapNone/>
                <wp:docPr id="546" name="polygon2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8395"/>
                            <a:gd name="T1" fmla="*/ 1955 h 1955"/>
                            <a:gd name="T2" fmla="*/ 8400 w 8395"/>
                            <a:gd name="T3" fmla="*/ 1955 h 1955"/>
                            <a:gd name="T4" fmla="*/ 8400 w 8395"/>
                            <a:gd name="T5" fmla="*/ 0 h 1955"/>
                            <a:gd name="T6" fmla="*/ 0 w 8395"/>
                            <a:gd name="T7" fmla="*/ 0 h 1955"/>
                            <a:gd name="T8" fmla="*/ 0 w 8395"/>
                            <a:gd name="T9" fmla="*/ 1955 h 1955"/>
                          </a:gdLst>
                          <a:ahLst/>
                          <a:cxnLst>
                            <a:cxn ang="0">
                              <a:pos x="T0" y="T1"/>
                            </a:cxn>
                            <a:cxn ang="0">
                              <a:pos x="T2" y="T3"/>
                            </a:cxn>
                            <a:cxn ang="0">
                              <a:pos x="T4" y="T5"/>
                            </a:cxn>
                            <a:cxn ang="0">
                              <a:pos x="T6" y="T7"/>
                            </a:cxn>
                            <a:cxn ang="0">
                              <a:pos x="T8" y="T9"/>
                            </a:cxn>
                          </a:cxnLst>
                          <a:rect l="0" t="0" r="r" b="b"/>
                          <a:pathLst>
                            <a:path w="8395" h="1955">
                              <a:moveTo>
                                <a:pt x="0" y="1955"/>
                              </a:moveTo>
                              <a:lnTo>
                                <a:pt x="8400" y="1955"/>
                              </a:lnTo>
                              <a:lnTo>
                                <a:pt x="84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CB5E07" id="polygon238" o:spid="_x0000_s1026" style="position:absolute;margin-left:0;margin-top:0;width:50pt;height:50pt;z-index:25136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95,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" path="m,1955r8400,l8400,,,,,1955xe">
                <v:stroke joinstyle="miter"/>
                <v:path o:connecttype="custom" o:connectlocs="0,635000;635378,635000;635378,0;0,0;0,635000" o:connectangles="0,0,0,0,0"/>
                <o:lock v:ext="edit" selection="t"/>
              </v:shape>
            </w:pict>
          </mc:Fallback>
        </mc:AlternateContent>
      </w:r>
      <w:r w:rsidRPr="00225E47">
        <w:rPr>
          <w:noProof/>
        </w:rPr>
        <mc:AlternateContent>
          <mc:Choice Requires="wps">
            <w:drawing>
              <wp:anchor distT="0" distB="0" distL="114300" distR="114300" simplePos="0" relativeHeight="251367936" behindDoc="0" locked="0" layoutInCell="1" allowOverlap="1" wp14:anchorId="01933230" wp14:editId="28648DF4">
                <wp:simplePos x="0" y="0"/>
                <wp:positionH relativeFrom="column">
                  <wp:posOffset>0</wp:posOffset>
                </wp:positionH>
                <wp:positionV relativeFrom="paragraph">
                  <wp:posOffset>0</wp:posOffset>
                </wp:positionV>
                <wp:extent cx="635000" cy="635000"/>
                <wp:effectExtent l="9525" t="9525" r="12700" b="12700"/>
                <wp:wrapNone/>
                <wp:docPr id="544" name="polygon2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600"/>
                            <a:gd name="T1" fmla="*/ 1955 h 1955"/>
                            <a:gd name="T2" fmla="*/ 3600 w 3600"/>
                            <a:gd name="T3" fmla="*/ 1955 h 1955"/>
                            <a:gd name="T4" fmla="*/ 3600 w 3600"/>
                            <a:gd name="T5" fmla="*/ 0 h 1955"/>
                            <a:gd name="T6" fmla="*/ 0 w 3600"/>
                            <a:gd name="T7" fmla="*/ 0 h 1955"/>
                            <a:gd name="T8" fmla="*/ 0 w 3600"/>
                            <a:gd name="T9" fmla="*/ 1955 h 1955"/>
                          </a:gdLst>
                          <a:ahLst/>
                          <a:cxnLst>
                            <a:cxn ang="0">
                              <a:pos x="T0" y="T1"/>
                            </a:cxn>
                            <a:cxn ang="0">
                              <a:pos x="T2" y="T3"/>
                            </a:cxn>
                            <a:cxn ang="0">
                              <a:pos x="T4" y="T5"/>
                            </a:cxn>
                            <a:cxn ang="0">
                              <a:pos x="T6" y="T7"/>
                            </a:cxn>
                            <a:cxn ang="0">
                              <a:pos x="T8" y="T9"/>
                            </a:cxn>
                          </a:cxnLst>
                          <a:rect l="0" t="0" r="r" b="b"/>
                          <a:pathLst>
                            <a:path w="3600" h="1955">
                              <a:moveTo>
                                <a:pt x="0" y="1955"/>
                              </a:moveTo>
                              <a:lnTo>
                                <a:pt x="3600" y="1955"/>
                              </a:lnTo>
                              <a:lnTo>
                                <a:pt x="36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E4A6AE" id="polygon239" o:spid="_x0000_s1026" style="position:absolute;margin-left:0;margin-top:0;width:50pt;height:50pt;z-index:25136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" path="m,1955r3600,l3600,,,,,1955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68960" behindDoc="0" locked="0" layoutInCell="1" allowOverlap="1" wp14:anchorId="1A1D2B70" wp14:editId="146D4F46">
                <wp:simplePos x="0" y="0"/>
                <wp:positionH relativeFrom="column">
                  <wp:posOffset>0</wp:posOffset>
                </wp:positionH>
                <wp:positionV relativeFrom="paragraph">
                  <wp:posOffset>0</wp:posOffset>
                </wp:positionV>
                <wp:extent cx="635000" cy="635000"/>
                <wp:effectExtent l="9525" t="9525" r="12700" b="12700"/>
                <wp:wrapNone/>
                <wp:docPr id="542" name="polygon2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610"/>
                            <a:gd name="T1" fmla="*/ 1955 h 1955"/>
                            <a:gd name="T2" fmla="*/ 3610 w 3610"/>
                            <a:gd name="T3" fmla="*/ 1955 h 1955"/>
                            <a:gd name="T4" fmla="*/ 3610 w 3610"/>
                            <a:gd name="T5" fmla="*/ 0 h 1955"/>
                            <a:gd name="T6" fmla="*/ 0 w 3610"/>
                            <a:gd name="T7" fmla="*/ 0 h 1955"/>
                            <a:gd name="T8" fmla="*/ 0 w 3610"/>
                            <a:gd name="T9" fmla="*/ 1955 h 1955"/>
                          </a:gdLst>
                          <a:ahLst/>
                          <a:cxnLst>
                            <a:cxn ang="0">
                              <a:pos x="T0" y="T1"/>
                            </a:cxn>
                            <a:cxn ang="0">
                              <a:pos x="T2" y="T3"/>
                            </a:cxn>
                            <a:cxn ang="0">
                              <a:pos x="T4" y="T5"/>
                            </a:cxn>
                            <a:cxn ang="0">
                              <a:pos x="T6" y="T7"/>
                            </a:cxn>
                            <a:cxn ang="0">
                              <a:pos x="T8" y="T9"/>
                            </a:cxn>
                          </a:cxnLst>
                          <a:rect l="0" t="0" r="r" b="b"/>
                          <a:pathLst>
                            <a:path w="3610" h="1955">
                              <a:moveTo>
                                <a:pt x="0" y="1955"/>
                              </a:moveTo>
                              <a:lnTo>
                                <a:pt x="3610" y="1955"/>
                              </a:lnTo>
                              <a:lnTo>
                                <a:pt x="361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4C1755" id="polygon240" o:spid="_x0000_s1026" style="position:absolute;margin-left:0;margin-top:0;width:50pt;height:50pt;z-index:25136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10,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" path="m,1955r3610,l3610,,,,,1955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69984" behindDoc="0" locked="0" layoutInCell="1" allowOverlap="1" wp14:anchorId="730F24EA" wp14:editId="1396F94C">
                <wp:simplePos x="0" y="0"/>
                <wp:positionH relativeFrom="column">
                  <wp:posOffset>0</wp:posOffset>
                </wp:positionH>
                <wp:positionV relativeFrom="paragraph">
                  <wp:posOffset>0</wp:posOffset>
                </wp:positionV>
                <wp:extent cx="635000" cy="635000"/>
                <wp:effectExtent l="0" t="0" r="3175" b="3175"/>
                <wp:wrapNone/>
                <wp:docPr id="540" name="polygon2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AF3D73" id="polygon241" o:spid="_x0000_s1026" style="position:absolute;margin-left:0;margin-top:0;width:50pt;height:50pt;z-index:25136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p>
    <w:p w14:paraId="3B949340" w14:textId="77777777" w:rsidR="00783718" w:rsidRPr="00225E47" w:rsidRDefault="0047151C" w:rsidP="00A76288">
      <w:pPr>
        <w:autoSpaceDE w:val="0"/>
        <w:autoSpaceDN w:val="0"/>
        <w:spacing w:line="360" w:lineRule="auto"/>
        <w:jc w:val="left"/>
        <w:rPr>
          <w:rFonts w:ascii="宋体" w:eastAsia="宋体" w:hAnsi="宋体" w:cs="宋体"/>
          <w:b/>
          <w:color w:val="000000"/>
          <w:kern w:val="0"/>
          <w:sz w:val="28"/>
        </w:rPr>
      </w:pPr>
      <w:r w:rsidRPr="00225E47">
        <w:rPr>
          <w:rFonts w:ascii="宋体" w:eastAsia="宋体" w:hAnsi="宋体" w:cs="宋体"/>
          <w:b/>
          <w:color w:val="000000"/>
          <w:kern w:val="0"/>
          <w:sz w:val="28"/>
        </w:rPr>
        <w:t>四、评分标准</w:t>
      </w:r>
    </w:p>
    <w:p w14:paraId="6CFD9296" w14:textId="469EDFAE" w:rsidR="00783718" w:rsidRDefault="0047151C" w:rsidP="00B0642C">
      <w:pPr>
        <w:autoSpaceDE w:val="0"/>
        <w:autoSpaceDN w:val="0"/>
        <w:spacing w:line="360" w:lineRule="auto"/>
        <w:ind w:firstLineChars="200" w:firstLine="480"/>
        <w:jc w:val="left"/>
        <w:rPr>
          <w:rFonts w:ascii="宋体" w:eastAsia="宋体" w:hAnsi="宋体" w:cs="宋体"/>
          <w:bCs/>
          <w:color w:val="000000"/>
          <w:kern w:val="0"/>
          <w:sz w:val="24"/>
        </w:rPr>
      </w:pPr>
      <w:r w:rsidRPr="00225E47">
        <w:rPr>
          <w:rFonts w:ascii="宋体" w:eastAsia="宋体" w:hAnsi="宋体" w:cs="宋体"/>
          <w:bCs/>
          <w:color w:val="000000"/>
          <w:kern w:val="0"/>
          <w:sz w:val="24"/>
        </w:rPr>
        <w:t>评分标准详见附</w:t>
      </w:r>
      <w:r w:rsidRPr="00225E47">
        <w:rPr>
          <w:rFonts w:ascii="宋体" w:eastAsia="宋体" w:hAnsi="宋体" w:cs="宋体"/>
          <w:bCs/>
          <w:color w:val="000000"/>
          <w:spacing w:val="-1"/>
          <w:kern w:val="0"/>
          <w:sz w:val="24"/>
        </w:rPr>
        <w:t>件</w:t>
      </w:r>
      <w:r w:rsidRPr="00225E47">
        <w:rPr>
          <w:rFonts w:ascii="宋体" w:eastAsia="宋体" w:hAnsi="宋体" w:cs="宋体"/>
          <w:bCs/>
          <w:color w:val="000000"/>
          <w:kern w:val="0"/>
          <w:sz w:val="24"/>
        </w:rPr>
        <w:t>3</w:t>
      </w:r>
    </w:p>
    <w:p w14:paraId="57F80362" w14:textId="77777777" w:rsidR="00F5745F" w:rsidRPr="00225E47" w:rsidRDefault="00F5745F" w:rsidP="00B0642C">
      <w:pPr>
        <w:autoSpaceDE w:val="0"/>
        <w:autoSpaceDN w:val="0"/>
        <w:spacing w:line="360" w:lineRule="auto"/>
        <w:ind w:firstLineChars="200" w:firstLine="480"/>
        <w:jc w:val="left"/>
        <w:rPr>
          <w:rFonts w:ascii="宋体" w:eastAsia="宋体" w:hAnsi="宋体" w:cs="宋体"/>
          <w:bCs/>
          <w:color w:val="000000"/>
          <w:kern w:val="0"/>
          <w:sz w:val="24"/>
        </w:rPr>
      </w:pPr>
    </w:p>
    <w:p w14:paraId="3F20E810" w14:textId="77777777" w:rsidR="007419BA" w:rsidRPr="00F5745F" w:rsidRDefault="007419BA" w:rsidP="00F5745F">
      <w:pPr>
        <w:autoSpaceDE w:val="0"/>
        <w:autoSpaceDN w:val="0"/>
        <w:spacing w:line="360" w:lineRule="auto"/>
        <w:jc w:val="left"/>
        <w:rPr>
          <w:rFonts w:ascii="宋体" w:eastAsia="宋体" w:hAnsi="宋体" w:cs="宋体"/>
          <w:b/>
          <w:color w:val="000000"/>
          <w:kern w:val="0"/>
          <w:sz w:val="28"/>
        </w:rPr>
      </w:pPr>
      <w:r w:rsidRPr="00F5745F">
        <w:rPr>
          <w:rFonts w:ascii="宋体" w:eastAsia="宋体" w:hAnsi="宋体" w:cs="宋体" w:hint="eastAsia"/>
          <w:b/>
          <w:color w:val="000000"/>
          <w:kern w:val="0"/>
          <w:sz w:val="28"/>
        </w:rPr>
        <w:t>五、澄清与异议</w:t>
      </w:r>
    </w:p>
    <w:p w14:paraId="6C738075" w14:textId="5ECE9DC3" w:rsidR="007419BA" w:rsidRPr="00225E47" w:rsidRDefault="007419BA" w:rsidP="007419BA">
      <w:pPr>
        <w:spacing w:line="560" w:lineRule="exact"/>
        <w:ind w:rightChars="150" w:right="315" w:firstLineChars="100" w:firstLine="240"/>
        <w:rPr>
          <w:rFonts w:ascii="宋体" w:eastAsia="宋体" w:hAnsi="宋体"/>
          <w:color w:val="0070C0"/>
          <w:sz w:val="24"/>
          <w:szCs w:val="24"/>
        </w:rPr>
      </w:pPr>
      <w:r w:rsidRPr="00225E47">
        <w:rPr>
          <w:rFonts w:ascii="宋体" w:eastAsia="宋体" w:hAnsi="宋体" w:hint="eastAsia"/>
          <w:color w:val="000000"/>
          <w:sz w:val="24"/>
          <w:szCs w:val="24"/>
        </w:rPr>
        <w:t>（一）任何要求对采购文件进行澄清的潜在投标人或者其他利害关系人，须在投标截止</w:t>
      </w:r>
      <w:r w:rsidR="00074FDD" w:rsidRPr="00225E47">
        <w:rPr>
          <w:rFonts w:ascii="宋体" w:eastAsia="宋体" w:hAnsi="宋体" w:hint="eastAsia"/>
          <w:color w:val="000000"/>
          <w:sz w:val="24"/>
          <w:szCs w:val="24"/>
        </w:rPr>
        <w:t>时间2个工作日</w:t>
      </w:r>
      <w:r w:rsidRPr="00225E47">
        <w:rPr>
          <w:rFonts w:ascii="宋体" w:eastAsia="宋体" w:hAnsi="宋体" w:hint="eastAsia"/>
          <w:color w:val="000000"/>
          <w:sz w:val="24"/>
          <w:szCs w:val="24"/>
        </w:rPr>
        <w:t>前书面通知上海黄金交易所。</w:t>
      </w:r>
    </w:p>
    <w:p w14:paraId="2613EFC2" w14:textId="7E6862C9" w:rsidR="007419BA" w:rsidRPr="00225E47" w:rsidRDefault="007419BA" w:rsidP="007419BA">
      <w:pPr>
        <w:spacing w:line="560" w:lineRule="exact"/>
        <w:ind w:rightChars="150" w:right="315" w:firstLineChars="100" w:firstLine="240"/>
        <w:rPr>
          <w:rFonts w:ascii="宋体" w:eastAsia="宋体" w:hAnsi="宋体"/>
          <w:color w:val="0070C0"/>
          <w:sz w:val="24"/>
          <w:szCs w:val="24"/>
        </w:rPr>
      </w:pPr>
      <w:r w:rsidRPr="00225E47">
        <w:rPr>
          <w:rFonts w:ascii="宋体" w:eastAsia="宋体" w:hAnsi="宋体" w:hint="eastAsia"/>
          <w:color w:val="000000"/>
          <w:sz w:val="24"/>
          <w:szCs w:val="24"/>
        </w:rPr>
        <w:t>（二）潜在投标人或者其他利害关系人对采购文件有异议的，应当在投标截止</w:t>
      </w:r>
      <w:r w:rsidR="00074FDD" w:rsidRPr="00225E47">
        <w:rPr>
          <w:rFonts w:ascii="宋体" w:eastAsia="宋体" w:hAnsi="宋体" w:hint="eastAsia"/>
          <w:color w:val="000000"/>
          <w:sz w:val="24"/>
          <w:szCs w:val="24"/>
        </w:rPr>
        <w:t>时间2个工作</w:t>
      </w:r>
      <w:r w:rsidRPr="00225E47">
        <w:rPr>
          <w:rFonts w:ascii="宋体" w:eastAsia="宋体" w:hAnsi="宋体" w:hint="eastAsia"/>
          <w:color w:val="000000"/>
          <w:sz w:val="24"/>
          <w:szCs w:val="24"/>
        </w:rPr>
        <w:t>日前提出。</w:t>
      </w:r>
    </w:p>
    <w:p w14:paraId="65E1A4A4" w14:textId="1C493883" w:rsidR="007419BA" w:rsidRPr="00225E47" w:rsidRDefault="007419BA" w:rsidP="007419BA">
      <w:pPr>
        <w:spacing w:line="560" w:lineRule="exact"/>
        <w:ind w:rightChars="150" w:right="315" w:firstLineChars="100" w:firstLine="240"/>
        <w:rPr>
          <w:rFonts w:ascii="宋体" w:eastAsia="宋体" w:hAnsi="宋体"/>
          <w:color w:val="000000"/>
          <w:sz w:val="24"/>
          <w:szCs w:val="24"/>
        </w:rPr>
      </w:pPr>
      <w:r w:rsidRPr="00FB0943">
        <w:rPr>
          <w:rFonts w:ascii="宋体" w:eastAsia="宋体" w:hAnsi="宋体" w:hint="eastAsia"/>
          <w:color w:val="000000"/>
          <w:sz w:val="24"/>
          <w:szCs w:val="24"/>
        </w:rPr>
        <w:t>（三）</w:t>
      </w:r>
      <w:r w:rsidR="00FB0943" w:rsidRPr="00FB0943">
        <w:rPr>
          <w:rFonts w:ascii="宋体" w:eastAsia="宋体" w:hAnsi="宋体" w:hint="eastAsia"/>
          <w:color w:val="000000"/>
          <w:sz w:val="24"/>
          <w:szCs w:val="24"/>
        </w:rPr>
        <w:t>潜在投标人或者其他利害关系人应当在法定异议期内一次性提出针对同一采购程序环节的异议，超过次数的异议将不予受理</w:t>
      </w:r>
      <w:r w:rsidRPr="00FB0943">
        <w:rPr>
          <w:rFonts w:ascii="宋体" w:eastAsia="宋体" w:hAnsi="宋体" w:hint="eastAsia"/>
          <w:color w:val="000000"/>
          <w:sz w:val="24"/>
          <w:szCs w:val="24"/>
        </w:rPr>
        <w:t>。</w:t>
      </w:r>
    </w:p>
    <w:p w14:paraId="1C760624" w14:textId="77777777" w:rsidR="007419BA" w:rsidRPr="00225E47" w:rsidRDefault="007419BA" w:rsidP="007419BA">
      <w:pPr>
        <w:spacing w:line="560" w:lineRule="exact"/>
        <w:ind w:rightChars="150" w:right="315" w:firstLineChars="100" w:firstLine="240"/>
        <w:rPr>
          <w:rFonts w:ascii="宋体" w:eastAsia="宋体" w:hAnsi="宋体"/>
          <w:color w:val="000000"/>
          <w:sz w:val="24"/>
          <w:szCs w:val="24"/>
        </w:rPr>
      </w:pPr>
      <w:r w:rsidRPr="00225E47">
        <w:rPr>
          <w:rFonts w:ascii="宋体" w:eastAsia="宋体" w:hAnsi="宋体" w:hint="eastAsia"/>
          <w:color w:val="000000"/>
          <w:sz w:val="24"/>
          <w:szCs w:val="24"/>
        </w:rPr>
        <w:t>（四）潜在投标人或者其他利害关系人提出异议应当提交异议函和必要的证明材料。异议函应当包括下列内容：</w:t>
      </w:r>
    </w:p>
    <w:p w14:paraId="76D64F64" w14:textId="77777777" w:rsidR="007419BA" w:rsidRPr="00225E47" w:rsidRDefault="007419BA" w:rsidP="007419BA">
      <w:pPr>
        <w:pStyle w:val="ac"/>
        <w:spacing w:line="560" w:lineRule="exact"/>
        <w:ind w:rightChars="200" w:right="420" w:firstLineChars="175"/>
        <w:rPr>
          <w:rFonts w:ascii="宋体" w:hAnsi="宋体"/>
          <w:sz w:val="24"/>
          <w:szCs w:val="24"/>
        </w:rPr>
      </w:pPr>
      <w:r w:rsidRPr="00225E47">
        <w:rPr>
          <w:rFonts w:ascii="宋体" w:hAnsi="宋体"/>
          <w:sz w:val="24"/>
          <w:szCs w:val="24"/>
        </w:rPr>
        <w:t xml:space="preserve">1. </w:t>
      </w:r>
      <w:r w:rsidRPr="00225E47">
        <w:rPr>
          <w:rFonts w:ascii="宋体" w:hAnsi="宋体" w:hint="eastAsia"/>
          <w:sz w:val="24"/>
          <w:szCs w:val="24"/>
        </w:rPr>
        <w:t>供应商名称、地址、联系人及联系电话；</w:t>
      </w:r>
    </w:p>
    <w:p w14:paraId="16B0B800" w14:textId="77777777" w:rsidR="007419BA" w:rsidRPr="00225E47" w:rsidRDefault="007419BA" w:rsidP="007419BA">
      <w:pPr>
        <w:pStyle w:val="ac"/>
        <w:spacing w:line="560" w:lineRule="exact"/>
        <w:ind w:rightChars="200" w:right="420" w:firstLineChars="175"/>
        <w:rPr>
          <w:rFonts w:ascii="宋体" w:hAnsi="宋体"/>
          <w:sz w:val="24"/>
          <w:szCs w:val="24"/>
        </w:rPr>
      </w:pPr>
      <w:r w:rsidRPr="00225E47">
        <w:rPr>
          <w:rFonts w:ascii="宋体" w:hAnsi="宋体"/>
          <w:sz w:val="24"/>
          <w:szCs w:val="24"/>
        </w:rPr>
        <w:t xml:space="preserve">2. </w:t>
      </w:r>
      <w:r w:rsidRPr="00225E47">
        <w:rPr>
          <w:rFonts w:ascii="宋体" w:hAnsi="宋体" w:hint="eastAsia"/>
          <w:sz w:val="24"/>
          <w:szCs w:val="24"/>
        </w:rPr>
        <w:t>质疑项目的名称、编号（如有）；</w:t>
      </w:r>
    </w:p>
    <w:p w14:paraId="148F9778" w14:textId="77777777" w:rsidR="007419BA" w:rsidRPr="00225E47" w:rsidRDefault="007419BA" w:rsidP="007419BA">
      <w:pPr>
        <w:pStyle w:val="ac"/>
        <w:spacing w:line="560" w:lineRule="exact"/>
        <w:ind w:rightChars="200" w:right="420" w:firstLineChars="175"/>
        <w:rPr>
          <w:rFonts w:ascii="宋体" w:hAnsi="宋体"/>
          <w:sz w:val="24"/>
          <w:szCs w:val="24"/>
        </w:rPr>
      </w:pPr>
      <w:r w:rsidRPr="00225E47">
        <w:rPr>
          <w:rFonts w:ascii="宋体" w:hAnsi="宋体"/>
          <w:sz w:val="24"/>
          <w:szCs w:val="24"/>
        </w:rPr>
        <w:t xml:space="preserve">3. </w:t>
      </w:r>
      <w:r w:rsidRPr="00225E47">
        <w:rPr>
          <w:rFonts w:ascii="宋体" w:hAnsi="宋体" w:hint="eastAsia"/>
          <w:sz w:val="24"/>
          <w:szCs w:val="24"/>
        </w:rPr>
        <w:t>具体、明确的质疑事项和质疑事项相关请求；</w:t>
      </w:r>
    </w:p>
    <w:p w14:paraId="63B2844C" w14:textId="77777777" w:rsidR="007419BA" w:rsidRPr="00225E47" w:rsidRDefault="007419BA" w:rsidP="007419BA">
      <w:pPr>
        <w:pStyle w:val="ac"/>
        <w:spacing w:line="560" w:lineRule="exact"/>
        <w:ind w:rightChars="200" w:right="420" w:firstLineChars="175"/>
        <w:rPr>
          <w:rFonts w:ascii="宋体" w:hAnsi="宋体"/>
          <w:sz w:val="24"/>
          <w:szCs w:val="24"/>
        </w:rPr>
      </w:pPr>
      <w:r w:rsidRPr="00225E47">
        <w:rPr>
          <w:rFonts w:ascii="宋体" w:hAnsi="宋体"/>
          <w:sz w:val="24"/>
          <w:szCs w:val="24"/>
        </w:rPr>
        <w:t xml:space="preserve">4. </w:t>
      </w:r>
      <w:r w:rsidRPr="00225E47">
        <w:rPr>
          <w:rFonts w:ascii="宋体" w:hAnsi="宋体" w:hint="eastAsia"/>
          <w:sz w:val="24"/>
          <w:szCs w:val="24"/>
        </w:rPr>
        <w:t>事实依据；</w:t>
      </w:r>
    </w:p>
    <w:p w14:paraId="528A502B" w14:textId="77777777" w:rsidR="007419BA" w:rsidRPr="00225E47" w:rsidRDefault="007419BA" w:rsidP="007419BA">
      <w:pPr>
        <w:pStyle w:val="ac"/>
        <w:spacing w:line="560" w:lineRule="exact"/>
        <w:ind w:rightChars="200" w:right="420" w:firstLineChars="175"/>
        <w:rPr>
          <w:rFonts w:ascii="宋体" w:hAnsi="宋体"/>
          <w:sz w:val="24"/>
          <w:szCs w:val="24"/>
        </w:rPr>
      </w:pPr>
      <w:r w:rsidRPr="00225E47">
        <w:rPr>
          <w:rFonts w:ascii="宋体" w:hAnsi="宋体"/>
          <w:sz w:val="24"/>
          <w:szCs w:val="24"/>
        </w:rPr>
        <w:t xml:space="preserve">5. </w:t>
      </w:r>
      <w:r w:rsidRPr="00225E47">
        <w:rPr>
          <w:rFonts w:ascii="宋体" w:hAnsi="宋体" w:hint="eastAsia"/>
          <w:sz w:val="24"/>
          <w:szCs w:val="24"/>
        </w:rPr>
        <w:t>必要的法律依据；</w:t>
      </w:r>
    </w:p>
    <w:p w14:paraId="1F32656E" w14:textId="77777777" w:rsidR="007419BA" w:rsidRPr="00225E47" w:rsidRDefault="007419BA" w:rsidP="007419BA">
      <w:pPr>
        <w:pStyle w:val="ac"/>
        <w:spacing w:line="560" w:lineRule="exact"/>
        <w:ind w:rightChars="200" w:right="420" w:firstLineChars="175"/>
        <w:rPr>
          <w:rFonts w:ascii="宋体" w:hAnsi="宋体"/>
          <w:sz w:val="24"/>
          <w:szCs w:val="24"/>
        </w:rPr>
      </w:pPr>
      <w:r w:rsidRPr="00225E47">
        <w:rPr>
          <w:rFonts w:ascii="宋体" w:hAnsi="宋体"/>
          <w:sz w:val="24"/>
          <w:szCs w:val="24"/>
        </w:rPr>
        <w:t xml:space="preserve">6. </w:t>
      </w:r>
      <w:r w:rsidRPr="00225E47">
        <w:rPr>
          <w:rFonts w:ascii="宋体" w:hAnsi="宋体" w:hint="eastAsia"/>
          <w:sz w:val="24"/>
          <w:szCs w:val="24"/>
        </w:rPr>
        <w:t>提出质疑的日期。</w:t>
      </w:r>
    </w:p>
    <w:p w14:paraId="6B69DE56" w14:textId="77777777" w:rsidR="007419BA" w:rsidRPr="00225E47" w:rsidRDefault="007419BA" w:rsidP="007419BA">
      <w:pPr>
        <w:spacing w:line="560" w:lineRule="exact"/>
        <w:ind w:rightChars="150" w:right="315" w:firstLineChars="100" w:firstLine="240"/>
        <w:rPr>
          <w:rFonts w:ascii="宋体" w:eastAsia="宋体" w:hAnsi="宋体"/>
          <w:color w:val="000000"/>
          <w:sz w:val="24"/>
          <w:szCs w:val="24"/>
        </w:rPr>
      </w:pPr>
      <w:r w:rsidRPr="00225E47">
        <w:rPr>
          <w:rFonts w:ascii="宋体" w:eastAsia="宋体" w:hAnsi="宋体" w:hint="eastAsia"/>
          <w:color w:val="000000"/>
          <w:sz w:val="24"/>
          <w:szCs w:val="24"/>
        </w:rPr>
        <w:t>供应商为法人或者其他组织的，应当由法定代表人、主要负责人或其授权代表签字或者盖章，并加盖公章。</w:t>
      </w:r>
    </w:p>
    <w:p w14:paraId="57837DFB" w14:textId="252731C9" w:rsidR="007419BA" w:rsidRPr="00225E47" w:rsidRDefault="007419BA" w:rsidP="007419BA">
      <w:pPr>
        <w:spacing w:line="560" w:lineRule="exact"/>
        <w:ind w:rightChars="150" w:right="315" w:firstLineChars="100" w:firstLine="240"/>
        <w:rPr>
          <w:rFonts w:ascii="宋体" w:eastAsia="宋体" w:hAnsi="宋体"/>
          <w:color w:val="000000"/>
          <w:sz w:val="24"/>
          <w:szCs w:val="24"/>
        </w:rPr>
      </w:pPr>
      <w:r w:rsidRPr="00225E47">
        <w:rPr>
          <w:rFonts w:ascii="宋体" w:eastAsia="宋体" w:hAnsi="宋体" w:hint="eastAsia"/>
          <w:color w:val="000000"/>
          <w:sz w:val="24"/>
          <w:szCs w:val="24"/>
        </w:rPr>
        <w:t>（五）</w:t>
      </w:r>
      <w:r w:rsidR="00FB0943" w:rsidRPr="00FB0943">
        <w:rPr>
          <w:rFonts w:ascii="宋体" w:eastAsia="宋体" w:hAnsi="宋体" w:hint="eastAsia"/>
          <w:color w:val="000000"/>
          <w:sz w:val="24"/>
          <w:szCs w:val="24"/>
        </w:rPr>
        <w:t>异议函的递交应当采取当面递交等书面形式递交，质疑联系部门：深圳备份交易中心，联系人：聂</w:t>
      </w:r>
      <w:r w:rsidR="00974AE3">
        <w:rPr>
          <w:rFonts w:ascii="宋体" w:eastAsia="宋体" w:hAnsi="宋体" w:hint="eastAsia"/>
          <w:color w:val="000000"/>
          <w:sz w:val="24"/>
          <w:szCs w:val="24"/>
        </w:rPr>
        <w:t>先生</w:t>
      </w:r>
      <w:r w:rsidR="00FB0943" w:rsidRPr="00FB0943">
        <w:rPr>
          <w:rFonts w:ascii="宋体" w:eastAsia="宋体" w:hAnsi="宋体" w:hint="eastAsia"/>
          <w:color w:val="000000"/>
          <w:sz w:val="24"/>
          <w:szCs w:val="24"/>
        </w:rPr>
        <w:t>，联系电话：0755-88296313，地址：深圳市福田区福田街道民田路9</w:t>
      </w:r>
      <w:r w:rsidR="00FB0943" w:rsidRPr="00FB0943">
        <w:rPr>
          <w:rFonts w:ascii="宋体" w:eastAsia="宋体" w:hAnsi="宋体"/>
          <w:color w:val="000000"/>
          <w:sz w:val="24"/>
          <w:szCs w:val="24"/>
        </w:rPr>
        <w:t>9</w:t>
      </w:r>
      <w:r w:rsidR="00FB0943" w:rsidRPr="00FB0943">
        <w:rPr>
          <w:rFonts w:ascii="宋体" w:eastAsia="宋体" w:hAnsi="宋体" w:hint="eastAsia"/>
          <w:color w:val="000000"/>
          <w:sz w:val="24"/>
          <w:szCs w:val="24"/>
        </w:rPr>
        <w:t>号</w:t>
      </w:r>
      <w:r w:rsidRPr="00FB0943">
        <w:rPr>
          <w:rFonts w:ascii="宋体" w:eastAsia="宋体" w:hAnsi="宋体" w:hint="eastAsia"/>
          <w:color w:val="000000"/>
          <w:sz w:val="24"/>
          <w:szCs w:val="24"/>
        </w:rPr>
        <w:t>。</w:t>
      </w:r>
    </w:p>
    <w:p w14:paraId="6A84E005" w14:textId="14455066" w:rsidR="007419BA" w:rsidRPr="00225E47" w:rsidRDefault="007419BA" w:rsidP="007419BA">
      <w:pPr>
        <w:spacing w:line="560" w:lineRule="exact"/>
        <w:ind w:rightChars="150" w:right="315" w:firstLineChars="100" w:firstLine="240"/>
        <w:rPr>
          <w:rFonts w:ascii="宋体" w:eastAsia="宋体" w:hAnsi="宋体"/>
          <w:color w:val="000000"/>
          <w:sz w:val="24"/>
          <w:szCs w:val="24"/>
        </w:rPr>
      </w:pPr>
      <w:r w:rsidRPr="00225E47">
        <w:rPr>
          <w:rFonts w:ascii="宋体" w:eastAsia="宋体" w:hAnsi="宋体" w:hint="eastAsia"/>
          <w:color w:val="000000"/>
          <w:sz w:val="24"/>
          <w:szCs w:val="24"/>
        </w:rPr>
        <w:t>（六）上海黄金交易所将自收到异议之日起</w:t>
      </w:r>
      <w:r w:rsidRPr="00225E47">
        <w:rPr>
          <w:rFonts w:ascii="宋体" w:eastAsia="宋体" w:hAnsi="宋体"/>
          <w:color w:val="000000"/>
          <w:sz w:val="24"/>
          <w:szCs w:val="24"/>
        </w:rPr>
        <w:t>7</w:t>
      </w:r>
      <w:r w:rsidR="00074FDD" w:rsidRPr="00225E47">
        <w:rPr>
          <w:rFonts w:ascii="宋体" w:eastAsia="宋体" w:hAnsi="宋体" w:hint="eastAsia"/>
          <w:color w:val="000000"/>
          <w:sz w:val="24"/>
          <w:szCs w:val="24"/>
        </w:rPr>
        <w:t>个工作日</w:t>
      </w:r>
      <w:r w:rsidRPr="00225E47">
        <w:rPr>
          <w:rFonts w:ascii="宋体" w:eastAsia="宋体" w:hAnsi="宋体" w:hint="eastAsia"/>
          <w:color w:val="000000"/>
          <w:sz w:val="24"/>
          <w:szCs w:val="24"/>
        </w:rPr>
        <w:t>内作出答复，并以书面形式通知提出异议的潜在投标人或者其他利害关系人及其他有关投标人，</w:t>
      </w:r>
      <w:r w:rsidRPr="00225E47">
        <w:rPr>
          <w:rFonts w:ascii="宋体" w:eastAsia="宋体" w:hAnsi="宋体" w:hint="eastAsia"/>
          <w:color w:val="000000"/>
          <w:sz w:val="24"/>
          <w:szCs w:val="24"/>
        </w:rPr>
        <w:lastRenderedPageBreak/>
        <w:t>但答复的内容不涉及商业秘密或者依法应当保密的内容。</w:t>
      </w:r>
    </w:p>
    <w:p w14:paraId="069317DB" w14:textId="77777777" w:rsidR="007419BA" w:rsidRPr="00225E47" w:rsidRDefault="007419BA" w:rsidP="007419BA">
      <w:pPr>
        <w:spacing w:line="560" w:lineRule="exact"/>
        <w:ind w:rightChars="150" w:right="315" w:firstLineChars="100" w:firstLine="240"/>
        <w:rPr>
          <w:rFonts w:ascii="宋体" w:eastAsia="宋体" w:hAnsi="宋体"/>
          <w:color w:val="0070C0"/>
          <w:sz w:val="24"/>
          <w:szCs w:val="24"/>
        </w:rPr>
      </w:pPr>
      <w:r w:rsidRPr="00225E47">
        <w:rPr>
          <w:rFonts w:ascii="宋体" w:eastAsia="宋体" w:hAnsi="宋体" w:hint="eastAsia"/>
          <w:color w:val="000000"/>
          <w:sz w:val="24"/>
          <w:szCs w:val="24"/>
        </w:rPr>
        <w:t>（七）对潜在投标人或者其他利害关系人澄清或质疑的答复将导致采购文件变更或者影响采购活动继续进行的，上海黄金交易所将通知提出澄清或质疑的潜在投标人或者其他利害关系人，并在原招标公告发布媒体上发布变更公告，并顺延潜在投标人提交投标文件的截止时间。</w:t>
      </w:r>
    </w:p>
    <w:p w14:paraId="78891CC0" w14:textId="77777777" w:rsidR="007419BA" w:rsidRPr="00225E47" w:rsidRDefault="007419BA" w:rsidP="00225E47">
      <w:pPr>
        <w:autoSpaceDE w:val="0"/>
        <w:autoSpaceDN w:val="0"/>
        <w:spacing w:line="360" w:lineRule="auto"/>
        <w:jc w:val="left"/>
      </w:pPr>
    </w:p>
    <w:p w14:paraId="6C204B00" w14:textId="2B89DA7C" w:rsidR="00783718" w:rsidRPr="00225E47" w:rsidRDefault="007419BA" w:rsidP="00A76288">
      <w:pPr>
        <w:autoSpaceDE w:val="0"/>
        <w:autoSpaceDN w:val="0"/>
        <w:spacing w:line="360" w:lineRule="auto"/>
        <w:jc w:val="left"/>
        <w:rPr>
          <w:rFonts w:ascii="宋体" w:eastAsia="宋体" w:hAnsi="宋体" w:cs="宋体"/>
          <w:b/>
          <w:color w:val="000000"/>
          <w:kern w:val="0"/>
          <w:sz w:val="28"/>
        </w:rPr>
      </w:pPr>
      <w:r w:rsidRPr="00225E47">
        <w:rPr>
          <w:rFonts w:ascii="宋体" w:eastAsia="宋体" w:hAnsi="宋体" w:cs="宋体" w:hint="eastAsia"/>
          <w:b/>
          <w:color w:val="000000"/>
          <w:kern w:val="0"/>
          <w:sz w:val="28"/>
        </w:rPr>
        <w:t>六</w:t>
      </w:r>
      <w:r w:rsidR="0047151C" w:rsidRPr="00225E47">
        <w:rPr>
          <w:rFonts w:ascii="宋体" w:eastAsia="宋体" w:hAnsi="宋体" w:cs="宋体"/>
          <w:b/>
          <w:color w:val="000000"/>
          <w:kern w:val="0"/>
          <w:sz w:val="28"/>
        </w:rPr>
        <w:t>、采购程序安排</w:t>
      </w:r>
    </w:p>
    <w:p w14:paraId="7EFC4A38" w14:textId="7337D3C9" w:rsidR="002F08EB" w:rsidRPr="00225E47" w:rsidRDefault="0047151C" w:rsidP="002F08EB">
      <w:pPr>
        <w:autoSpaceDE w:val="0"/>
        <w:autoSpaceDN w:val="0"/>
        <w:spacing w:before="205" w:line="360" w:lineRule="auto"/>
        <w:ind w:left="482"/>
        <w:jc w:val="left"/>
        <w:rPr>
          <w:rFonts w:ascii="宋体" w:eastAsia="宋体" w:hAnsi="宋体" w:cs="宋体"/>
          <w:bCs/>
          <w:color w:val="000000"/>
          <w:kern w:val="0"/>
          <w:sz w:val="24"/>
        </w:rPr>
      </w:pPr>
      <w:r w:rsidRPr="00225E47">
        <w:rPr>
          <w:rFonts w:ascii="宋体" w:eastAsia="宋体" w:hAnsi="宋体" w:cs="宋体"/>
          <w:bCs/>
          <w:color w:val="000000"/>
          <w:kern w:val="0"/>
          <w:sz w:val="24"/>
        </w:rPr>
        <w:t>1.递交投标文</w:t>
      </w:r>
      <w:r w:rsidRPr="00225E47">
        <w:rPr>
          <w:rFonts w:ascii="宋体" w:eastAsia="宋体" w:hAnsi="宋体" w:cs="宋体"/>
          <w:bCs/>
          <w:color w:val="000000"/>
          <w:spacing w:val="-1"/>
          <w:kern w:val="0"/>
          <w:sz w:val="24"/>
        </w:rPr>
        <w:t>件</w:t>
      </w:r>
      <w:r w:rsidRPr="00225E47">
        <w:rPr>
          <w:rFonts w:ascii="宋体" w:eastAsia="宋体" w:hAnsi="宋体" w:cs="宋体"/>
          <w:bCs/>
          <w:color w:val="000000"/>
          <w:kern w:val="0"/>
          <w:sz w:val="24"/>
        </w:rPr>
        <w:t>截止时间</w:t>
      </w:r>
    </w:p>
    <w:p w14:paraId="59C2CC27" w14:textId="5A63DA32" w:rsidR="002F08EB" w:rsidRPr="00225E47" w:rsidRDefault="002F08EB" w:rsidP="000813CB">
      <w:pPr>
        <w:autoSpaceDE w:val="0"/>
        <w:autoSpaceDN w:val="0"/>
        <w:spacing w:line="360" w:lineRule="auto"/>
        <w:ind w:firstLineChars="200" w:firstLine="480"/>
        <w:rPr>
          <w:rFonts w:ascii="宋体" w:eastAsia="宋体" w:hAnsi="宋体" w:cs="宋体"/>
          <w:bCs/>
          <w:kern w:val="0"/>
          <w:sz w:val="24"/>
        </w:rPr>
      </w:pPr>
      <w:r w:rsidRPr="00225E47">
        <w:rPr>
          <w:rFonts w:ascii="宋体" w:eastAsia="宋体" w:hAnsi="宋体" w:cs="宋体"/>
          <w:bCs/>
          <w:kern w:val="0"/>
          <w:sz w:val="24"/>
        </w:rPr>
        <w:t>202</w:t>
      </w:r>
      <w:r w:rsidR="00F97F90" w:rsidRPr="00225E47">
        <w:rPr>
          <w:rFonts w:ascii="宋体" w:eastAsia="宋体" w:hAnsi="宋体" w:cs="宋体"/>
          <w:bCs/>
          <w:kern w:val="0"/>
          <w:sz w:val="24"/>
        </w:rPr>
        <w:t>5</w:t>
      </w:r>
      <w:r w:rsidRPr="00225E47">
        <w:rPr>
          <w:rFonts w:ascii="宋体" w:eastAsia="宋体" w:hAnsi="宋体" w:cs="宋体"/>
          <w:bCs/>
          <w:kern w:val="0"/>
          <w:sz w:val="24"/>
        </w:rPr>
        <w:t>年</w:t>
      </w:r>
      <w:r w:rsidR="0054527A" w:rsidRPr="00225E47">
        <w:rPr>
          <w:rFonts w:ascii="宋体" w:eastAsia="宋体" w:hAnsi="宋体" w:cs="宋体"/>
          <w:bCs/>
          <w:kern w:val="0"/>
          <w:sz w:val="24"/>
        </w:rPr>
        <w:t>5</w:t>
      </w:r>
      <w:r w:rsidRPr="00225E47">
        <w:rPr>
          <w:rFonts w:ascii="宋体" w:eastAsia="宋体" w:hAnsi="宋体" w:cs="宋体" w:hint="eastAsia"/>
          <w:bCs/>
          <w:kern w:val="0"/>
          <w:sz w:val="24"/>
        </w:rPr>
        <w:t>月</w:t>
      </w:r>
      <w:r w:rsidR="0054527A" w:rsidRPr="00225E47">
        <w:rPr>
          <w:rFonts w:ascii="宋体" w:eastAsia="宋体" w:hAnsi="宋体" w:cs="宋体"/>
          <w:bCs/>
          <w:kern w:val="0"/>
          <w:sz w:val="24"/>
        </w:rPr>
        <w:t>16</w:t>
      </w:r>
      <w:r w:rsidRPr="00225E47">
        <w:rPr>
          <w:rFonts w:ascii="宋体" w:eastAsia="宋体" w:hAnsi="宋体" w:cs="宋体" w:hint="eastAsia"/>
          <w:bCs/>
          <w:kern w:val="0"/>
          <w:sz w:val="24"/>
        </w:rPr>
        <w:t>日</w:t>
      </w:r>
      <w:r w:rsidRPr="00225E47">
        <w:rPr>
          <w:rFonts w:ascii="宋体" w:eastAsia="宋体" w:hAnsi="宋体" w:cs="宋体"/>
          <w:bCs/>
          <w:kern w:val="0"/>
          <w:sz w:val="24"/>
        </w:rPr>
        <w:t>17</w:t>
      </w:r>
      <w:r w:rsidRPr="00225E47">
        <w:rPr>
          <w:rFonts w:ascii="宋体" w:eastAsia="宋体" w:hAnsi="宋体" w:cs="宋体" w:hint="eastAsia"/>
          <w:bCs/>
          <w:kern w:val="0"/>
          <w:sz w:val="24"/>
        </w:rPr>
        <w:t>时</w:t>
      </w:r>
      <w:r w:rsidRPr="00225E47">
        <w:rPr>
          <w:rFonts w:ascii="宋体" w:eastAsia="宋体" w:hAnsi="宋体" w:cs="宋体"/>
          <w:bCs/>
          <w:kern w:val="0"/>
          <w:sz w:val="24"/>
        </w:rPr>
        <w:t>0分，响应单位将响应文件加盖公章并密封后(一式二份，正本一份，副本一份)送上海黄金交易所</w:t>
      </w:r>
      <w:r w:rsidR="00F97F90" w:rsidRPr="00225E47">
        <w:rPr>
          <w:rFonts w:ascii="宋体" w:eastAsia="宋体" w:hAnsi="宋体" w:cs="宋体" w:hint="eastAsia"/>
          <w:bCs/>
          <w:kern w:val="0"/>
          <w:sz w:val="24"/>
        </w:rPr>
        <w:t>深圳备份交易中心</w:t>
      </w:r>
      <w:r w:rsidRPr="00225E47">
        <w:rPr>
          <w:rFonts w:ascii="宋体" w:eastAsia="宋体" w:hAnsi="宋体" w:cs="宋体"/>
          <w:bCs/>
          <w:kern w:val="0"/>
          <w:sz w:val="24"/>
        </w:rPr>
        <w:t>，地址：</w:t>
      </w:r>
      <w:r w:rsidR="00F97F90" w:rsidRPr="00225E47">
        <w:rPr>
          <w:rFonts w:ascii="宋体" w:eastAsia="宋体" w:hAnsi="宋体" w:cs="宋体" w:hint="eastAsia"/>
          <w:bCs/>
          <w:kern w:val="0"/>
          <w:sz w:val="24"/>
        </w:rPr>
        <w:t>深圳市福田区民田路</w:t>
      </w:r>
      <w:r w:rsidR="00F97F90" w:rsidRPr="00225E47">
        <w:rPr>
          <w:rFonts w:ascii="宋体" w:eastAsia="宋体" w:hAnsi="宋体" w:cs="宋体"/>
          <w:bCs/>
          <w:kern w:val="0"/>
          <w:sz w:val="24"/>
        </w:rPr>
        <w:t>99号</w:t>
      </w:r>
      <w:r w:rsidRPr="00225E47">
        <w:rPr>
          <w:rFonts w:ascii="宋体" w:eastAsia="宋体" w:hAnsi="宋体" w:cs="宋体"/>
          <w:bCs/>
          <w:kern w:val="0"/>
          <w:sz w:val="24"/>
        </w:rPr>
        <w:t>，接收人：</w:t>
      </w:r>
      <w:r w:rsidR="00F97F90" w:rsidRPr="00225E47">
        <w:rPr>
          <w:rFonts w:ascii="宋体" w:eastAsia="宋体" w:hAnsi="宋体" w:cs="宋体" w:hint="eastAsia"/>
          <w:bCs/>
          <w:kern w:val="0"/>
          <w:sz w:val="24"/>
        </w:rPr>
        <w:t>韦乾义</w:t>
      </w:r>
      <w:r w:rsidRPr="00225E47">
        <w:rPr>
          <w:rFonts w:ascii="宋体" w:eastAsia="宋体" w:hAnsi="宋体" w:cs="宋体"/>
          <w:bCs/>
          <w:kern w:val="0"/>
          <w:sz w:val="24"/>
        </w:rPr>
        <w:t>，</w:t>
      </w:r>
      <w:r w:rsidR="00F97F90" w:rsidRPr="00225E47">
        <w:rPr>
          <w:rFonts w:ascii="宋体" w:eastAsia="宋体" w:hAnsi="宋体" w:cs="宋体"/>
          <w:bCs/>
          <w:kern w:val="0"/>
          <w:sz w:val="24"/>
        </w:rPr>
        <w:t>0755-83403138</w:t>
      </w:r>
      <w:r w:rsidRPr="00225E47">
        <w:rPr>
          <w:rFonts w:ascii="宋体" w:eastAsia="宋体" w:hAnsi="宋体" w:cs="宋体"/>
          <w:bCs/>
          <w:kern w:val="0"/>
          <w:sz w:val="24"/>
        </w:rPr>
        <w:t>。同时请附上联系人名片。</w:t>
      </w:r>
    </w:p>
    <w:p w14:paraId="327E1F74" w14:textId="3FC4C76C" w:rsidR="002F08EB" w:rsidRPr="00225E47" w:rsidRDefault="002F08EB" w:rsidP="002F08EB">
      <w:pPr>
        <w:autoSpaceDE w:val="0"/>
        <w:autoSpaceDN w:val="0"/>
        <w:spacing w:line="360" w:lineRule="auto"/>
        <w:ind w:firstLineChars="200" w:firstLine="480"/>
        <w:jc w:val="left"/>
        <w:rPr>
          <w:rFonts w:ascii="宋体" w:eastAsia="宋体" w:hAnsi="宋体" w:cs="宋体"/>
          <w:bCs/>
          <w:kern w:val="0"/>
          <w:sz w:val="24"/>
        </w:rPr>
      </w:pPr>
      <w:r w:rsidRPr="00225E47">
        <w:rPr>
          <w:rFonts w:ascii="宋体" w:eastAsia="宋体" w:hAnsi="宋体" w:cs="宋体"/>
          <w:bCs/>
          <w:kern w:val="0"/>
          <w:sz w:val="24"/>
        </w:rPr>
        <w:t>2.</w:t>
      </w:r>
      <w:r w:rsidRPr="00225E47">
        <w:t xml:space="preserve"> </w:t>
      </w:r>
      <w:r w:rsidRPr="00225E47">
        <w:rPr>
          <w:rFonts w:ascii="宋体" w:eastAsia="宋体" w:hAnsi="宋体" w:cs="宋体" w:hint="eastAsia"/>
          <w:bCs/>
          <w:kern w:val="0"/>
          <w:sz w:val="24"/>
        </w:rPr>
        <w:t>投标人须根据招标人要求提交投标文件的电子版本</w:t>
      </w:r>
    </w:p>
    <w:p w14:paraId="78845E72" w14:textId="09282956" w:rsidR="002F08EB" w:rsidRPr="00225E47" w:rsidRDefault="002F08EB" w:rsidP="002F08EB">
      <w:pPr>
        <w:autoSpaceDE w:val="0"/>
        <w:autoSpaceDN w:val="0"/>
        <w:spacing w:line="360" w:lineRule="auto"/>
        <w:ind w:firstLineChars="200" w:firstLine="480"/>
        <w:jc w:val="left"/>
        <w:rPr>
          <w:rFonts w:ascii="宋体" w:eastAsia="宋体" w:hAnsi="宋体" w:cs="宋体"/>
          <w:bCs/>
          <w:kern w:val="0"/>
          <w:sz w:val="24"/>
        </w:rPr>
      </w:pPr>
    </w:p>
    <w:p w14:paraId="64C68DB3" w14:textId="399C7F8F" w:rsidR="002F08EB" w:rsidRPr="00225E47" w:rsidRDefault="002F08EB" w:rsidP="002F08EB">
      <w:pPr>
        <w:autoSpaceDE w:val="0"/>
        <w:autoSpaceDN w:val="0"/>
        <w:spacing w:line="360" w:lineRule="auto"/>
        <w:ind w:firstLineChars="200" w:firstLine="480"/>
        <w:jc w:val="right"/>
        <w:rPr>
          <w:rFonts w:ascii="宋体" w:eastAsia="宋体" w:hAnsi="宋体" w:cs="宋体"/>
          <w:bCs/>
          <w:kern w:val="0"/>
          <w:sz w:val="24"/>
        </w:rPr>
      </w:pPr>
      <w:r w:rsidRPr="00225E47">
        <w:rPr>
          <w:rFonts w:ascii="宋体" w:eastAsia="宋体" w:hAnsi="宋体" w:cs="宋体" w:hint="eastAsia"/>
          <w:bCs/>
          <w:kern w:val="0"/>
          <w:sz w:val="24"/>
        </w:rPr>
        <w:t>上海黄金交易所</w:t>
      </w:r>
      <w:r w:rsidR="00F97F90" w:rsidRPr="00225E47">
        <w:rPr>
          <w:rFonts w:ascii="宋体" w:eastAsia="宋体" w:hAnsi="宋体" w:cs="宋体" w:hint="eastAsia"/>
          <w:bCs/>
          <w:kern w:val="0"/>
          <w:sz w:val="24"/>
        </w:rPr>
        <w:t>深圳备份交易中心</w:t>
      </w:r>
    </w:p>
    <w:p w14:paraId="37CCAE2E" w14:textId="26354415" w:rsidR="002F08EB" w:rsidRPr="00225E47" w:rsidRDefault="002F08EB" w:rsidP="00F97F90">
      <w:pPr>
        <w:autoSpaceDE w:val="0"/>
        <w:autoSpaceDN w:val="0"/>
        <w:spacing w:line="360" w:lineRule="auto"/>
        <w:ind w:right="960" w:firstLineChars="200" w:firstLine="480"/>
        <w:jc w:val="right"/>
        <w:rPr>
          <w:rFonts w:ascii="宋体" w:eastAsia="宋体" w:hAnsi="宋体" w:cs="宋体"/>
          <w:bCs/>
          <w:kern w:val="0"/>
          <w:sz w:val="24"/>
        </w:rPr>
      </w:pPr>
      <w:r w:rsidRPr="00225E47">
        <w:rPr>
          <w:rFonts w:ascii="宋体" w:eastAsia="宋体" w:hAnsi="宋体" w:cs="宋体"/>
          <w:bCs/>
          <w:kern w:val="0"/>
          <w:sz w:val="24"/>
        </w:rPr>
        <w:t>202</w:t>
      </w:r>
      <w:r w:rsidR="00004E6D" w:rsidRPr="00225E47">
        <w:rPr>
          <w:rFonts w:ascii="宋体" w:eastAsia="宋体" w:hAnsi="宋体" w:cs="宋体"/>
          <w:bCs/>
          <w:kern w:val="0"/>
          <w:sz w:val="24"/>
        </w:rPr>
        <w:t>5</w:t>
      </w:r>
      <w:r w:rsidRPr="00225E47">
        <w:rPr>
          <w:rFonts w:ascii="宋体" w:eastAsia="宋体" w:hAnsi="宋体" w:cs="宋体"/>
          <w:bCs/>
          <w:kern w:val="0"/>
          <w:sz w:val="24"/>
        </w:rPr>
        <w:t>年</w:t>
      </w:r>
      <w:r w:rsidR="0054527A" w:rsidRPr="00225E47">
        <w:rPr>
          <w:rFonts w:ascii="宋体" w:eastAsia="宋体" w:hAnsi="宋体" w:cs="宋体"/>
          <w:bCs/>
          <w:kern w:val="0"/>
          <w:sz w:val="24"/>
        </w:rPr>
        <w:t>5</w:t>
      </w:r>
      <w:r w:rsidRPr="00225E47">
        <w:rPr>
          <w:rFonts w:ascii="宋体" w:eastAsia="宋体" w:hAnsi="宋体" w:cs="宋体"/>
          <w:bCs/>
          <w:kern w:val="0"/>
          <w:sz w:val="24"/>
        </w:rPr>
        <w:t>月</w:t>
      </w:r>
      <w:r w:rsidR="0054527A" w:rsidRPr="00225E47">
        <w:rPr>
          <w:rFonts w:ascii="宋体" w:eastAsia="宋体" w:hAnsi="宋体" w:cs="宋体"/>
          <w:bCs/>
          <w:kern w:val="0"/>
          <w:sz w:val="24"/>
        </w:rPr>
        <w:t>12</w:t>
      </w:r>
      <w:r w:rsidRPr="00225E47">
        <w:rPr>
          <w:rFonts w:ascii="宋体" w:eastAsia="宋体" w:hAnsi="宋体" w:cs="宋体"/>
          <w:bCs/>
          <w:kern w:val="0"/>
          <w:sz w:val="24"/>
        </w:rPr>
        <w:t>日</w:t>
      </w:r>
      <w:r w:rsidR="00F97F90" w:rsidRPr="00225E47">
        <w:rPr>
          <w:rFonts w:ascii="宋体" w:eastAsia="宋体" w:hAnsi="宋体" w:cs="宋体"/>
          <w:bCs/>
          <w:kern w:val="0"/>
          <w:sz w:val="24"/>
        </w:rPr>
        <w:t xml:space="preserve">  </w:t>
      </w:r>
    </w:p>
    <w:p w14:paraId="5DD09D2F" w14:textId="77777777" w:rsidR="00783718" w:rsidRPr="00225E47" w:rsidRDefault="00783718">
      <w:pPr>
        <w:spacing w:line="14" w:lineRule="exact"/>
        <w:jc w:val="center"/>
        <w:sectPr w:rsidR="00783718" w:rsidRPr="00225E47" w:rsidSect="0055634C">
          <w:type w:val="continuous"/>
          <w:pgSz w:w="11900" w:h="16840"/>
          <w:pgMar w:top="1440" w:right="1800" w:bottom="1440" w:left="1800" w:header="851" w:footer="703" w:gutter="0"/>
          <w:cols w:space="0"/>
          <w:docGrid w:linePitch="286"/>
        </w:sectPr>
      </w:pPr>
    </w:p>
    <w:p w14:paraId="272AF4E2" w14:textId="77777777" w:rsidR="00783718" w:rsidRPr="00225E47" w:rsidRDefault="00783718">
      <w:pPr>
        <w:spacing w:line="14" w:lineRule="exact"/>
        <w:jc w:val="center"/>
        <w:sectPr w:rsidR="00783718" w:rsidRPr="00225E47" w:rsidSect="0055634C">
          <w:pgSz w:w="11900" w:h="16840"/>
          <w:pgMar w:top="1440" w:right="1800" w:bottom="1440" w:left="1800" w:header="851" w:footer="703" w:gutter="0"/>
          <w:cols w:space="720"/>
          <w:docGrid w:linePitch="286"/>
        </w:sectPr>
      </w:pPr>
      <w:bookmarkStart w:id="6" w:name="_bookmark19"/>
      <w:bookmarkEnd w:id="6"/>
    </w:p>
    <w:p w14:paraId="36014FA7" w14:textId="7B49CC67" w:rsidR="00783718" w:rsidRPr="00225E47" w:rsidRDefault="00FC33D6">
      <w:pPr>
        <w:spacing w:line="14" w:lineRule="exact"/>
        <w:jc w:val="center"/>
      </w:pPr>
      <w:r w:rsidRPr="00225E47">
        <w:rPr>
          <w:noProof/>
        </w:rPr>
        <w:lastRenderedPageBreak/>
        <mc:AlternateContent>
          <mc:Choice Requires="wps">
            <w:drawing>
              <wp:anchor distT="0" distB="0" distL="114300" distR="114300" simplePos="0" relativeHeight="251371008" behindDoc="0" locked="0" layoutInCell="1" allowOverlap="1" wp14:anchorId="7E491D35" wp14:editId="0C0975E9">
                <wp:simplePos x="0" y="0"/>
                <wp:positionH relativeFrom="column">
                  <wp:posOffset>0</wp:posOffset>
                </wp:positionH>
                <wp:positionV relativeFrom="paragraph">
                  <wp:posOffset>0</wp:posOffset>
                </wp:positionV>
                <wp:extent cx="635000" cy="635000"/>
                <wp:effectExtent l="9525" t="9525" r="12700" b="12700"/>
                <wp:wrapNone/>
                <wp:docPr id="538" name="polygon2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0795"/>
                            <a:gd name="T1" fmla="*/ 60 h 60"/>
                            <a:gd name="T2" fmla="*/ 10795 w 10795"/>
                            <a:gd name="T3" fmla="*/ 60 h 60"/>
                            <a:gd name="T4" fmla="*/ 10795 w 10795"/>
                            <a:gd name="T5" fmla="*/ 0 h 60"/>
                            <a:gd name="T6" fmla="*/ 0 w 10795"/>
                            <a:gd name="T7" fmla="*/ 0 h 60"/>
                            <a:gd name="T8" fmla="*/ 0 w 10795"/>
                            <a:gd name="T9" fmla="*/ 60 h 60"/>
                          </a:gdLst>
                          <a:ahLst/>
                          <a:cxnLst>
                            <a:cxn ang="0">
                              <a:pos x="T0" y="T1"/>
                            </a:cxn>
                            <a:cxn ang="0">
                              <a:pos x="T2" y="T3"/>
                            </a:cxn>
                            <a:cxn ang="0">
                              <a:pos x="T4" y="T5"/>
                            </a:cxn>
                            <a:cxn ang="0">
                              <a:pos x="T6" y="T7"/>
                            </a:cxn>
                            <a:cxn ang="0">
                              <a:pos x="T8" y="T9"/>
                            </a:cxn>
                          </a:cxnLst>
                          <a:rect l="0" t="0" r="r" b="b"/>
                          <a:pathLst>
                            <a:path w="10795" h="60">
                              <a:moveTo>
                                <a:pt x="0" y="60"/>
                              </a:moveTo>
                              <a:lnTo>
                                <a:pt x="10795" y="60"/>
                              </a:lnTo>
                              <a:lnTo>
                                <a:pt x="10795"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2677B2" id="polygon242" o:spid="_x0000_s1026" style="position:absolute;margin-left:0;margin-top:0;width:50pt;height:50pt;z-index:25137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" path="m,60r10795,l10795,,,,,6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72032" behindDoc="0" locked="0" layoutInCell="1" allowOverlap="1" wp14:anchorId="4FA1AB16" wp14:editId="385619F9">
                <wp:simplePos x="0" y="0"/>
                <wp:positionH relativeFrom="column">
                  <wp:posOffset>0</wp:posOffset>
                </wp:positionH>
                <wp:positionV relativeFrom="paragraph">
                  <wp:posOffset>0</wp:posOffset>
                </wp:positionV>
                <wp:extent cx="635000" cy="635000"/>
                <wp:effectExtent l="9525" t="9525" r="12700" b="12700"/>
                <wp:wrapNone/>
                <wp:docPr id="536" name="polygon2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795"/>
                            <a:gd name="T1" fmla="*/ 60 h 60"/>
                            <a:gd name="T2" fmla="*/ 4795 w 4795"/>
                            <a:gd name="T3" fmla="*/ 60 h 60"/>
                            <a:gd name="T4" fmla="*/ 4795 w 4795"/>
                            <a:gd name="T5" fmla="*/ 0 h 60"/>
                            <a:gd name="T6" fmla="*/ 0 w 4795"/>
                            <a:gd name="T7" fmla="*/ 0 h 60"/>
                            <a:gd name="T8" fmla="*/ 0 w 4795"/>
                            <a:gd name="T9" fmla="*/ 60 h 60"/>
                          </a:gdLst>
                          <a:ahLst/>
                          <a:cxnLst>
                            <a:cxn ang="0">
                              <a:pos x="T0" y="T1"/>
                            </a:cxn>
                            <a:cxn ang="0">
                              <a:pos x="T2" y="T3"/>
                            </a:cxn>
                            <a:cxn ang="0">
                              <a:pos x="T4" y="T5"/>
                            </a:cxn>
                            <a:cxn ang="0">
                              <a:pos x="T6" y="T7"/>
                            </a:cxn>
                            <a:cxn ang="0">
                              <a:pos x="T8" y="T9"/>
                            </a:cxn>
                          </a:cxnLst>
                          <a:rect l="0" t="0" r="r" b="b"/>
                          <a:pathLst>
                            <a:path w="4795" h="60">
                              <a:moveTo>
                                <a:pt x="0" y="60"/>
                              </a:moveTo>
                              <a:lnTo>
                                <a:pt x="4795" y="60"/>
                              </a:lnTo>
                              <a:lnTo>
                                <a:pt x="4795"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B05236" id="polygon243" o:spid="_x0000_s1026" style="position:absolute;margin-left:0;margin-top:0;width:50pt;height:50pt;z-index:25137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" path="m,60r4795,l4795,,,,,6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73056" behindDoc="0" locked="0" layoutInCell="1" allowOverlap="1" wp14:anchorId="49C5276D" wp14:editId="62233233">
                <wp:simplePos x="0" y="0"/>
                <wp:positionH relativeFrom="column">
                  <wp:posOffset>0</wp:posOffset>
                </wp:positionH>
                <wp:positionV relativeFrom="paragraph">
                  <wp:posOffset>0</wp:posOffset>
                </wp:positionV>
                <wp:extent cx="635000" cy="635000"/>
                <wp:effectExtent l="9525" t="9525" r="12700" b="12700"/>
                <wp:wrapNone/>
                <wp:docPr id="534" name="polygon2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5545"/>
                            <a:gd name="T1" fmla="*/ 60 h 60"/>
                            <a:gd name="T2" fmla="*/ 15545 w 15545"/>
                            <a:gd name="T3" fmla="*/ 60 h 60"/>
                            <a:gd name="T4" fmla="*/ 15545 w 15545"/>
                            <a:gd name="T5" fmla="*/ 0 h 60"/>
                            <a:gd name="T6" fmla="*/ 0 w 15545"/>
                            <a:gd name="T7" fmla="*/ 0 h 60"/>
                            <a:gd name="T8" fmla="*/ 0 w 15545"/>
                            <a:gd name="T9" fmla="*/ 60 h 60"/>
                          </a:gdLst>
                          <a:ahLst/>
                          <a:cxnLst>
                            <a:cxn ang="0">
                              <a:pos x="T0" y="T1"/>
                            </a:cxn>
                            <a:cxn ang="0">
                              <a:pos x="T2" y="T3"/>
                            </a:cxn>
                            <a:cxn ang="0">
                              <a:pos x="T4" y="T5"/>
                            </a:cxn>
                            <a:cxn ang="0">
                              <a:pos x="T6" y="T7"/>
                            </a:cxn>
                            <a:cxn ang="0">
                              <a:pos x="T8" y="T9"/>
                            </a:cxn>
                          </a:cxnLst>
                          <a:rect l="0" t="0" r="r" b="b"/>
                          <a:pathLst>
                            <a:path w="15545" h="60">
                              <a:moveTo>
                                <a:pt x="0" y="60"/>
                              </a:moveTo>
                              <a:lnTo>
                                <a:pt x="15545" y="60"/>
                              </a:lnTo>
                              <a:lnTo>
                                <a:pt x="15545"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C2FC55" id="polygon244" o:spid="_x0000_s1026" style="position:absolute;margin-left:0;margin-top:0;width:50pt;height:50pt;z-index:25137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" path="m,60r15545,l15545,,,,,6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74080" behindDoc="0" locked="0" layoutInCell="1" allowOverlap="1" wp14:anchorId="59D2C8AE" wp14:editId="5933919D">
                <wp:simplePos x="0" y="0"/>
                <wp:positionH relativeFrom="column">
                  <wp:posOffset>0</wp:posOffset>
                </wp:positionH>
                <wp:positionV relativeFrom="paragraph">
                  <wp:posOffset>0</wp:posOffset>
                </wp:positionV>
                <wp:extent cx="635000" cy="635000"/>
                <wp:effectExtent l="9525" t="9525" r="12700" b="12700"/>
                <wp:wrapNone/>
                <wp:docPr id="532" name="polygon2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65"/>
                            <a:gd name="T1" fmla="*/ 60 h 60"/>
                            <a:gd name="T2" fmla="*/ 4160 w 4165"/>
                            <a:gd name="T3" fmla="*/ 60 h 60"/>
                            <a:gd name="T4" fmla="*/ 4160 w 4165"/>
                            <a:gd name="T5" fmla="*/ 0 h 60"/>
                            <a:gd name="T6" fmla="*/ 0 w 4165"/>
                            <a:gd name="T7" fmla="*/ 0 h 60"/>
                            <a:gd name="T8" fmla="*/ 0 w 4165"/>
                            <a:gd name="T9" fmla="*/ 60 h 60"/>
                          </a:gdLst>
                          <a:ahLst/>
                          <a:cxnLst>
                            <a:cxn ang="0">
                              <a:pos x="T0" y="T1"/>
                            </a:cxn>
                            <a:cxn ang="0">
                              <a:pos x="T2" y="T3"/>
                            </a:cxn>
                            <a:cxn ang="0">
                              <a:pos x="T4" y="T5"/>
                            </a:cxn>
                            <a:cxn ang="0">
                              <a:pos x="T6" y="T7"/>
                            </a:cxn>
                            <a:cxn ang="0">
                              <a:pos x="T8" y="T9"/>
                            </a:cxn>
                          </a:cxnLst>
                          <a:rect l="0" t="0" r="r" b="b"/>
                          <a:pathLst>
                            <a:path w="4165" h="60">
                              <a:moveTo>
                                <a:pt x="0" y="60"/>
                              </a:moveTo>
                              <a:lnTo>
                                <a:pt x="4160" y="60"/>
                              </a:lnTo>
                              <a:lnTo>
                                <a:pt x="4160"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5A9126" id="polygon245" o:spid="_x0000_s1026" style="position:absolute;margin-left:0;margin-top:0;width:50pt;height:50pt;z-index:25137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" path="m,60r4160,l4160,,,,,60xe">
                <v:stroke joinstyle="miter"/>
                <v:path o:connecttype="custom" o:connectlocs="0,635000;634238,635000;634238,0;0,0;0,635000" o:connectangles="0,0,0,0,0"/>
                <o:lock v:ext="edit" selection="t"/>
              </v:shape>
            </w:pict>
          </mc:Fallback>
        </mc:AlternateContent>
      </w:r>
      <w:r w:rsidRPr="00225E47">
        <w:rPr>
          <w:noProof/>
        </w:rPr>
        <mc:AlternateContent>
          <mc:Choice Requires="wps">
            <w:drawing>
              <wp:anchor distT="0" distB="0" distL="114300" distR="114300" simplePos="0" relativeHeight="251375104" behindDoc="0" locked="0" layoutInCell="1" allowOverlap="1" wp14:anchorId="1E7BE362" wp14:editId="11B848F6">
                <wp:simplePos x="0" y="0"/>
                <wp:positionH relativeFrom="column">
                  <wp:posOffset>0</wp:posOffset>
                </wp:positionH>
                <wp:positionV relativeFrom="paragraph">
                  <wp:posOffset>0</wp:posOffset>
                </wp:positionV>
                <wp:extent cx="635000" cy="635000"/>
                <wp:effectExtent l="9525" t="9525" r="12700" b="12700"/>
                <wp:wrapNone/>
                <wp:docPr id="530" name="polygon2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00"/>
                            <a:gd name="T1" fmla="*/ 60 h 60"/>
                            <a:gd name="T2" fmla="*/ 5995 w 6000"/>
                            <a:gd name="T3" fmla="*/ 60 h 60"/>
                            <a:gd name="T4" fmla="*/ 5995 w 6000"/>
                            <a:gd name="T5" fmla="*/ 0 h 60"/>
                            <a:gd name="T6" fmla="*/ 0 w 6000"/>
                            <a:gd name="T7" fmla="*/ 0 h 60"/>
                            <a:gd name="T8" fmla="*/ 0 w 6000"/>
                            <a:gd name="T9" fmla="*/ 60 h 60"/>
                          </a:gdLst>
                          <a:ahLst/>
                          <a:cxnLst>
                            <a:cxn ang="0">
                              <a:pos x="T0" y="T1"/>
                            </a:cxn>
                            <a:cxn ang="0">
                              <a:pos x="T2" y="T3"/>
                            </a:cxn>
                            <a:cxn ang="0">
                              <a:pos x="T4" y="T5"/>
                            </a:cxn>
                            <a:cxn ang="0">
                              <a:pos x="T6" y="T7"/>
                            </a:cxn>
                            <a:cxn ang="0">
                              <a:pos x="T8" y="T9"/>
                            </a:cxn>
                          </a:cxnLst>
                          <a:rect l="0" t="0" r="r" b="b"/>
                          <a:pathLst>
                            <a:path w="6000" h="60">
                              <a:moveTo>
                                <a:pt x="0" y="60"/>
                              </a:moveTo>
                              <a:lnTo>
                                <a:pt x="5995" y="60"/>
                              </a:lnTo>
                              <a:lnTo>
                                <a:pt x="5995"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BBAADF" id="polygon246" o:spid="_x0000_s1026" style="position:absolute;margin-left:0;margin-top:0;width:50pt;height:50pt;z-index:25137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" path="m,60r5995,l5995,,,,,60xe">
                <v:stroke joinstyle="miter"/>
                <v:path o:connecttype="custom" o:connectlocs="0,635000;634471,635000;634471,0;0,0;0,635000" o:connectangles="0,0,0,0,0"/>
                <o:lock v:ext="edit" selection="t"/>
              </v:shape>
            </w:pict>
          </mc:Fallback>
        </mc:AlternateContent>
      </w:r>
      <w:r w:rsidRPr="00225E47">
        <w:rPr>
          <w:noProof/>
        </w:rPr>
        <mc:AlternateContent>
          <mc:Choice Requires="wps">
            <w:drawing>
              <wp:anchor distT="0" distB="0" distL="114300" distR="114300" simplePos="0" relativeHeight="251376128" behindDoc="0" locked="0" layoutInCell="1" allowOverlap="1" wp14:anchorId="4BCCB22E" wp14:editId="25F08F30">
                <wp:simplePos x="0" y="0"/>
                <wp:positionH relativeFrom="column">
                  <wp:posOffset>0</wp:posOffset>
                </wp:positionH>
                <wp:positionV relativeFrom="paragraph">
                  <wp:posOffset>0</wp:posOffset>
                </wp:positionV>
                <wp:extent cx="635000" cy="635000"/>
                <wp:effectExtent l="9525" t="9525" r="12700" b="12700"/>
                <wp:wrapNone/>
                <wp:docPr id="528" name="polygon2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595"/>
                            <a:gd name="T1" fmla="*/ 60 h 60"/>
                            <a:gd name="T2" fmla="*/ 9595 w 9595"/>
                            <a:gd name="T3" fmla="*/ 60 h 60"/>
                            <a:gd name="T4" fmla="*/ 9595 w 9595"/>
                            <a:gd name="T5" fmla="*/ 0 h 60"/>
                            <a:gd name="T6" fmla="*/ 0 w 9595"/>
                            <a:gd name="T7" fmla="*/ 0 h 60"/>
                            <a:gd name="T8" fmla="*/ 0 w 9595"/>
                            <a:gd name="T9" fmla="*/ 60 h 60"/>
                          </a:gdLst>
                          <a:ahLst/>
                          <a:cxnLst>
                            <a:cxn ang="0">
                              <a:pos x="T0" y="T1"/>
                            </a:cxn>
                            <a:cxn ang="0">
                              <a:pos x="T2" y="T3"/>
                            </a:cxn>
                            <a:cxn ang="0">
                              <a:pos x="T4" y="T5"/>
                            </a:cxn>
                            <a:cxn ang="0">
                              <a:pos x="T6" y="T7"/>
                            </a:cxn>
                            <a:cxn ang="0">
                              <a:pos x="T8" y="T9"/>
                            </a:cxn>
                          </a:cxnLst>
                          <a:rect l="0" t="0" r="r" b="b"/>
                          <a:pathLst>
                            <a:path w="9595" h="60">
                              <a:moveTo>
                                <a:pt x="0" y="60"/>
                              </a:moveTo>
                              <a:lnTo>
                                <a:pt x="9595" y="60"/>
                              </a:lnTo>
                              <a:lnTo>
                                <a:pt x="9595"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DABEAD" id="polygon247" o:spid="_x0000_s1026" style="position:absolute;margin-left:0;margin-top:0;width:50pt;height:50pt;z-index:25137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" path="m,60r9595,l9595,,,,,6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77152" behindDoc="0" locked="0" layoutInCell="1" allowOverlap="1" wp14:anchorId="53753A6F" wp14:editId="7F665C1C">
                <wp:simplePos x="0" y="0"/>
                <wp:positionH relativeFrom="column">
                  <wp:posOffset>0</wp:posOffset>
                </wp:positionH>
                <wp:positionV relativeFrom="paragraph">
                  <wp:posOffset>0</wp:posOffset>
                </wp:positionV>
                <wp:extent cx="635000" cy="635000"/>
                <wp:effectExtent l="9525" t="9525" r="12700" b="12700"/>
                <wp:wrapNone/>
                <wp:docPr id="526" name="polygon2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200"/>
                            <a:gd name="T1" fmla="*/ 60 h 60"/>
                            <a:gd name="T2" fmla="*/ 4200 w 4200"/>
                            <a:gd name="T3" fmla="*/ 60 h 60"/>
                            <a:gd name="T4" fmla="*/ 4200 w 4200"/>
                            <a:gd name="T5" fmla="*/ 0 h 60"/>
                            <a:gd name="T6" fmla="*/ 0 w 4200"/>
                            <a:gd name="T7" fmla="*/ 0 h 60"/>
                            <a:gd name="T8" fmla="*/ 0 w 4200"/>
                            <a:gd name="T9" fmla="*/ 60 h 60"/>
                          </a:gdLst>
                          <a:ahLst/>
                          <a:cxnLst>
                            <a:cxn ang="0">
                              <a:pos x="T0" y="T1"/>
                            </a:cxn>
                            <a:cxn ang="0">
                              <a:pos x="T2" y="T3"/>
                            </a:cxn>
                            <a:cxn ang="0">
                              <a:pos x="T4" y="T5"/>
                            </a:cxn>
                            <a:cxn ang="0">
                              <a:pos x="T6" y="T7"/>
                            </a:cxn>
                            <a:cxn ang="0">
                              <a:pos x="T8" y="T9"/>
                            </a:cxn>
                          </a:cxnLst>
                          <a:rect l="0" t="0" r="r" b="b"/>
                          <a:pathLst>
                            <a:path w="4200" h="60">
                              <a:moveTo>
                                <a:pt x="0" y="60"/>
                              </a:moveTo>
                              <a:lnTo>
                                <a:pt x="4200" y="60"/>
                              </a:lnTo>
                              <a:lnTo>
                                <a:pt x="4200"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D472A4" id="polygon248" o:spid="_x0000_s1026" style="position:absolute;margin-left:0;margin-top:0;width:50pt;height:50pt;z-index:25137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" path="m,60r4200,l4200,,,,,60xe">
                <v:stroke joinstyle="miter"/>
                <v:path o:connecttype="custom" o:connectlocs="0,635000;635000,635000;635000,0;0,0;0,635000" o:connectangles="0,0,0,0,0"/>
                <o:lock v:ext="edit" selection="t"/>
              </v:shape>
            </w:pict>
          </mc:Fallback>
        </mc:AlternateContent>
      </w:r>
    </w:p>
    <w:p w14:paraId="6B59936E" w14:textId="0F10571E" w:rsidR="00783718" w:rsidRPr="00225E47" w:rsidRDefault="0047151C">
      <w:pPr>
        <w:autoSpaceDE w:val="0"/>
        <w:autoSpaceDN w:val="0"/>
        <w:spacing w:before="48" w:line="240" w:lineRule="exact"/>
        <w:jc w:val="left"/>
      </w:pPr>
      <w:r w:rsidRPr="00225E47">
        <w:rPr>
          <w:rFonts w:ascii="宋体" w:eastAsia="宋体" w:hAnsi="宋体" w:cs="宋体"/>
          <w:bCs/>
          <w:color w:val="000000"/>
          <w:kern w:val="0"/>
          <w:sz w:val="24"/>
        </w:rPr>
        <w:t>附件</w:t>
      </w:r>
      <w:r w:rsidRPr="00225E47">
        <w:rPr>
          <w:rFonts w:ascii="宋体" w:eastAsia="宋体" w:hAnsi="宋体" w:cs="宋体"/>
          <w:bCs/>
          <w:color w:val="000000"/>
          <w:w w:val="50"/>
          <w:kern w:val="0"/>
          <w:sz w:val="24"/>
        </w:rPr>
        <w:t xml:space="preserve"> </w:t>
      </w:r>
      <w:r w:rsidRPr="00225E47">
        <w:rPr>
          <w:rFonts w:ascii="宋体" w:eastAsia="宋体" w:hAnsi="宋体" w:cs="宋体"/>
          <w:bCs/>
          <w:color w:val="000000"/>
          <w:kern w:val="0"/>
          <w:sz w:val="24"/>
        </w:rPr>
        <w:t>1：</w:t>
      </w:r>
    </w:p>
    <w:p w14:paraId="2EA6DE57" w14:textId="77777777" w:rsidR="00D83057" w:rsidRPr="00225E47" w:rsidRDefault="00D83057" w:rsidP="00D83057">
      <w:pPr>
        <w:adjustRightInd w:val="0"/>
        <w:spacing w:before="120" w:after="160" w:line="360" w:lineRule="atLeast"/>
        <w:jc w:val="center"/>
        <w:textAlignment w:val="baseline"/>
        <w:rPr>
          <w:rFonts w:ascii="宋体" w:eastAsia="宋体" w:hAnsi="宋体" w:cs="Times New Roman"/>
          <w:b/>
          <w:bCs/>
          <w:color w:val="000000"/>
          <w:sz w:val="28"/>
          <w:szCs w:val="24"/>
        </w:rPr>
      </w:pPr>
      <w:bookmarkStart w:id="7" w:name="_Toc318904164"/>
      <w:r w:rsidRPr="00225E47">
        <w:rPr>
          <w:rFonts w:ascii="宋体" w:eastAsia="宋体" w:hAnsi="宋体" w:cs="Times New Roman" w:hint="eastAsia"/>
          <w:b/>
          <w:bCs/>
          <w:color w:val="000000"/>
          <w:sz w:val="28"/>
          <w:szCs w:val="24"/>
        </w:rPr>
        <w:t>法定代表人（投资人/负责人）授权书</w:t>
      </w:r>
    </w:p>
    <w:p w14:paraId="52AC8B2B" w14:textId="77777777" w:rsidR="00D83057" w:rsidRPr="00225E47" w:rsidRDefault="00D83057" w:rsidP="00D83057">
      <w:pPr>
        <w:spacing w:line="360" w:lineRule="auto"/>
        <w:ind w:firstLineChars="200" w:firstLine="480"/>
        <w:rPr>
          <w:rFonts w:ascii="宋体" w:eastAsia="宋体" w:hAnsi="宋体" w:cs="Times New Roman"/>
          <w:color w:val="000000"/>
          <w:sz w:val="24"/>
          <w:szCs w:val="24"/>
        </w:rPr>
      </w:pPr>
    </w:p>
    <w:p w14:paraId="4063C91D" w14:textId="77777777" w:rsidR="00D83057" w:rsidRPr="00225E47" w:rsidRDefault="00D83057" w:rsidP="00D83057">
      <w:pPr>
        <w:spacing w:line="360" w:lineRule="auto"/>
        <w:ind w:firstLineChars="200" w:firstLine="480"/>
        <w:rPr>
          <w:rFonts w:ascii="宋体" w:eastAsia="宋体" w:hAnsi="宋体" w:cs="Times New Roman"/>
          <w:color w:val="000000"/>
          <w:sz w:val="24"/>
          <w:szCs w:val="24"/>
        </w:rPr>
      </w:pPr>
      <w:r w:rsidRPr="00225E47">
        <w:rPr>
          <w:rFonts w:ascii="宋体" w:eastAsia="宋体" w:hAnsi="宋体" w:cs="Times New Roman" w:hint="eastAsia"/>
          <w:color w:val="000000"/>
          <w:sz w:val="24"/>
          <w:szCs w:val="24"/>
        </w:rPr>
        <w:t>本授权书声明：注册于</w:t>
      </w:r>
      <w:r w:rsidRPr="00225E47">
        <w:rPr>
          <w:rFonts w:ascii="宋体" w:eastAsia="宋体" w:hAnsi="宋体" w:cs="Times New Roman" w:hint="eastAsia"/>
          <w:color w:val="000000"/>
          <w:sz w:val="24"/>
          <w:szCs w:val="24"/>
          <w:u w:val="single"/>
        </w:rPr>
        <w:t xml:space="preserve"> </w:t>
      </w:r>
      <w:r w:rsidRPr="00225E47">
        <w:rPr>
          <w:rFonts w:ascii="宋体" w:eastAsia="宋体" w:hAnsi="宋体" w:cs="Times New Roman" w:hint="eastAsia"/>
          <w:i/>
          <w:color w:val="000000"/>
          <w:sz w:val="24"/>
          <w:szCs w:val="24"/>
          <w:u w:val="single"/>
        </w:rPr>
        <w:t xml:space="preserve">国家或地区的名称 </w:t>
      </w:r>
      <w:r w:rsidRPr="00225E47">
        <w:rPr>
          <w:rFonts w:ascii="宋体" w:eastAsia="宋体" w:hAnsi="宋体" w:cs="Times New Roman" w:hint="eastAsia"/>
          <w:color w:val="000000"/>
          <w:sz w:val="24"/>
          <w:szCs w:val="24"/>
        </w:rPr>
        <w:t>的</w:t>
      </w:r>
      <w:r w:rsidRPr="00225E47">
        <w:rPr>
          <w:rFonts w:ascii="宋体" w:eastAsia="宋体" w:hAnsi="宋体" w:cs="Times New Roman" w:hint="eastAsia"/>
          <w:i/>
          <w:color w:val="000000"/>
          <w:sz w:val="24"/>
          <w:szCs w:val="24"/>
          <w:u w:val="single"/>
        </w:rPr>
        <w:t>公司名称</w:t>
      </w:r>
      <w:r w:rsidRPr="00225E47">
        <w:rPr>
          <w:rFonts w:ascii="宋体" w:eastAsia="宋体" w:hAnsi="宋体" w:cs="Times New Roman" w:hint="eastAsia"/>
          <w:color w:val="000000"/>
          <w:sz w:val="24"/>
          <w:szCs w:val="24"/>
        </w:rPr>
        <w:t>的</w:t>
      </w:r>
      <w:r w:rsidRPr="00225E47">
        <w:rPr>
          <w:rFonts w:ascii="宋体" w:eastAsia="宋体" w:hAnsi="宋体" w:cs="Times New Roman" w:hint="eastAsia"/>
          <w:color w:val="000000"/>
          <w:sz w:val="24"/>
          <w:szCs w:val="24"/>
          <w:u w:val="single"/>
        </w:rPr>
        <w:t xml:space="preserve"> </w:t>
      </w:r>
      <w:r w:rsidRPr="00225E47">
        <w:rPr>
          <w:rFonts w:ascii="宋体" w:eastAsia="宋体" w:hAnsi="宋体" w:cs="Times New Roman" w:hint="eastAsia"/>
          <w:i/>
          <w:color w:val="000000"/>
          <w:sz w:val="24"/>
          <w:szCs w:val="24"/>
          <w:u w:val="single"/>
        </w:rPr>
        <w:t xml:space="preserve">法定代表人姓名（投资人/负责人） </w:t>
      </w:r>
      <w:r w:rsidRPr="00225E47">
        <w:rPr>
          <w:rFonts w:ascii="宋体" w:eastAsia="宋体" w:hAnsi="宋体" w:cs="Times New Roman" w:hint="eastAsia"/>
          <w:color w:val="000000"/>
          <w:sz w:val="24"/>
          <w:szCs w:val="24"/>
        </w:rPr>
        <w:t>代表本公司授权</w:t>
      </w:r>
      <w:r w:rsidRPr="00225E47">
        <w:rPr>
          <w:rFonts w:ascii="宋体" w:eastAsia="宋体" w:hAnsi="宋体" w:cs="Times New Roman" w:hint="eastAsia"/>
          <w:i/>
          <w:color w:val="000000"/>
          <w:sz w:val="24"/>
          <w:szCs w:val="24"/>
          <w:u w:val="single"/>
        </w:rPr>
        <w:t xml:space="preserve"> 单位名称 </w:t>
      </w:r>
      <w:r w:rsidRPr="00225E47">
        <w:rPr>
          <w:rFonts w:ascii="宋体" w:eastAsia="宋体" w:hAnsi="宋体" w:cs="Times New Roman" w:hint="eastAsia"/>
          <w:color w:val="000000"/>
          <w:sz w:val="24"/>
          <w:szCs w:val="24"/>
        </w:rPr>
        <w:t>的</w:t>
      </w:r>
      <w:r w:rsidRPr="00225E47">
        <w:rPr>
          <w:rFonts w:ascii="宋体" w:eastAsia="宋体" w:hAnsi="宋体" w:cs="Times New Roman" w:hint="eastAsia"/>
          <w:color w:val="000000"/>
          <w:sz w:val="24"/>
          <w:szCs w:val="24"/>
          <w:u w:val="single"/>
        </w:rPr>
        <w:t xml:space="preserve"> </w:t>
      </w:r>
      <w:r w:rsidRPr="00225E47">
        <w:rPr>
          <w:rFonts w:ascii="宋体" w:eastAsia="宋体" w:hAnsi="宋体" w:cs="Times New Roman" w:hint="eastAsia"/>
          <w:i/>
          <w:color w:val="000000"/>
          <w:sz w:val="24"/>
          <w:szCs w:val="24"/>
          <w:u w:val="single"/>
        </w:rPr>
        <w:t xml:space="preserve">被授权人的姓名 </w:t>
      </w:r>
      <w:r w:rsidRPr="00225E47">
        <w:rPr>
          <w:rFonts w:ascii="宋体" w:eastAsia="宋体" w:hAnsi="宋体" w:cs="Times New Roman" w:hint="eastAsia"/>
          <w:color w:val="000000"/>
          <w:sz w:val="24"/>
          <w:szCs w:val="24"/>
        </w:rPr>
        <w:t>为本公司的合法代理人，参加“</w:t>
      </w:r>
      <w:r w:rsidRPr="00225E47">
        <w:rPr>
          <w:rFonts w:ascii="宋体" w:eastAsia="宋体" w:hAnsi="宋体" w:cs="Times New Roman" w:hint="eastAsia"/>
          <w:color w:val="000000"/>
          <w:sz w:val="24"/>
          <w:szCs w:val="24"/>
          <w:u w:val="single"/>
        </w:rPr>
        <w:t xml:space="preserve"> </w:t>
      </w:r>
      <w:r w:rsidRPr="00225E47">
        <w:rPr>
          <w:rFonts w:ascii="宋体" w:eastAsia="宋体" w:hAnsi="宋体" w:cs="Times New Roman" w:hint="eastAsia"/>
          <w:i/>
          <w:color w:val="000000"/>
          <w:sz w:val="24"/>
          <w:szCs w:val="24"/>
          <w:u w:val="single"/>
        </w:rPr>
        <w:t xml:space="preserve">项目名称 </w:t>
      </w:r>
      <w:r w:rsidRPr="00225E47">
        <w:rPr>
          <w:rFonts w:ascii="宋体" w:eastAsia="宋体" w:hAnsi="宋体" w:cs="Times New Roman" w:hint="eastAsia"/>
          <w:color w:val="000000"/>
          <w:sz w:val="24"/>
          <w:szCs w:val="24"/>
        </w:rPr>
        <w:t>”项目的投标及合同签订执行，以本公司名义处理一切与之有关的事务。</w:t>
      </w:r>
    </w:p>
    <w:p w14:paraId="4F2724DE" w14:textId="77777777" w:rsidR="00D83057" w:rsidRPr="00225E47" w:rsidRDefault="00D83057" w:rsidP="00D83057">
      <w:pPr>
        <w:spacing w:line="360" w:lineRule="auto"/>
        <w:ind w:firstLineChars="200" w:firstLine="480"/>
        <w:rPr>
          <w:rFonts w:ascii="宋体" w:eastAsia="宋体" w:hAnsi="宋体" w:cs="Times New Roman"/>
          <w:color w:val="000000"/>
          <w:sz w:val="24"/>
          <w:szCs w:val="24"/>
        </w:rPr>
      </w:pPr>
    </w:p>
    <w:p w14:paraId="2BBE2F7E" w14:textId="77777777" w:rsidR="00D83057" w:rsidRPr="00225E47" w:rsidRDefault="00D83057" w:rsidP="00D83057">
      <w:pPr>
        <w:spacing w:line="360" w:lineRule="auto"/>
        <w:ind w:firstLineChars="200" w:firstLine="480"/>
        <w:rPr>
          <w:rFonts w:ascii="宋体" w:eastAsia="宋体" w:hAnsi="宋体" w:cs="Times New Roman"/>
          <w:color w:val="000000"/>
          <w:sz w:val="24"/>
          <w:szCs w:val="24"/>
        </w:rPr>
      </w:pPr>
      <w:r w:rsidRPr="00225E47">
        <w:rPr>
          <w:rFonts w:ascii="宋体" w:eastAsia="宋体" w:hAnsi="宋体" w:cs="Times New Roman" w:hint="eastAsia"/>
          <w:color w:val="000000"/>
          <w:sz w:val="24"/>
          <w:szCs w:val="24"/>
        </w:rPr>
        <w:t>本授权书经法定代表人（投资人/负责人）及代理人签字(或盖章)并加盖单位公章后生效。</w:t>
      </w:r>
    </w:p>
    <w:p w14:paraId="3A30BC41" w14:textId="77777777" w:rsidR="00D83057" w:rsidRPr="00225E47" w:rsidRDefault="00D83057" w:rsidP="00D83057">
      <w:pPr>
        <w:spacing w:line="360" w:lineRule="auto"/>
        <w:rPr>
          <w:rFonts w:ascii="宋体" w:eastAsia="宋体" w:hAnsi="宋体" w:cs="Times New Roman"/>
          <w:color w:val="000000"/>
          <w:sz w:val="24"/>
          <w:szCs w:val="24"/>
        </w:rPr>
      </w:pPr>
    </w:p>
    <w:p w14:paraId="7AB2EE63" w14:textId="77777777" w:rsidR="00D83057" w:rsidRPr="00225E47" w:rsidRDefault="00D83057" w:rsidP="00D83057">
      <w:pPr>
        <w:spacing w:line="360" w:lineRule="auto"/>
        <w:rPr>
          <w:rFonts w:ascii="宋体" w:eastAsia="宋体" w:hAnsi="宋体" w:cs="Times New Roman"/>
          <w:color w:val="000000"/>
          <w:sz w:val="24"/>
          <w:szCs w:val="24"/>
        </w:rPr>
      </w:pPr>
    </w:p>
    <w:p w14:paraId="3D7057EE" w14:textId="77777777" w:rsidR="00D83057" w:rsidRPr="00225E47" w:rsidRDefault="00D83057" w:rsidP="00D83057">
      <w:pPr>
        <w:spacing w:line="360" w:lineRule="auto"/>
        <w:jc w:val="right"/>
        <w:rPr>
          <w:rFonts w:ascii="宋体" w:eastAsia="宋体" w:hAnsi="宋体" w:cs="Times New Roman"/>
          <w:color w:val="000000"/>
          <w:sz w:val="24"/>
          <w:szCs w:val="24"/>
        </w:rPr>
      </w:pPr>
      <w:r w:rsidRPr="00225E47">
        <w:rPr>
          <w:rFonts w:ascii="宋体" w:eastAsia="宋体" w:hAnsi="宋体" w:cs="Times New Roman" w:hint="eastAsia"/>
          <w:color w:val="000000"/>
          <w:sz w:val="24"/>
          <w:szCs w:val="24"/>
        </w:rPr>
        <w:t>法定代表人（投资人/负责人）签字或盖章：________________</w:t>
      </w:r>
    </w:p>
    <w:p w14:paraId="19EA2AFE" w14:textId="77777777" w:rsidR="00D83057" w:rsidRPr="00225E47" w:rsidRDefault="00D83057" w:rsidP="00D83057">
      <w:pPr>
        <w:spacing w:line="360" w:lineRule="auto"/>
        <w:jc w:val="right"/>
        <w:rPr>
          <w:rFonts w:ascii="宋体" w:eastAsia="宋体" w:hAnsi="宋体" w:cs="Times New Roman"/>
          <w:color w:val="000000"/>
          <w:sz w:val="24"/>
          <w:szCs w:val="24"/>
        </w:rPr>
      </w:pPr>
      <w:r w:rsidRPr="00225E47">
        <w:rPr>
          <w:rFonts w:ascii="宋体" w:eastAsia="宋体" w:hAnsi="宋体" w:cs="Times New Roman" w:hint="eastAsia"/>
          <w:color w:val="000000"/>
          <w:sz w:val="24"/>
          <w:szCs w:val="24"/>
        </w:rPr>
        <w:t>代理人（被授权人）签字或盖章：________________</w:t>
      </w:r>
    </w:p>
    <w:p w14:paraId="47800A78" w14:textId="77777777" w:rsidR="00D83057" w:rsidRPr="00225E47" w:rsidRDefault="00D83057" w:rsidP="00D83057">
      <w:pPr>
        <w:spacing w:line="360" w:lineRule="auto"/>
        <w:ind w:leftChars="100" w:left="210" w:firstLineChars="1500" w:firstLine="3750"/>
        <w:rPr>
          <w:rFonts w:ascii="宋体" w:eastAsia="宋体" w:hAnsi="宋体" w:cs="Times New Roman"/>
          <w:spacing w:val="10"/>
          <w:sz w:val="24"/>
          <w:szCs w:val="24"/>
        </w:rPr>
      </w:pPr>
      <w:r w:rsidRPr="00225E47">
        <w:rPr>
          <w:rFonts w:ascii="宋体" w:eastAsia="宋体" w:hAnsi="宋体" w:cs="Times New Roman" w:hint="eastAsia"/>
          <w:color w:val="000000"/>
          <w:spacing w:val="10"/>
          <w:sz w:val="24"/>
          <w:szCs w:val="24"/>
        </w:rPr>
        <w:t>单位名称（盖章）：</w:t>
      </w:r>
      <w:r w:rsidRPr="00225E47">
        <w:rPr>
          <w:rFonts w:ascii="宋体" w:eastAsia="宋体" w:hAnsi="宋体" w:cs="Times New Roman"/>
          <w:color w:val="000000"/>
          <w:spacing w:val="10"/>
          <w:sz w:val="24"/>
          <w:szCs w:val="24"/>
          <w:u w:val="single"/>
        </w:rPr>
        <w:t xml:space="preserve">              </w:t>
      </w:r>
      <w:bookmarkEnd w:id="7"/>
    </w:p>
    <w:p w14:paraId="161E8047" w14:textId="77777777" w:rsidR="00D83057" w:rsidRPr="00225E47" w:rsidRDefault="00D83057" w:rsidP="00D83057">
      <w:pPr>
        <w:spacing w:line="360" w:lineRule="auto"/>
        <w:ind w:left="1070" w:hanging="420"/>
        <w:rPr>
          <w:rFonts w:ascii="宋体" w:eastAsia="宋体" w:hAnsi="宋体" w:cs="Times New Roman"/>
          <w:spacing w:val="10"/>
          <w:sz w:val="24"/>
          <w:szCs w:val="24"/>
        </w:rPr>
      </w:pPr>
    </w:p>
    <w:p w14:paraId="2B2BDFBD" w14:textId="77777777" w:rsidR="00D83057" w:rsidRPr="00225E47" w:rsidRDefault="00D83057" w:rsidP="00D83057">
      <w:pPr>
        <w:spacing w:line="360" w:lineRule="auto"/>
        <w:ind w:left="1070" w:hanging="420"/>
        <w:rPr>
          <w:rFonts w:ascii="宋体" w:eastAsia="宋体" w:hAnsi="宋体" w:cs="Times New Roman"/>
          <w:spacing w:val="10"/>
          <w:sz w:val="24"/>
          <w:szCs w:val="24"/>
        </w:rPr>
      </w:pPr>
    </w:p>
    <w:p w14:paraId="4D331520" w14:textId="77777777" w:rsidR="00D83057" w:rsidRPr="00225E47" w:rsidRDefault="00D83057" w:rsidP="00D83057">
      <w:pPr>
        <w:spacing w:line="360" w:lineRule="auto"/>
        <w:rPr>
          <w:rFonts w:ascii="Calibri" w:eastAsia="宋体" w:hAnsi="Calibri" w:cs="Times New Roman"/>
          <w:b/>
          <w:sz w:val="18"/>
          <w:szCs w:val="18"/>
        </w:rPr>
      </w:pPr>
      <w:r w:rsidRPr="00225E47">
        <w:rPr>
          <w:rFonts w:ascii="Calibri" w:eastAsia="宋体" w:hAnsi="Calibri" w:cs="Times New Roman" w:hint="eastAsia"/>
          <w:b/>
          <w:bCs/>
          <w:sz w:val="18"/>
          <w:szCs w:val="18"/>
          <w:u w:val="single"/>
        </w:rPr>
        <w:t>注：授权书空格项均为必填项，未满足上述要求的授权书视为无效授权，所投标书以废标计；另附上提供法定代表人（投资人</w:t>
      </w:r>
      <w:r w:rsidRPr="00225E47">
        <w:rPr>
          <w:rFonts w:ascii="Calibri" w:eastAsia="宋体" w:hAnsi="Calibri" w:cs="Times New Roman" w:hint="eastAsia"/>
          <w:b/>
          <w:bCs/>
          <w:sz w:val="18"/>
          <w:szCs w:val="18"/>
          <w:u w:val="single"/>
        </w:rPr>
        <w:t>/</w:t>
      </w:r>
      <w:r w:rsidRPr="00225E47">
        <w:rPr>
          <w:rFonts w:ascii="Calibri" w:eastAsia="宋体" w:hAnsi="Calibri" w:cs="Times New Roman" w:hint="eastAsia"/>
          <w:b/>
          <w:bCs/>
          <w:sz w:val="18"/>
          <w:szCs w:val="18"/>
          <w:u w:val="single"/>
        </w:rPr>
        <w:t>负责人）和被授权人身份证正反面的复印件</w:t>
      </w:r>
      <w:r w:rsidRPr="00225E47">
        <w:rPr>
          <w:rFonts w:ascii="Calibri" w:eastAsia="宋体" w:hAnsi="Calibri" w:cs="Times New Roman"/>
          <w:b/>
          <w:sz w:val="18"/>
          <w:szCs w:val="18"/>
        </w:rPr>
        <w:t>。</w:t>
      </w:r>
    </w:p>
    <w:p w14:paraId="28E1A91F" w14:textId="77777777" w:rsidR="00783718" w:rsidRPr="00225E47" w:rsidRDefault="00783718">
      <w:pPr>
        <w:spacing w:line="14" w:lineRule="exact"/>
        <w:jc w:val="center"/>
        <w:sectPr w:rsidR="00783718" w:rsidRPr="00225E47">
          <w:type w:val="continuous"/>
          <w:pgSz w:w="11900" w:h="16840"/>
          <w:pgMar w:top="1426" w:right="822" w:bottom="703" w:left="1401" w:header="851" w:footer="703" w:gutter="0"/>
          <w:cols w:space="0"/>
        </w:sectPr>
      </w:pPr>
    </w:p>
    <w:p w14:paraId="6AB5ED7F" w14:textId="77777777" w:rsidR="00783718" w:rsidRPr="00225E47" w:rsidRDefault="00783718">
      <w:pPr>
        <w:spacing w:line="14" w:lineRule="exact"/>
        <w:jc w:val="center"/>
        <w:sectPr w:rsidR="00783718" w:rsidRPr="00225E47">
          <w:type w:val="continuous"/>
          <w:pgSz w:w="11900" w:h="16840"/>
          <w:pgMar w:top="1426" w:right="822" w:bottom="703" w:left="1401" w:header="851" w:footer="703" w:gutter="0"/>
          <w:cols w:space="0"/>
        </w:sectPr>
      </w:pPr>
    </w:p>
    <w:p w14:paraId="06E086AB" w14:textId="734F5225" w:rsidR="00783718" w:rsidRPr="00225E47" w:rsidRDefault="00FC33D6" w:rsidP="00D83057">
      <w:pPr>
        <w:rPr>
          <w:rFonts w:ascii="宋体" w:eastAsia="宋体" w:hAnsi="宋体" w:cs="宋体"/>
          <w:bCs/>
          <w:color w:val="000000"/>
          <w:spacing w:val="-1"/>
          <w:kern w:val="0"/>
          <w:sz w:val="24"/>
        </w:rPr>
      </w:pPr>
      <w:r w:rsidRPr="00225E47">
        <w:rPr>
          <w:noProof/>
        </w:rPr>
        <w:lastRenderedPageBreak/>
        <mc:AlternateContent>
          <mc:Choice Requires="wps">
            <w:drawing>
              <wp:anchor distT="0" distB="0" distL="114300" distR="114300" simplePos="0" relativeHeight="251378176" behindDoc="0" locked="0" layoutInCell="1" allowOverlap="1" wp14:anchorId="2E331140" wp14:editId="356DC49C">
                <wp:simplePos x="0" y="0"/>
                <wp:positionH relativeFrom="column">
                  <wp:posOffset>0</wp:posOffset>
                </wp:positionH>
                <wp:positionV relativeFrom="paragraph">
                  <wp:posOffset>0</wp:posOffset>
                </wp:positionV>
                <wp:extent cx="635000" cy="635000"/>
                <wp:effectExtent l="0" t="0" r="3175" b="3175"/>
                <wp:wrapNone/>
                <wp:docPr id="524" name="polygon2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7B601B" id="polygon249" o:spid="_x0000_s1026" style="position:absolute;margin-left:0;margin-top:0;width:50pt;height:50pt;z-index:25137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r w:rsidR="0047151C" w:rsidRPr="00225E47">
        <w:rPr>
          <w:rFonts w:ascii="宋体" w:eastAsia="宋体" w:hAnsi="宋体" w:cs="宋体"/>
          <w:bCs/>
          <w:color w:val="000000"/>
          <w:kern w:val="0"/>
          <w:sz w:val="24"/>
        </w:rPr>
        <w:t>附件</w:t>
      </w:r>
      <w:r w:rsidR="0047151C" w:rsidRPr="00225E47">
        <w:rPr>
          <w:rFonts w:ascii="宋体" w:eastAsia="宋体" w:hAnsi="宋体" w:cs="宋体"/>
          <w:bCs/>
          <w:color w:val="000000"/>
          <w:w w:val="50"/>
          <w:kern w:val="0"/>
          <w:sz w:val="24"/>
        </w:rPr>
        <w:t xml:space="preserve"> </w:t>
      </w:r>
      <w:r w:rsidR="0047151C" w:rsidRPr="00225E47">
        <w:rPr>
          <w:rFonts w:ascii="宋体" w:eastAsia="宋体" w:hAnsi="宋体" w:cs="宋体"/>
          <w:bCs/>
          <w:color w:val="000000"/>
          <w:kern w:val="0"/>
          <w:sz w:val="24"/>
        </w:rPr>
        <w:t>2：采购需</w:t>
      </w:r>
      <w:r w:rsidR="0047151C" w:rsidRPr="00225E47">
        <w:rPr>
          <w:rFonts w:ascii="宋体" w:eastAsia="宋体" w:hAnsi="宋体" w:cs="宋体"/>
          <w:bCs/>
          <w:color w:val="000000"/>
          <w:spacing w:val="-1"/>
          <w:kern w:val="0"/>
          <w:sz w:val="24"/>
        </w:rPr>
        <w:t>求</w:t>
      </w:r>
    </w:p>
    <w:p w14:paraId="49287166" w14:textId="77777777" w:rsidR="00F50B40" w:rsidRPr="00225E47" w:rsidRDefault="00F50B40" w:rsidP="00F50B40">
      <w:pPr>
        <w:autoSpaceDE w:val="0"/>
        <w:autoSpaceDN w:val="0"/>
        <w:spacing w:line="360" w:lineRule="auto"/>
        <w:jc w:val="center"/>
        <w:rPr>
          <w:rFonts w:ascii="宋体" w:eastAsia="宋体" w:hAnsi="宋体" w:cs="宋体"/>
          <w:b/>
          <w:bCs/>
          <w:color w:val="000000"/>
          <w:spacing w:val="-3"/>
          <w:kern w:val="0"/>
          <w:sz w:val="36"/>
        </w:rPr>
      </w:pPr>
      <w:r w:rsidRPr="00225E47">
        <w:rPr>
          <w:rFonts w:ascii="宋体" w:eastAsia="宋体" w:hAnsi="宋体" w:cs="宋体"/>
          <w:b/>
          <w:bCs/>
          <w:color w:val="000000"/>
          <w:spacing w:val="-3"/>
          <w:kern w:val="0"/>
          <w:sz w:val="36"/>
        </w:rPr>
        <w:t>上</w:t>
      </w:r>
      <w:r w:rsidRPr="00225E47">
        <w:rPr>
          <w:rFonts w:ascii="宋体" w:eastAsia="宋体" w:hAnsi="宋体" w:cs="宋体"/>
          <w:b/>
          <w:bCs/>
          <w:color w:val="000000"/>
          <w:spacing w:val="26"/>
          <w:w w:val="92"/>
          <w:kern w:val="0"/>
          <w:sz w:val="36"/>
        </w:rPr>
        <w:t>海</w:t>
      </w:r>
      <w:r w:rsidRPr="00225E47">
        <w:rPr>
          <w:rFonts w:ascii="宋体" w:eastAsia="宋体" w:hAnsi="宋体" w:cs="宋体"/>
          <w:b/>
          <w:bCs/>
          <w:color w:val="000000"/>
          <w:spacing w:val="7"/>
          <w:w w:val="90"/>
          <w:kern w:val="0"/>
          <w:sz w:val="36"/>
        </w:rPr>
        <w:t>黄</w:t>
      </w:r>
      <w:r w:rsidRPr="00225E47">
        <w:rPr>
          <w:rFonts w:ascii="宋体" w:eastAsia="宋体" w:hAnsi="宋体" w:cs="宋体"/>
          <w:b/>
          <w:bCs/>
          <w:color w:val="000000"/>
          <w:spacing w:val="-10"/>
          <w:kern w:val="0"/>
          <w:sz w:val="36"/>
        </w:rPr>
        <w:t>金</w:t>
      </w:r>
      <w:r w:rsidRPr="00225E47">
        <w:rPr>
          <w:rFonts w:ascii="宋体" w:eastAsia="宋体" w:hAnsi="宋体" w:cs="宋体"/>
          <w:b/>
          <w:bCs/>
          <w:color w:val="000000"/>
          <w:spacing w:val="26"/>
          <w:w w:val="92"/>
          <w:kern w:val="0"/>
          <w:sz w:val="36"/>
        </w:rPr>
        <w:t>交</w:t>
      </w:r>
      <w:r w:rsidRPr="00225E47">
        <w:rPr>
          <w:rFonts w:ascii="宋体" w:eastAsia="宋体" w:hAnsi="宋体" w:cs="宋体"/>
          <w:b/>
          <w:bCs/>
          <w:color w:val="000000"/>
          <w:spacing w:val="-11"/>
          <w:w w:val="95"/>
          <w:kern w:val="0"/>
          <w:sz w:val="36"/>
        </w:rPr>
        <w:t>易</w:t>
      </w:r>
      <w:r w:rsidRPr="00225E47">
        <w:rPr>
          <w:rFonts w:ascii="宋体" w:eastAsia="宋体" w:hAnsi="宋体" w:cs="宋体"/>
          <w:b/>
          <w:bCs/>
          <w:color w:val="000000"/>
          <w:kern w:val="0"/>
          <w:sz w:val="36"/>
        </w:rPr>
        <w:t>所</w:t>
      </w:r>
      <w:r w:rsidRPr="00225E47">
        <w:rPr>
          <w:rFonts w:ascii="宋体" w:eastAsia="宋体" w:hAnsi="宋体" w:cs="宋体" w:hint="eastAsia"/>
          <w:b/>
          <w:bCs/>
          <w:color w:val="000000"/>
          <w:spacing w:val="-3"/>
          <w:kern w:val="0"/>
          <w:sz w:val="36"/>
        </w:rPr>
        <w:t>深圳运营中心</w:t>
      </w:r>
    </w:p>
    <w:p w14:paraId="2F933092" w14:textId="528B1E0D" w:rsidR="00F50B40" w:rsidRPr="00225E47" w:rsidRDefault="00F50B40" w:rsidP="00F50B40">
      <w:pPr>
        <w:autoSpaceDE w:val="0"/>
        <w:autoSpaceDN w:val="0"/>
        <w:spacing w:line="360" w:lineRule="exact"/>
        <w:jc w:val="center"/>
        <w:rPr>
          <w:rFonts w:ascii="宋体" w:eastAsia="宋体" w:hAnsi="宋体" w:cs="宋体"/>
          <w:b/>
          <w:bCs/>
          <w:color w:val="000000"/>
          <w:spacing w:val="-3"/>
          <w:kern w:val="0"/>
          <w:sz w:val="36"/>
        </w:rPr>
      </w:pPr>
      <w:r w:rsidRPr="00225E47">
        <w:rPr>
          <w:rFonts w:ascii="宋体" w:eastAsia="宋体" w:hAnsi="宋体" w:cs="宋体" w:hint="eastAsia"/>
          <w:b/>
          <w:bCs/>
          <w:color w:val="000000"/>
          <w:spacing w:val="-3"/>
          <w:kern w:val="0"/>
          <w:sz w:val="36"/>
        </w:rPr>
        <w:t>机房辅助区消防设施补充优化项目需求书</w:t>
      </w:r>
    </w:p>
    <w:p w14:paraId="0816F0E5" w14:textId="77777777" w:rsidR="00F50B40" w:rsidRPr="00225E47" w:rsidRDefault="00F50B40" w:rsidP="00F50B40">
      <w:pPr>
        <w:autoSpaceDE w:val="0"/>
        <w:autoSpaceDN w:val="0"/>
        <w:spacing w:line="360" w:lineRule="exact"/>
        <w:jc w:val="center"/>
      </w:pPr>
    </w:p>
    <w:p w14:paraId="11394F79" w14:textId="77777777" w:rsidR="0098681F" w:rsidRPr="00225E47" w:rsidRDefault="0098681F" w:rsidP="0098681F">
      <w:pPr>
        <w:autoSpaceDE w:val="0"/>
        <w:autoSpaceDN w:val="0"/>
        <w:spacing w:line="360" w:lineRule="auto"/>
        <w:jc w:val="left"/>
        <w:rPr>
          <w:rFonts w:ascii="宋体" w:eastAsia="宋体" w:hAnsi="宋体" w:cs="宋体"/>
          <w:b/>
          <w:color w:val="000000"/>
          <w:kern w:val="0"/>
          <w:sz w:val="28"/>
        </w:rPr>
      </w:pPr>
      <w:r w:rsidRPr="00225E47">
        <w:rPr>
          <w:rFonts w:ascii="宋体" w:eastAsia="宋体" w:hAnsi="宋体" w:cs="宋体" w:hint="eastAsia"/>
          <w:b/>
          <w:color w:val="000000"/>
          <w:kern w:val="0"/>
          <w:sz w:val="28"/>
        </w:rPr>
        <w:t>1、项目概述</w:t>
      </w:r>
    </w:p>
    <w:p w14:paraId="52405977" w14:textId="32EB9741" w:rsidR="0098681F" w:rsidRPr="00225E47" w:rsidRDefault="00004E6D" w:rsidP="00C023F4">
      <w:pPr>
        <w:spacing w:line="360" w:lineRule="auto"/>
        <w:ind w:firstLineChars="200" w:firstLine="480"/>
        <w:rPr>
          <w:rFonts w:ascii="宋体" w:eastAsia="宋体" w:hAnsi="宋体" w:cs="Times New Roman"/>
          <w:sz w:val="24"/>
          <w:szCs w:val="24"/>
        </w:rPr>
      </w:pPr>
      <w:r w:rsidRPr="00225E47">
        <w:rPr>
          <w:rFonts w:ascii="宋体" w:eastAsia="宋体" w:hAnsi="宋体" w:cs="Arial" w:hint="eastAsia"/>
          <w:sz w:val="24"/>
          <w:szCs w:val="24"/>
        </w:rPr>
        <w:t>本项目为机房</w:t>
      </w:r>
      <w:r w:rsidR="00AE4748" w:rsidRPr="00225E47">
        <w:rPr>
          <w:rFonts w:ascii="宋体" w:eastAsia="宋体" w:hAnsi="宋体" w:cs="Arial" w:hint="eastAsia"/>
          <w:sz w:val="24"/>
          <w:szCs w:val="24"/>
        </w:rPr>
        <w:t>辅助区域</w:t>
      </w:r>
      <w:r w:rsidRPr="00225E47">
        <w:rPr>
          <w:rFonts w:ascii="宋体" w:eastAsia="宋体" w:hAnsi="宋体" w:cs="Arial" w:hint="eastAsia"/>
          <w:sz w:val="24"/>
          <w:szCs w:val="24"/>
        </w:rPr>
        <w:t>消防设施</w:t>
      </w:r>
      <w:r w:rsidR="00AE4748" w:rsidRPr="00225E47">
        <w:rPr>
          <w:rFonts w:ascii="宋体" w:eastAsia="宋体" w:hAnsi="宋体" w:cs="Arial" w:hint="eastAsia"/>
          <w:sz w:val="24"/>
          <w:szCs w:val="24"/>
        </w:rPr>
        <w:t>补充优化</w:t>
      </w:r>
      <w:r w:rsidRPr="00225E47">
        <w:rPr>
          <w:rFonts w:ascii="宋体" w:eastAsia="宋体" w:hAnsi="宋体" w:cs="Arial" w:hint="eastAsia"/>
          <w:sz w:val="24"/>
          <w:szCs w:val="24"/>
        </w:rPr>
        <w:t>项目，主要</w:t>
      </w:r>
      <w:r w:rsidR="00436217">
        <w:rPr>
          <w:rFonts w:ascii="宋体" w:eastAsia="宋体" w:hAnsi="宋体" w:cs="Arial" w:hint="eastAsia"/>
          <w:sz w:val="24"/>
          <w:szCs w:val="24"/>
        </w:rPr>
        <w:t>涉及</w:t>
      </w:r>
      <w:r w:rsidRPr="00225E47">
        <w:rPr>
          <w:rFonts w:ascii="宋体" w:eastAsia="宋体" w:hAnsi="宋体" w:cs="Arial" w:hint="eastAsia"/>
          <w:sz w:val="24"/>
          <w:szCs w:val="24"/>
        </w:rPr>
        <w:t>区域为</w:t>
      </w:r>
      <w:r w:rsidR="00436217">
        <w:rPr>
          <w:rFonts w:ascii="宋体" w:eastAsia="宋体" w:hAnsi="宋体" w:cs="Arial" w:hint="eastAsia"/>
          <w:sz w:val="24"/>
          <w:szCs w:val="24"/>
        </w:rPr>
        <w:t>2</w:t>
      </w:r>
      <w:r w:rsidR="000D18B6" w:rsidRPr="00225E47">
        <w:rPr>
          <w:rFonts w:ascii="宋体" w:eastAsia="宋体" w:hAnsi="宋体" w:cs="Arial" w:hint="eastAsia"/>
          <w:sz w:val="24"/>
          <w:szCs w:val="24"/>
        </w:rPr>
        <w:t>楼</w:t>
      </w:r>
      <w:r w:rsidRPr="00225E47">
        <w:rPr>
          <w:rFonts w:ascii="宋体" w:eastAsia="宋体" w:hAnsi="宋体" w:cs="Arial" w:hint="eastAsia"/>
          <w:sz w:val="24"/>
          <w:szCs w:val="24"/>
        </w:rPr>
        <w:t>机房</w:t>
      </w:r>
      <w:r w:rsidR="00AE4748" w:rsidRPr="00225E47">
        <w:rPr>
          <w:rFonts w:ascii="宋体" w:eastAsia="宋体" w:hAnsi="宋体" w:cs="Arial" w:hint="eastAsia"/>
          <w:sz w:val="24"/>
          <w:szCs w:val="24"/>
        </w:rPr>
        <w:t>辅助区</w:t>
      </w:r>
      <w:r w:rsidRPr="00225E47">
        <w:rPr>
          <w:rFonts w:ascii="宋体" w:eastAsia="宋体" w:hAnsi="宋体" w:cs="Arial" w:hint="eastAsia"/>
          <w:sz w:val="24"/>
          <w:szCs w:val="24"/>
        </w:rPr>
        <w:t>及</w:t>
      </w:r>
      <w:r w:rsidR="00436217">
        <w:rPr>
          <w:rFonts w:ascii="宋体" w:eastAsia="宋体" w:hAnsi="宋体" w:cs="Arial" w:hint="eastAsia"/>
          <w:sz w:val="24"/>
          <w:szCs w:val="24"/>
        </w:rPr>
        <w:t>3</w:t>
      </w:r>
      <w:r w:rsidRPr="00225E47">
        <w:rPr>
          <w:rFonts w:ascii="宋体" w:eastAsia="宋体" w:hAnsi="宋体" w:cs="Arial" w:hint="eastAsia"/>
          <w:sz w:val="24"/>
          <w:szCs w:val="24"/>
        </w:rPr>
        <w:t>楼</w:t>
      </w:r>
      <w:r w:rsidR="00AE4748" w:rsidRPr="00225E47">
        <w:rPr>
          <w:rFonts w:ascii="宋体" w:eastAsia="宋体" w:hAnsi="宋体" w:cs="Arial" w:hint="eastAsia"/>
          <w:sz w:val="24"/>
          <w:szCs w:val="24"/>
        </w:rPr>
        <w:t>部分房间</w:t>
      </w:r>
      <w:r w:rsidRPr="00225E47">
        <w:rPr>
          <w:rFonts w:ascii="宋体" w:eastAsia="宋体" w:hAnsi="宋体" w:cs="Arial" w:hint="eastAsia"/>
          <w:sz w:val="24"/>
          <w:szCs w:val="24"/>
        </w:rPr>
        <w:t>，消防主机位于本大楼负一层。</w:t>
      </w:r>
      <w:r w:rsidR="00AE4748" w:rsidRPr="00225E47">
        <w:rPr>
          <w:rFonts w:ascii="宋体" w:eastAsia="宋体" w:hAnsi="宋体" w:cs="Arial" w:hint="eastAsia"/>
          <w:sz w:val="24"/>
          <w:szCs w:val="24"/>
        </w:rPr>
        <w:t>中标人负责</w:t>
      </w:r>
      <w:r w:rsidRPr="00225E47">
        <w:rPr>
          <w:rFonts w:ascii="宋体" w:eastAsia="宋体" w:hAnsi="宋体" w:cs="Arial" w:hint="eastAsia"/>
          <w:sz w:val="24"/>
          <w:szCs w:val="24"/>
        </w:rPr>
        <w:t>将</w:t>
      </w:r>
      <w:r w:rsidR="00436217">
        <w:rPr>
          <w:rFonts w:ascii="宋体" w:eastAsia="宋体" w:hAnsi="宋体" w:cs="Arial" w:hint="eastAsia"/>
          <w:sz w:val="24"/>
          <w:szCs w:val="24"/>
        </w:rPr>
        <w:t>2</w:t>
      </w:r>
      <w:r w:rsidRPr="00225E47">
        <w:rPr>
          <w:rFonts w:ascii="宋体" w:eastAsia="宋体" w:hAnsi="宋体" w:cs="Arial" w:hint="eastAsia"/>
          <w:sz w:val="24"/>
          <w:szCs w:val="24"/>
        </w:rPr>
        <w:t>楼机房两个房间</w:t>
      </w:r>
      <w:r w:rsidR="00436217">
        <w:rPr>
          <w:rFonts w:ascii="宋体" w:eastAsia="宋体" w:hAnsi="宋体" w:cs="Arial" w:hint="eastAsia"/>
          <w:sz w:val="24"/>
          <w:szCs w:val="24"/>
        </w:rPr>
        <w:t>分别</w:t>
      </w:r>
      <w:r w:rsidRPr="00225E47">
        <w:rPr>
          <w:rFonts w:ascii="宋体" w:eastAsia="宋体" w:hAnsi="宋体" w:cs="Arial" w:hint="eastAsia"/>
          <w:sz w:val="24"/>
          <w:szCs w:val="24"/>
        </w:rPr>
        <w:t>加装</w:t>
      </w:r>
      <w:r w:rsidR="00637673">
        <w:rPr>
          <w:rFonts w:ascii="宋体" w:eastAsia="宋体" w:hAnsi="宋体" w:cs="Arial" w:hint="eastAsia"/>
          <w:sz w:val="24"/>
          <w:szCs w:val="24"/>
        </w:rPr>
        <w:t>柜式</w:t>
      </w:r>
      <w:r w:rsidRPr="00225E47">
        <w:rPr>
          <w:rFonts w:ascii="宋体" w:eastAsia="宋体" w:hAnsi="宋体" w:cs="Arial" w:hint="eastAsia"/>
          <w:sz w:val="24"/>
          <w:szCs w:val="24"/>
        </w:rPr>
        <w:t>气体灭火装置，</w:t>
      </w:r>
      <w:r w:rsidR="00436217">
        <w:rPr>
          <w:rFonts w:ascii="宋体" w:eastAsia="宋体" w:hAnsi="宋体" w:cs="Arial" w:hint="eastAsia"/>
          <w:sz w:val="24"/>
          <w:szCs w:val="24"/>
        </w:rPr>
        <w:t>3</w:t>
      </w:r>
      <w:r w:rsidRPr="00225E47">
        <w:rPr>
          <w:rFonts w:ascii="宋体" w:eastAsia="宋体" w:hAnsi="宋体" w:cs="Arial" w:hint="eastAsia"/>
          <w:sz w:val="24"/>
          <w:szCs w:val="24"/>
        </w:rPr>
        <w:t>楼门禁主控器增加消防强切功能，</w:t>
      </w:r>
      <w:r w:rsidR="007B5318">
        <w:rPr>
          <w:rFonts w:ascii="宋体" w:eastAsia="宋体" w:hAnsi="宋体" w:cs="Arial" w:hint="eastAsia"/>
          <w:sz w:val="24"/>
          <w:szCs w:val="24"/>
        </w:rPr>
        <w:t>两</w:t>
      </w:r>
      <w:r w:rsidRPr="00225E47">
        <w:rPr>
          <w:rFonts w:ascii="宋体" w:eastAsia="宋体" w:hAnsi="宋体" w:cs="Arial" w:hint="eastAsia"/>
          <w:sz w:val="24"/>
          <w:szCs w:val="24"/>
        </w:rPr>
        <w:t>个设备房</w:t>
      </w:r>
      <w:r w:rsidR="00436217">
        <w:rPr>
          <w:rFonts w:ascii="宋体" w:eastAsia="宋体" w:hAnsi="宋体" w:cs="Arial" w:hint="eastAsia"/>
          <w:sz w:val="24"/>
          <w:szCs w:val="24"/>
        </w:rPr>
        <w:t>分别</w:t>
      </w:r>
      <w:r w:rsidRPr="00225E47">
        <w:rPr>
          <w:rFonts w:ascii="宋体" w:eastAsia="宋体" w:hAnsi="宋体" w:cs="Arial" w:hint="eastAsia"/>
          <w:sz w:val="24"/>
          <w:szCs w:val="24"/>
        </w:rPr>
        <w:t>加装吊球式</w:t>
      </w:r>
      <w:r w:rsidR="00637673">
        <w:rPr>
          <w:rFonts w:ascii="宋体" w:eastAsia="宋体" w:hAnsi="宋体" w:cs="Arial" w:hint="eastAsia"/>
          <w:sz w:val="24"/>
          <w:szCs w:val="24"/>
        </w:rPr>
        <w:t>气体灭火</w:t>
      </w:r>
      <w:r w:rsidRPr="00225E47">
        <w:rPr>
          <w:rFonts w:ascii="宋体" w:eastAsia="宋体" w:hAnsi="宋体" w:cs="Arial" w:hint="eastAsia"/>
          <w:sz w:val="24"/>
          <w:szCs w:val="24"/>
        </w:rPr>
        <w:t>装置，同时对部分消防点位进行编程调试。</w:t>
      </w:r>
    </w:p>
    <w:p w14:paraId="09B50FD6" w14:textId="77777777" w:rsidR="0098681F" w:rsidRPr="00225E47" w:rsidRDefault="0098681F" w:rsidP="0098681F">
      <w:pPr>
        <w:autoSpaceDE w:val="0"/>
        <w:autoSpaceDN w:val="0"/>
        <w:spacing w:line="360" w:lineRule="auto"/>
        <w:jc w:val="left"/>
        <w:rPr>
          <w:rFonts w:ascii="宋体" w:eastAsia="宋体" w:hAnsi="宋体" w:cs="宋体"/>
          <w:b/>
          <w:color w:val="000000"/>
          <w:kern w:val="0"/>
          <w:sz w:val="28"/>
        </w:rPr>
      </w:pPr>
      <w:r w:rsidRPr="00225E47">
        <w:rPr>
          <w:rFonts w:ascii="宋体" w:eastAsia="宋体" w:hAnsi="宋体" w:cs="宋体" w:hint="eastAsia"/>
          <w:b/>
          <w:color w:val="000000"/>
          <w:kern w:val="0"/>
          <w:sz w:val="28"/>
        </w:rPr>
        <w:t>2、基本要求</w:t>
      </w:r>
    </w:p>
    <w:p w14:paraId="022D43E9" w14:textId="4F7E0F3A" w:rsidR="0098681F" w:rsidRPr="00225E47" w:rsidRDefault="00DF5AE6" w:rsidP="00793DA1">
      <w:pPr>
        <w:numPr>
          <w:ilvl w:val="0"/>
          <w:numId w:val="7"/>
        </w:numPr>
        <w:adjustRightInd w:val="0"/>
        <w:spacing w:line="300" w:lineRule="auto"/>
        <w:jc w:val="left"/>
        <w:textAlignment w:val="baseline"/>
        <w:rPr>
          <w:rFonts w:ascii="宋体" w:eastAsia="宋体" w:hAnsi="宋体" w:cs="Times New Roman"/>
          <w:kern w:val="0"/>
          <w:sz w:val="24"/>
          <w:szCs w:val="20"/>
        </w:rPr>
      </w:pPr>
      <w:r w:rsidRPr="00225E47">
        <w:rPr>
          <w:rFonts w:ascii="宋体" w:eastAsia="宋体" w:hAnsi="宋体" w:cs="Times New Roman" w:hint="eastAsia"/>
          <w:kern w:val="0"/>
          <w:sz w:val="24"/>
          <w:szCs w:val="20"/>
        </w:rPr>
        <w:t>2楼</w:t>
      </w:r>
      <w:r w:rsidR="00436217">
        <w:rPr>
          <w:rFonts w:ascii="宋体" w:eastAsia="宋体" w:hAnsi="宋体" w:cs="Times New Roman" w:hint="eastAsia"/>
          <w:kern w:val="0"/>
          <w:sz w:val="24"/>
          <w:szCs w:val="20"/>
        </w:rPr>
        <w:t>设备</w:t>
      </w:r>
      <w:r w:rsidR="00C93ED8" w:rsidRPr="00225E47">
        <w:rPr>
          <w:rFonts w:ascii="宋体" w:eastAsia="宋体" w:hAnsi="宋体" w:cs="Times New Roman" w:hint="eastAsia"/>
          <w:kern w:val="0"/>
          <w:sz w:val="24"/>
          <w:szCs w:val="20"/>
        </w:rPr>
        <w:t>测试间</w:t>
      </w:r>
      <w:r w:rsidRPr="00225E47">
        <w:rPr>
          <w:rFonts w:ascii="宋体" w:eastAsia="宋体" w:hAnsi="宋体" w:cs="Times New Roman" w:hint="eastAsia"/>
          <w:kern w:val="0"/>
          <w:sz w:val="24"/>
          <w:szCs w:val="20"/>
        </w:rPr>
        <w:t>及备品备件间增加2套</w:t>
      </w:r>
      <w:r w:rsidR="00AE4748" w:rsidRPr="00225E47">
        <w:rPr>
          <w:rFonts w:ascii="宋体" w:eastAsia="宋体" w:hAnsi="宋体" w:cs="Times New Roman" w:hint="eastAsia"/>
          <w:kern w:val="0"/>
          <w:sz w:val="24"/>
          <w:szCs w:val="20"/>
        </w:rPr>
        <w:t>柜式</w:t>
      </w:r>
      <w:r w:rsidRPr="00225E47">
        <w:rPr>
          <w:rFonts w:ascii="宋体" w:eastAsia="宋体" w:hAnsi="宋体" w:cs="Times New Roman" w:hint="eastAsia"/>
          <w:kern w:val="0"/>
          <w:sz w:val="24"/>
          <w:szCs w:val="20"/>
        </w:rPr>
        <w:t>气灭装置</w:t>
      </w:r>
      <w:r w:rsidR="0098681F" w:rsidRPr="00225E47">
        <w:rPr>
          <w:rFonts w:ascii="宋体" w:eastAsia="宋体" w:hAnsi="宋体" w:cs="Times New Roman" w:hint="eastAsia"/>
          <w:kern w:val="0"/>
          <w:sz w:val="24"/>
          <w:szCs w:val="20"/>
        </w:rPr>
        <w:t>：</w:t>
      </w:r>
    </w:p>
    <w:tbl>
      <w:tblPr>
        <w:tblW w:w="7668" w:type="dxa"/>
        <w:tblLook w:val="04A0" w:firstRow="1" w:lastRow="0" w:firstColumn="1" w:lastColumn="0" w:noHBand="0" w:noVBand="1"/>
      </w:tblPr>
      <w:tblGrid>
        <w:gridCol w:w="736"/>
        <w:gridCol w:w="3428"/>
        <w:gridCol w:w="787"/>
        <w:gridCol w:w="1219"/>
        <w:gridCol w:w="1498"/>
      </w:tblGrid>
      <w:tr w:rsidR="00DF5AE6" w:rsidRPr="00225E47" w14:paraId="4C0BC237" w14:textId="77777777" w:rsidTr="00DF5AE6">
        <w:trPr>
          <w:trHeight w:val="40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2DDBB"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序号</w:t>
            </w:r>
          </w:p>
        </w:tc>
        <w:tc>
          <w:tcPr>
            <w:tcW w:w="3428" w:type="dxa"/>
            <w:tcBorders>
              <w:top w:val="single" w:sz="4" w:space="0" w:color="auto"/>
              <w:left w:val="nil"/>
              <w:bottom w:val="single" w:sz="4" w:space="0" w:color="auto"/>
              <w:right w:val="single" w:sz="4" w:space="0" w:color="auto"/>
            </w:tcBorders>
            <w:shd w:val="clear" w:color="auto" w:fill="auto"/>
            <w:vAlign w:val="center"/>
            <w:hideMark/>
          </w:tcPr>
          <w:p w14:paraId="2EC1282D"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工程单项内容</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432F06A3"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单位</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7E1E6F35"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数量</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39820522"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备注</w:t>
            </w:r>
          </w:p>
        </w:tc>
      </w:tr>
      <w:tr w:rsidR="00DF5AE6" w:rsidRPr="00225E47" w14:paraId="31EC70E8" w14:textId="77777777" w:rsidTr="00DF5AE6">
        <w:trPr>
          <w:trHeight w:val="405"/>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26A227"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一</w:t>
            </w:r>
          </w:p>
        </w:tc>
        <w:tc>
          <w:tcPr>
            <w:tcW w:w="3428" w:type="dxa"/>
            <w:tcBorders>
              <w:top w:val="single" w:sz="4" w:space="0" w:color="auto"/>
              <w:left w:val="nil"/>
              <w:bottom w:val="single" w:sz="4" w:space="0" w:color="auto"/>
              <w:right w:val="single" w:sz="4" w:space="0" w:color="000000"/>
            </w:tcBorders>
            <w:shd w:val="clear" w:color="auto" w:fill="auto"/>
            <w:vAlign w:val="center"/>
            <w:hideMark/>
          </w:tcPr>
          <w:p w14:paraId="19467513" w14:textId="77777777" w:rsidR="00DF5AE6" w:rsidRPr="00225E47" w:rsidRDefault="00DF5AE6" w:rsidP="00DF5AE6">
            <w:pPr>
              <w:widowControl/>
              <w:jc w:val="left"/>
              <w:rPr>
                <w:rFonts w:ascii="宋体" w:eastAsia="宋体" w:hAnsi="宋体" w:cs="宋体"/>
                <w:b/>
                <w:bCs/>
                <w:color w:val="000000"/>
                <w:kern w:val="0"/>
                <w:sz w:val="24"/>
                <w:szCs w:val="24"/>
              </w:rPr>
            </w:pPr>
            <w:r w:rsidRPr="00225E47">
              <w:rPr>
                <w:rFonts w:ascii="宋体" w:eastAsia="宋体" w:hAnsi="宋体" w:cs="宋体" w:hint="eastAsia"/>
                <w:b/>
                <w:bCs/>
                <w:color w:val="000000"/>
                <w:kern w:val="0"/>
                <w:sz w:val="24"/>
                <w:szCs w:val="24"/>
              </w:rPr>
              <w:t>气体灭火系统</w:t>
            </w:r>
          </w:p>
        </w:tc>
        <w:tc>
          <w:tcPr>
            <w:tcW w:w="787" w:type="dxa"/>
            <w:tcBorders>
              <w:top w:val="single" w:sz="4" w:space="0" w:color="auto"/>
              <w:left w:val="nil"/>
              <w:bottom w:val="single" w:sz="4" w:space="0" w:color="auto"/>
              <w:right w:val="single" w:sz="4" w:space="0" w:color="000000"/>
            </w:tcBorders>
            <w:shd w:val="clear" w:color="auto" w:fill="auto"/>
            <w:vAlign w:val="center"/>
          </w:tcPr>
          <w:p w14:paraId="3F062009" w14:textId="77777777" w:rsidR="00DF5AE6" w:rsidRPr="00225E47" w:rsidRDefault="00DF5AE6" w:rsidP="00DF5AE6">
            <w:pPr>
              <w:widowControl/>
              <w:jc w:val="left"/>
              <w:rPr>
                <w:rFonts w:ascii="宋体" w:eastAsia="宋体" w:hAnsi="宋体" w:cs="宋体"/>
                <w:b/>
                <w:bCs/>
                <w:color w:val="000000"/>
                <w:kern w:val="0"/>
                <w:sz w:val="24"/>
                <w:szCs w:val="24"/>
              </w:rPr>
            </w:pPr>
          </w:p>
        </w:tc>
        <w:tc>
          <w:tcPr>
            <w:tcW w:w="1219" w:type="dxa"/>
            <w:tcBorders>
              <w:top w:val="single" w:sz="4" w:space="0" w:color="auto"/>
              <w:left w:val="nil"/>
              <w:bottom w:val="single" w:sz="4" w:space="0" w:color="auto"/>
              <w:right w:val="single" w:sz="4" w:space="0" w:color="000000"/>
            </w:tcBorders>
            <w:shd w:val="clear" w:color="auto" w:fill="auto"/>
            <w:vAlign w:val="center"/>
          </w:tcPr>
          <w:p w14:paraId="6907D3B5" w14:textId="77777777" w:rsidR="00DF5AE6" w:rsidRPr="00225E47" w:rsidRDefault="00DF5AE6" w:rsidP="00DF5AE6">
            <w:pPr>
              <w:widowControl/>
              <w:jc w:val="left"/>
              <w:rPr>
                <w:rFonts w:ascii="宋体" w:eastAsia="宋体" w:hAnsi="宋体" w:cs="宋体"/>
                <w:b/>
                <w:bCs/>
                <w:color w:val="000000"/>
                <w:kern w:val="0"/>
                <w:sz w:val="24"/>
                <w:szCs w:val="24"/>
              </w:rPr>
            </w:pPr>
          </w:p>
        </w:tc>
        <w:tc>
          <w:tcPr>
            <w:tcW w:w="1498" w:type="dxa"/>
            <w:tcBorders>
              <w:top w:val="nil"/>
              <w:left w:val="nil"/>
              <w:bottom w:val="single" w:sz="4" w:space="0" w:color="auto"/>
              <w:right w:val="single" w:sz="4" w:space="0" w:color="auto"/>
            </w:tcBorders>
            <w:shd w:val="clear" w:color="auto" w:fill="auto"/>
            <w:vAlign w:val="center"/>
            <w:hideMark/>
          </w:tcPr>
          <w:p w14:paraId="056940ED"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 xml:space="preserve">　</w:t>
            </w:r>
          </w:p>
        </w:tc>
      </w:tr>
      <w:tr w:rsidR="00DF5AE6" w:rsidRPr="00225E47" w14:paraId="3F751BDE" w14:textId="77777777" w:rsidTr="0086597B">
        <w:trPr>
          <w:trHeight w:val="588"/>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B43F95"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1</w:t>
            </w:r>
          </w:p>
        </w:tc>
        <w:tc>
          <w:tcPr>
            <w:tcW w:w="3428" w:type="dxa"/>
            <w:tcBorders>
              <w:top w:val="nil"/>
              <w:left w:val="nil"/>
              <w:bottom w:val="single" w:sz="4" w:space="0" w:color="auto"/>
              <w:right w:val="single" w:sz="4" w:space="0" w:color="auto"/>
            </w:tcBorders>
            <w:shd w:val="clear" w:color="auto" w:fill="auto"/>
            <w:vAlign w:val="center"/>
            <w:hideMark/>
          </w:tcPr>
          <w:p w14:paraId="5BF82605" w14:textId="77777777" w:rsidR="00DF5AE6" w:rsidRPr="00225E47" w:rsidRDefault="00DF5AE6" w:rsidP="00DF5AE6">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柜式七氟丙烷气体灭火装置（气瓶120KG/2.5MPA及柜子)</w:t>
            </w:r>
          </w:p>
        </w:tc>
        <w:tc>
          <w:tcPr>
            <w:tcW w:w="787" w:type="dxa"/>
            <w:tcBorders>
              <w:top w:val="nil"/>
              <w:left w:val="nil"/>
              <w:bottom w:val="single" w:sz="4" w:space="0" w:color="auto"/>
              <w:right w:val="single" w:sz="4" w:space="0" w:color="auto"/>
            </w:tcBorders>
            <w:shd w:val="clear" w:color="000000" w:fill="FFFFFF"/>
            <w:noWrap/>
            <w:vAlign w:val="center"/>
            <w:hideMark/>
          </w:tcPr>
          <w:p w14:paraId="59D7876C"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套</w:t>
            </w:r>
          </w:p>
        </w:tc>
        <w:tc>
          <w:tcPr>
            <w:tcW w:w="1219" w:type="dxa"/>
            <w:tcBorders>
              <w:top w:val="nil"/>
              <w:left w:val="nil"/>
              <w:bottom w:val="single" w:sz="4" w:space="0" w:color="auto"/>
              <w:right w:val="single" w:sz="4" w:space="0" w:color="auto"/>
            </w:tcBorders>
            <w:shd w:val="clear" w:color="000000" w:fill="FFFFFF"/>
            <w:noWrap/>
            <w:vAlign w:val="center"/>
            <w:hideMark/>
          </w:tcPr>
          <w:p w14:paraId="3C7332DF"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1</w:t>
            </w:r>
          </w:p>
        </w:tc>
        <w:tc>
          <w:tcPr>
            <w:tcW w:w="1498" w:type="dxa"/>
            <w:tcBorders>
              <w:top w:val="nil"/>
              <w:left w:val="nil"/>
              <w:bottom w:val="single" w:sz="4" w:space="0" w:color="auto"/>
              <w:right w:val="single" w:sz="4" w:space="0" w:color="auto"/>
            </w:tcBorders>
            <w:shd w:val="clear" w:color="auto" w:fill="auto"/>
            <w:vAlign w:val="center"/>
          </w:tcPr>
          <w:p w14:paraId="27493B4F" w14:textId="14AC45CA" w:rsidR="00DF5AE6" w:rsidRPr="00225E47" w:rsidRDefault="00DF5AE6" w:rsidP="00DF5AE6">
            <w:pPr>
              <w:widowControl/>
              <w:jc w:val="left"/>
              <w:rPr>
                <w:rFonts w:ascii="宋体" w:eastAsia="宋体" w:hAnsi="宋体" w:cs="宋体"/>
                <w:kern w:val="0"/>
                <w:sz w:val="24"/>
                <w:szCs w:val="24"/>
              </w:rPr>
            </w:pPr>
          </w:p>
        </w:tc>
      </w:tr>
      <w:tr w:rsidR="00DF5AE6" w:rsidRPr="00225E47" w14:paraId="1AC87803" w14:textId="77777777" w:rsidTr="0086597B">
        <w:trPr>
          <w:trHeight w:val="588"/>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BAE925"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2</w:t>
            </w:r>
          </w:p>
        </w:tc>
        <w:tc>
          <w:tcPr>
            <w:tcW w:w="3428" w:type="dxa"/>
            <w:tcBorders>
              <w:top w:val="nil"/>
              <w:left w:val="nil"/>
              <w:bottom w:val="single" w:sz="4" w:space="0" w:color="auto"/>
              <w:right w:val="single" w:sz="4" w:space="0" w:color="auto"/>
            </w:tcBorders>
            <w:shd w:val="clear" w:color="auto" w:fill="auto"/>
            <w:vAlign w:val="center"/>
            <w:hideMark/>
          </w:tcPr>
          <w:p w14:paraId="3F8EED95" w14:textId="77777777" w:rsidR="00DF5AE6" w:rsidRPr="00225E47" w:rsidRDefault="00DF5AE6" w:rsidP="00DF5AE6">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柜式七氟丙烷气体灭火装置（气瓶150KG/2.5MPA及柜子)</w:t>
            </w:r>
          </w:p>
        </w:tc>
        <w:tc>
          <w:tcPr>
            <w:tcW w:w="787" w:type="dxa"/>
            <w:tcBorders>
              <w:top w:val="nil"/>
              <w:left w:val="nil"/>
              <w:bottom w:val="single" w:sz="4" w:space="0" w:color="auto"/>
              <w:right w:val="single" w:sz="4" w:space="0" w:color="auto"/>
            </w:tcBorders>
            <w:shd w:val="clear" w:color="000000" w:fill="FFFFFF"/>
            <w:noWrap/>
            <w:vAlign w:val="center"/>
            <w:hideMark/>
          </w:tcPr>
          <w:p w14:paraId="693D4F5C"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套</w:t>
            </w:r>
          </w:p>
        </w:tc>
        <w:tc>
          <w:tcPr>
            <w:tcW w:w="1219" w:type="dxa"/>
            <w:tcBorders>
              <w:top w:val="nil"/>
              <w:left w:val="nil"/>
              <w:bottom w:val="single" w:sz="4" w:space="0" w:color="auto"/>
              <w:right w:val="single" w:sz="4" w:space="0" w:color="auto"/>
            </w:tcBorders>
            <w:shd w:val="clear" w:color="000000" w:fill="FFFFFF"/>
            <w:noWrap/>
            <w:vAlign w:val="center"/>
            <w:hideMark/>
          </w:tcPr>
          <w:p w14:paraId="701A5B47" w14:textId="6D9922AE" w:rsidR="00DF5AE6" w:rsidRPr="00225E47" w:rsidRDefault="0054527A" w:rsidP="00DF5AE6">
            <w:pPr>
              <w:widowControl/>
              <w:jc w:val="center"/>
              <w:rPr>
                <w:rFonts w:ascii="宋体" w:eastAsia="宋体" w:hAnsi="宋体" w:cs="宋体"/>
                <w:kern w:val="0"/>
                <w:sz w:val="24"/>
                <w:szCs w:val="24"/>
              </w:rPr>
            </w:pPr>
            <w:r w:rsidRPr="00225E47">
              <w:rPr>
                <w:rFonts w:ascii="宋体" w:eastAsia="宋体" w:hAnsi="宋体" w:cs="宋体"/>
                <w:kern w:val="0"/>
                <w:sz w:val="24"/>
                <w:szCs w:val="24"/>
              </w:rPr>
              <w:t>1</w:t>
            </w:r>
          </w:p>
        </w:tc>
        <w:tc>
          <w:tcPr>
            <w:tcW w:w="1498" w:type="dxa"/>
            <w:tcBorders>
              <w:top w:val="nil"/>
              <w:left w:val="nil"/>
              <w:bottom w:val="single" w:sz="4" w:space="0" w:color="auto"/>
              <w:right w:val="single" w:sz="4" w:space="0" w:color="auto"/>
            </w:tcBorders>
            <w:shd w:val="clear" w:color="auto" w:fill="auto"/>
            <w:vAlign w:val="center"/>
          </w:tcPr>
          <w:p w14:paraId="344A205E" w14:textId="2FFE1300" w:rsidR="00DF5AE6" w:rsidRPr="00225E47" w:rsidRDefault="00DF5AE6" w:rsidP="00DF5AE6">
            <w:pPr>
              <w:widowControl/>
              <w:jc w:val="left"/>
              <w:rPr>
                <w:rFonts w:ascii="宋体" w:eastAsia="宋体" w:hAnsi="宋体" w:cs="宋体"/>
                <w:kern w:val="0"/>
                <w:sz w:val="24"/>
                <w:szCs w:val="24"/>
              </w:rPr>
            </w:pPr>
          </w:p>
        </w:tc>
      </w:tr>
      <w:tr w:rsidR="00DF5AE6" w:rsidRPr="00225E47" w14:paraId="40CCDB6F" w14:textId="77777777" w:rsidTr="0086597B">
        <w:trPr>
          <w:trHeight w:val="588"/>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B0D7F8"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3</w:t>
            </w:r>
          </w:p>
        </w:tc>
        <w:tc>
          <w:tcPr>
            <w:tcW w:w="3428" w:type="dxa"/>
            <w:tcBorders>
              <w:top w:val="nil"/>
              <w:left w:val="nil"/>
              <w:bottom w:val="single" w:sz="4" w:space="0" w:color="auto"/>
              <w:right w:val="single" w:sz="4" w:space="0" w:color="auto"/>
            </w:tcBorders>
            <w:shd w:val="clear" w:color="auto" w:fill="auto"/>
            <w:vAlign w:val="center"/>
            <w:hideMark/>
          </w:tcPr>
          <w:p w14:paraId="765A0681" w14:textId="77777777" w:rsidR="00DF5AE6" w:rsidRPr="00225E47" w:rsidRDefault="00DF5AE6" w:rsidP="00DF5AE6">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七氟丙烷总药剂HFC-227ea</w:t>
            </w:r>
          </w:p>
        </w:tc>
        <w:tc>
          <w:tcPr>
            <w:tcW w:w="787" w:type="dxa"/>
            <w:tcBorders>
              <w:top w:val="nil"/>
              <w:left w:val="nil"/>
              <w:bottom w:val="single" w:sz="4" w:space="0" w:color="auto"/>
              <w:right w:val="single" w:sz="4" w:space="0" w:color="auto"/>
            </w:tcBorders>
            <w:shd w:val="clear" w:color="000000" w:fill="FFFFFF"/>
            <w:noWrap/>
            <w:vAlign w:val="center"/>
            <w:hideMark/>
          </w:tcPr>
          <w:p w14:paraId="76B872A7"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Kg</w:t>
            </w:r>
          </w:p>
        </w:tc>
        <w:tc>
          <w:tcPr>
            <w:tcW w:w="1219" w:type="dxa"/>
            <w:tcBorders>
              <w:top w:val="nil"/>
              <w:left w:val="nil"/>
              <w:bottom w:val="single" w:sz="4" w:space="0" w:color="auto"/>
              <w:right w:val="single" w:sz="4" w:space="0" w:color="auto"/>
            </w:tcBorders>
            <w:shd w:val="clear" w:color="000000" w:fill="FFFFFF"/>
            <w:noWrap/>
            <w:vAlign w:val="center"/>
            <w:hideMark/>
          </w:tcPr>
          <w:p w14:paraId="1D13712C" w14:textId="248A0DB0" w:rsidR="00DF5AE6" w:rsidRPr="00225E47" w:rsidRDefault="0054527A" w:rsidP="00DF5AE6">
            <w:pPr>
              <w:widowControl/>
              <w:jc w:val="center"/>
              <w:rPr>
                <w:rFonts w:ascii="宋体" w:eastAsia="宋体" w:hAnsi="宋体" w:cs="宋体"/>
                <w:kern w:val="0"/>
                <w:sz w:val="24"/>
                <w:szCs w:val="24"/>
              </w:rPr>
            </w:pPr>
            <w:r w:rsidRPr="00225E47">
              <w:rPr>
                <w:rFonts w:ascii="宋体" w:eastAsia="宋体" w:hAnsi="宋体" w:cs="宋体"/>
                <w:kern w:val="0"/>
                <w:sz w:val="24"/>
                <w:szCs w:val="24"/>
              </w:rPr>
              <w:t>270</w:t>
            </w:r>
          </w:p>
        </w:tc>
        <w:tc>
          <w:tcPr>
            <w:tcW w:w="1498" w:type="dxa"/>
            <w:tcBorders>
              <w:top w:val="nil"/>
              <w:left w:val="nil"/>
              <w:bottom w:val="single" w:sz="4" w:space="0" w:color="auto"/>
              <w:right w:val="single" w:sz="4" w:space="0" w:color="auto"/>
            </w:tcBorders>
            <w:shd w:val="clear" w:color="auto" w:fill="auto"/>
            <w:vAlign w:val="center"/>
          </w:tcPr>
          <w:p w14:paraId="0F0152A9" w14:textId="412BBED1" w:rsidR="00DF5AE6" w:rsidRPr="00225E47" w:rsidRDefault="00DF5AE6" w:rsidP="00DF5AE6">
            <w:pPr>
              <w:widowControl/>
              <w:jc w:val="left"/>
              <w:rPr>
                <w:rFonts w:ascii="宋体" w:eastAsia="宋体" w:hAnsi="宋体" w:cs="宋体"/>
                <w:kern w:val="0"/>
                <w:sz w:val="24"/>
                <w:szCs w:val="24"/>
              </w:rPr>
            </w:pPr>
          </w:p>
        </w:tc>
      </w:tr>
      <w:tr w:rsidR="00DF5AE6" w:rsidRPr="00225E47" w14:paraId="08C7DA3E" w14:textId="77777777" w:rsidTr="0086597B">
        <w:trPr>
          <w:trHeight w:val="588"/>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0B1A74"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4</w:t>
            </w:r>
          </w:p>
        </w:tc>
        <w:tc>
          <w:tcPr>
            <w:tcW w:w="3428" w:type="dxa"/>
            <w:tcBorders>
              <w:top w:val="nil"/>
              <w:left w:val="nil"/>
              <w:bottom w:val="single" w:sz="4" w:space="0" w:color="auto"/>
              <w:right w:val="single" w:sz="4" w:space="0" w:color="auto"/>
            </w:tcBorders>
            <w:shd w:val="clear" w:color="auto" w:fill="auto"/>
            <w:vAlign w:val="center"/>
            <w:hideMark/>
          </w:tcPr>
          <w:p w14:paraId="5B02818C" w14:textId="77777777" w:rsidR="00DF5AE6" w:rsidRPr="00225E47" w:rsidRDefault="00DF5AE6" w:rsidP="00DF5AE6">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自动泄压装置HJXY-0.12-J</w:t>
            </w:r>
          </w:p>
        </w:tc>
        <w:tc>
          <w:tcPr>
            <w:tcW w:w="787" w:type="dxa"/>
            <w:tcBorders>
              <w:top w:val="nil"/>
              <w:left w:val="nil"/>
              <w:bottom w:val="single" w:sz="4" w:space="0" w:color="auto"/>
              <w:right w:val="single" w:sz="4" w:space="0" w:color="auto"/>
            </w:tcBorders>
            <w:shd w:val="clear" w:color="000000" w:fill="FFFFFF"/>
            <w:noWrap/>
            <w:vAlign w:val="center"/>
            <w:hideMark/>
          </w:tcPr>
          <w:p w14:paraId="0A30B48D"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套</w:t>
            </w:r>
          </w:p>
        </w:tc>
        <w:tc>
          <w:tcPr>
            <w:tcW w:w="1219" w:type="dxa"/>
            <w:tcBorders>
              <w:top w:val="nil"/>
              <w:left w:val="nil"/>
              <w:bottom w:val="single" w:sz="4" w:space="0" w:color="auto"/>
              <w:right w:val="single" w:sz="4" w:space="0" w:color="auto"/>
            </w:tcBorders>
            <w:shd w:val="clear" w:color="000000" w:fill="FFFFFF"/>
            <w:noWrap/>
            <w:vAlign w:val="center"/>
            <w:hideMark/>
          </w:tcPr>
          <w:p w14:paraId="098B2CCA"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2</w:t>
            </w:r>
          </w:p>
        </w:tc>
        <w:tc>
          <w:tcPr>
            <w:tcW w:w="1498" w:type="dxa"/>
            <w:tcBorders>
              <w:top w:val="nil"/>
              <w:left w:val="nil"/>
              <w:bottom w:val="single" w:sz="4" w:space="0" w:color="auto"/>
              <w:right w:val="single" w:sz="4" w:space="0" w:color="auto"/>
            </w:tcBorders>
            <w:shd w:val="clear" w:color="auto" w:fill="auto"/>
            <w:vAlign w:val="center"/>
          </w:tcPr>
          <w:p w14:paraId="5D545EDB" w14:textId="46442D45" w:rsidR="00DF5AE6" w:rsidRPr="00225E47" w:rsidRDefault="00DF5AE6" w:rsidP="00DF5AE6">
            <w:pPr>
              <w:widowControl/>
              <w:jc w:val="left"/>
              <w:rPr>
                <w:rFonts w:ascii="宋体" w:eastAsia="宋体" w:hAnsi="宋体" w:cs="宋体"/>
                <w:kern w:val="0"/>
                <w:sz w:val="24"/>
                <w:szCs w:val="24"/>
              </w:rPr>
            </w:pPr>
          </w:p>
        </w:tc>
      </w:tr>
      <w:tr w:rsidR="00DF5AE6" w:rsidRPr="00225E47" w14:paraId="7482B10E" w14:textId="77777777" w:rsidTr="00DF5AE6">
        <w:trPr>
          <w:trHeight w:val="588"/>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0C3877"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5</w:t>
            </w:r>
          </w:p>
        </w:tc>
        <w:tc>
          <w:tcPr>
            <w:tcW w:w="3428" w:type="dxa"/>
            <w:tcBorders>
              <w:top w:val="nil"/>
              <w:left w:val="nil"/>
              <w:bottom w:val="single" w:sz="4" w:space="0" w:color="auto"/>
              <w:right w:val="single" w:sz="4" w:space="0" w:color="auto"/>
            </w:tcBorders>
            <w:shd w:val="clear" w:color="auto" w:fill="auto"/>
            <w:vAlign w:val="center"/>
            <w:hideMark/>
          </w:tcPr>
          <w:p w14:paraId="4DDF130F" w14:textId="77777777" w:rsidR="00DF5AE6" w:rsidRPr="00225E47" w:rsidRDefault="00DF5AE6" w:rsidP="00DF5AE6">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墙面开洞及修复</w:t>
            </w:r>
          </w:p>
        </w:tc>
        <w:tc>
          <w:tcPr>
            <w:tcW w:w="787" w:type="dxa"/>
            <w:tcBorders>
              <w:top w:val="nil"/>
              <w:left w:val="nil"/>
              <w:bottom w:val="single" w:sz="4" w:space="0" w:color="auto"/>
              <w:right w:val="single" w:sz="4" w:space="0" w:color="auto"/>
            </w:tcBorders>
            <w:shd w:val="clear" w:color="000000" w:fill="FFFFFF"/>
            <w:noWrap/>
            <w:vAlign w:val="center"/>
            <w:hideMark/>
          </w:tcPr>
          <w:p w14:paraId="01EAFA99"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项</w:t>
            </w:r>
          </w:p>
        </w:tc>
        <w:tc>
          <w:tcPr>
            <w:tcW w:w="1219" w:type="dxa"/>
            <w:tcBorders>
              <w:top w:val="nil"/>
              <w:left w:val="nil"/>
              <w:bottom w:val="single" w:sz="4" w:space="0" w:color="auto"/>
              <w:right w:val="single" w:sz="4" w:space="0" w:color="auto"/>
            </w:tcBorders>
            <w:shd w:val="clear" w:color="000000" w:fill="FFFFFF"/>
            <w:noWrap/>
            <w:vAlign w:val="center"/>
            <w:hideMark/>
          </w:tcPr>
          <w:p w14:paraId="2E9C7263"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1</w:t>
            </w:r>
          </w:p>
        </w:tc>
        <w:tc>
          <w:tcPr>
            <w:tcW w:w="1498" w:type="dxa"/>
            <w:tcBorders>
              <w:top w:val="nil"/>
              <w:left w:val="nil"/>
              <w:bottom w:val="single" w:sz="4" w:space="0" w:color="auto"/>
              <w:right w:val="single" w:sz="4" w:space="0" w:color="auto"/>
            </w:tcBorders>
            <w:shd w:val="clear" w:color="auto" w:fill="auto"/>
            <w:vAlign w:val="center"/>
            <w:hideMark/>
          </w:tcPr>
          <w:p w14:paraId="683FD95D" w14:textId="5E173190" w:rsidR="00DF5AE6" w:rsidRPr="00225E47" w:rsidRDefault="000813CB" w:rsidP="00DF5AE6">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所有设施设备安装所需的开洞、修复以及垃圾的清运。</w:t>
            </w:r>
          </w:p>
        </w:tc>
      </w:tr>
      <w:tr w:rsidR="00DF5AE6" w:rsidRPr="00225E47" w14:paraId="58EC5950" w14:textId="77777777" w:rsidTr="0086597B">
        <w:trPr>
          <w:trHeight w:val="588"/>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CF51FB"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6</w:t>
            </w:r>
          </w:p>
        </w:tc>
        <w:tc>
          <w:tcPr>
            <w:tcW w:w="3428" w:type="dxa"/>
            <w:tcBorders>
              <w:top w:val="nil"/>
              <w:left w:val="nil"/>
              <w:bottom w:val="single" w:sz="4" w:space="0" w:color="auto"/>
              <w:right w:val="single" w:sz="4" w:space="0" w:color="auto"/>
            </w:tcBorders>
            <w:shd w:val="clear" w:color="auto" w:fill="auto"/>
            <w:vAlign w:val="center"/>
            <w:hideMark/>
          </w:tcPr>
          <w:p w14:paraId="3088F99A" w14:textId="77777777" w:rsidR="00DF5AE6" w:rsidRPr="00225E47" w:rsidRDefault="00DF5AE6" w:rsidP="00DF5AE6">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感烟\温探测器</w:t>
            </w:r>
          </w:p>
        </w:tc>
        <w:tc>
          <w:tcPr>
            <w:tcW w:w="787" w:type="dxa"/>
            <w:tcBorders>
              <w:top w:val="nil"/>
              <w:left w:val="nil"/>
              <w:bottom w:val="single" w:sz="4" w:space="0" w:color="auto"/>
              <w:right w:val="single" w:sz="4" w:space="0" w:color="auto"/>
            </w:tcBorders>
            <w:shd w:val="clear" w:color="000000" w:fill="FFFFFF"/>
            <w:noWrap/>
            <w:vAlign w:val="center"/>
            <w:hideMark/>
          </w:tcPr>
          <w:p w14:paraId="11DC669C"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套</w:t>
            </w:r>
          </w:p>
        </w:tc>
        <w:tc>
          <w:tcPr>
            <w:tcW w:w="1219" w:type="dxa"/>
            <w:tcBorders>
              <w:top w:val="nil"/>
              <w:left w:val="nil"/>
              <w:bottom w:val="single" w:sz="4" w:space="0" w:color="auto"/>
              <w:right w:val="single" w:sz="4" w:space="0" w:color="auto"/>
            </w:tcBorders>
            <w:shd w:val="clear" w:color="000000" w:fill="FFFFFF"/>
            <w:noWrap/>
            <w:vAlign w:val="center"/>
            <w:hideMark/>
          </w:tcPr>
          <w:p w14:paraId="4F592418"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12</w:t>
            </w:r>
          </w:p>
        </w:tc>
        <w:tc>
          <w:tcPr>
            <w:tcW w:w="1498" w:type="dxa"/>
            <w:tcBorders>
              <w:top w:val="nil"/>
              <w:left w:val="nil"/>
              <w:bottom w:val="single" w:sz="4" w:space="0" w:color="auto"/>
              <w:right w:val="single" w:sz="4" w:space="0" w:color="auto"/>
            </w:tcBorders>
            <w:shd w:val="clear" w:color="auto" w:fill="auto"/>
            <w:vAlign w:val="center"/>
          </w:tcPr>
          <w:p w14:paraId="48AABB9D" w14:textId="408985A3" w:rsidR="00DF5AE6" w:rsidRPr="00225E47" w:rsidRDefault="00DF5AE6" w:rsidP="00DF5AE6">
            <w:pPr>
              <w:widowControl/>
              <w:jc w:val="left"/>
              <w:rPr>
                <w:rFonts w:ascii="宋体" w:eastAsia="宋体" w:hAnsi="宋体" w:cs="宋体"/>
                <w:kern w:val="0"/>
                <w:sz w:val="24"/>
                <w:szCs w:val="24"/>
              </w:rPr>
            </w:pPr>
          </w:p>
        </w:tc>
      </w:tr>
      <w:tr w:rsidR="00DF5AE6" w:rsidRPr="00225E47" w14:paraId="5756A791" w14:textId="77777777" w:rsidTr="0086597B">
        <w:trPr>
          <w:trHeight w:val="588"/>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2B45C0"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7</w:t>
            </w:r>
          </w:p>
        </w:tc>
        <w:tc>
          <w:tcPr>
            <w:tcW w:w="3428" w:type="dxa"/>
            <w:tcBorders>
              <w:top w:val="nil"/>
              <w:left w:val="nil"/>
              <w:bottom w:val="single" w:sz="4" w:space="0" w:color="auto"/>
              <w:right w:val="single" w:sz="4" w:space="0" w:color="auto"/>
            </w:tcBorders>
            <w:shd w:val="clear" w:color="auto" w:fill="auto"/>
            <w:vAlign w:val="center"/>
            <w:hideMark/>
          </w:tcPr>
          <w:p w14:paraId="5D1FC1F9" w14:textId="77777777" w:rsidR="00DF5AE6" w:rsidRPr="00225E47" w:rsidRDefault="00DF5AE6" w:rsidP="00DF5AE6">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启停按钮</w:t>
            </w:r>
          </w:p>
        </w:tc>
        <w:tc>
          <w:tcPr>
            <w:tcW w:w="787" w:type="dxa"/>
            <w:tcBorders>
              <w:top w:val="nil"/>
              <w:left w:val="nil"/>
              <w:bottom w:val="single" w:sz="4" w:space="0" w:color="auto"/>
              <w:right w:val="single" w:sz="4" w:space="0" w:color="auto"/>
            </w:tcBorders>
            <w:shd w:val="clear" w:color="000000" w:fill="FFFFFF"/>
            <w:noWrap/>
            <w:vAlign w:val="center"/>
            <w:hideMark/>
          </w:tcPr>
          <w:p w14:paraId="2661449A"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套</w:t>
            </w:r>
          </w:p>
        </w:tc>
        <w:tc>
          <w:tcPr>
            <w:tcW w:w="1219" w:type="dxa"/>
            <w:tcBorders>
              <w:top w:val="nil"/>
              <w:left w:val="nil"/>
              <w:bottom w:val="single" w:sz="4" w:space="0" w:color="auto"/>
              <w:right w:val="single" w:sz="4" w:space="0" w:color="auto"/>
            </w:tcBorders>
            <w:shd w:val="clear" w:color="000000" w:fill="FFFFFF"/>
            <w:noWrap/>
            <w:vAlign w:val="center"/>
            <w:hideMark/>
          </w:tcPr>
          <w:p w14:paraId="7C9184EF"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2</w:t>
            </w:r>
          </w:p>
        </w:tc>
        <w:tc>
          <w:tcPr>
            <w:tcW w:w="1498" w:type="dxa"/>
            <w:tcBorders>
              <w:top w:val="nil"/>
              <w:left w:val="nil"/>
              <w:bottom w:val="single" w:sz="4" w:space="0" w:color="auto"/>
              <w:right w:val="single" w:sz="4" w:space="0" w:color="auto"/>
            </w:tcBorders>
            <w:shd w:val="clear" w:color="auto" w:fill="auto"/>
            <w:vAlign w:val="center"/>
          </w:tcPr>
          <w:p w14:paraId="5A53AE68" w14:textId="76D88252" w:rsidR="00DF5AE6" w:rsidRPr="00225E47" w:rsidRDefault="00DF5AE6" w:rsidP="00DF5AE6">
            <w:pPr>
              <w:widowControl/>
              <w:jc w:val="left"/>
              <w:rPr>
                <w:rFonts w:ascii="宋体" w:eastAsia="宋体" w:hAnsi="宋体" w:cs="宋体"/>
                <w:kern w:val="0"/>
                <w:sz w:val="24"/>
                <w:szCs w:val="24"/>
              </w:rPr>
            </w:pPr>
          </w:p>
        </w:tc>
      </w:tr>
      <w:tr w:rsidR="00DF5AE6" w:rsidRPr="00225E47" w14:paraId="45FD6C2A" w14:textId="77777777" w:rsidTr="0086597B">
        <w:trPr>
          <w:trHeight w:val="588"/>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675312"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8</w:t>
            </w:r>
          </w:p>
        </w:tc>
        <w:tc>
          <w:tcPr>
            <w:tcW w:w="3428" w:type="dxa"/>
            <w:tcBorders>
              <w:top w:val="nil"/>
              <w:left w:val="nil"/>
              <w:bottom w:val="single" w:sz="4" w:space="0" w:color="auto"/>
              <w:right w:val="single" w:sz="4" w:space="0" w:color="auto"/>
            </w:tcBorders>
            <w:shd w:val="clear" w:color="auto" w:fill="auto"/>
            <w:vAlign w:val="center"/>
            <w:hideMark/>
          </w:tcPr>
          <w:p w14:paraId="40EABADF" w14:textId="77777777" w:rsidR="00DF5AE6" w:rsidRPr="00225E47" w:rsidRDefault="00DF5AE6" w:rsidP="00DF5AE6">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手自动按钮</w:t>
            </w:r>
          </w:p>
        </w:tc>
        <w:tc>
          <w:tcPr>
            <w:tcW w:w="787" w:type="dxa"/>
            <w:tcBorders>
              <w:top w:val="nil"/>
              <w:left w:val="nil"/>
              <w:bottom w:val="single" w:sz="4" w:space="0" w:color="auto"/>
              <w:right w:val="single" w:sz="4" w:space="0" w:color="auto"/>
            </w:tcBorders>
            <w:shd w:val="clear" w:color="000000" w:fill="FFFFFF"/>
            <w:noWrap/>
            <w:vAlign w:val="center"/>
            <w:hideMark/>
          </w:tcPr>
          <w:p w14:paraId="080FD4FB"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套</w:t>
            </w:r>
          </w:p>
        </w:tc>
        <w:tc>
          <w:tcPr>
            <w:tcW w:w="1219" w:type="dxa"/>
            <w:tcBorders>
              <w:top w:val="nil"/>
              <w:left w:val="nil"/>
              <w:bottom w:val="single" w:sz="4" w:space="0" w:color="auto"/>
              <w:right w:val="single" w:sz="4" w:space="0" w:color="auto"/>
            </w:tcBorders>
            <w:shd w:val="clear" w:color="000000" w:fill="FFFFFF"/>
            <w:noWrap/>
            <w:vAlign w:val="center"/>
            <w:hideMark/>
          </w:tcPr>
          <w:p w14:paraId="626A5E19"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2</w:t>
            </w:r>
          </w:p>
        </w:tc>
        <w:tc>
          <w:tcPr>
            <w:tcW w:w="1498" w:type="dxa"/>
            <w:tcBorders>
              <w:top w:val="nil"/>
              <w:left w:val="nil"/>
              <w:bottom w:val="single" w:sz="4" w:space="0" w:color="auto"/>
              <w:right w:val="single" w:sz="4" w:space="0" w:color="auto"/>
            </w:tcBorders>
            <w:shd w:val="clear" w:color="auto" w:fill="auto"/>
            <w:vAlign w:val="center"/>
          </w:tcPr>
          <w:p w14:paraId="273F6474" w14:textId="6B0C8843" w:rsidR="00DF5AE6" w:rsidRPr="00225E47" w:rsidRDefault="00DF5AE6" w:rsidP="00DF5AE6">
            <w:pPr>
              <w:widowControl/>
              <w:jc w:val="left"/>
              <w:rPr>
                <w:rFonts w:ascii="宋体" w:eastAsia="宋体" w:hAnsi="宋体" w:cs="宋体"/>
                <w:kern w:val="0"/>
                <w:sz w:val="24"/>
                <w:szCs w:val="24"/>
              </w:rPr>
            </w:pPr>
          </w:p>
        </w:tc>
      </w:tr>
      <w:tr w:rsidR="00DF5AE6" w:rsidRPr="00225E47" w14:paraId="59CC05EB" w14:textId="77777777" w:rsidTr="006C5326">
        <w:trPr>
          <w:trHeight w:val="588"/>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2B5FAD"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9</w:t>
            </w:r>
          </w:p>
        </w:tc>
        <w:tc>
          <w:tcPr>
            <w:tcW w:w="3428" w:type="dxa"/>
            <w:tcBorders>
              <w:top w:val="nil"/>
              <w:left w:val="nil"/>
              <w:bottom w:val="single" w:sz="4" w:space="0" w:color="auto"/>
              <w:right w:val="single" w:sz="4" w:space="0" w:color="auto"/>
            </w:tcBorders>
            <w:shd w:val="clear" w:color="auto" w:fill="auto"/>
            <w:vAlign w:val="center"/>
            <w:hideMark/>
          </w:tcPr>
          <w:p w14:paraId="69023035" w14:textId="77777777" w:rsidR="00DF5AE6" w:rsidRPr="00225E47" w:rsidRDefault="00DF5AE6" w:rsidP="00DF5AE6">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放气指示灯</w:t>
            </w:r>
          </w:p>
        </w:tc>
        <w:tc>
          <w:tcPr>
            <w:tcW w:w="787" w:type="dxa"/>
            <w:tcBorders>
              <w:top w:val="nil"/>
              <w:left w:val="nil"/>
              <w:bottom w:val="single" w:sz="4" w:space="0" w:color="auto"/>
              <w:right w:val="single" w:sz="4" w:space="0" w:color="auto"/>
            </w:tcBorders>
            <w:shd w:val="clear" w:color="000000" w:fill="FFFFFF"/>
            <w:noWrap/>
            <w:vAlign w:val="center"/>
            <w:hideMark/>
          </w:tcPr>
          <w:p w14:paraId="14006295"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套</w:t>
            </w:r>
          </w:p>
        </w:tc>
        <w:tc>
          <w:tcPr>
            <w:tcW w:w="1219" w:type="dxa"/>
            <w:tcBorders>
              <w:top w:val="nil"/>
              <w:left w:val="nil"/>
              <w:bottom w:val="single" w:sz="4" w:space="0" w:color="auto"/>
              <w:right w:val="single" w:sz="4" w:space="0" w:color="auto"/>
            </w:tcBorders>
            <w:shd w:val="clear" w:color="000000" w:fill="FFFFFF"/>
            <w:noWrap/>
            <w:vAlign w:val="center"/>
            <w:hideMark/>
          </w:tcPr>
          <w:p w14:paraId="6DD2B53C"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2</w:t>
            </w:r>
          </w:p>
        </w:tc>
        <w:tc>
          <w:tcPr>
            <w:tcW w:w="1498" w:type="dxa"/>
            <w:tcBorders>
              <w:top w:val="nil"/>
              <w:left w:val="nil"/>
              <w:bottom w:val="single" w:sz="4" w:space="0" w:color="auto"/>
              <w:right w:val="single" w:sz="4" w:space="0" w:color="auto"/>
            </w:tcBorders>
            <w:shd w:val="clear" w:color="auto" w:fill="auto"/>
            <w:vAlign w:val="center"/>
          </w:tcPr>
          <w:p w14:paraId="606690C0" w14:textId="5AD45193" w:rsidR="00DF5AE6" w:rsidRPr="00225E47" w:rsidRDefault="00DF5AE6" w:rsidP="00DF5AE6">
            <w:pPr>
              <w:widowControl/>
              <w:jc w:val="left"/>
              <w:rPr>
                <w:rFonts w:ascii="宋体" w:eastAsia="宋体" w:hAnsi="宋体" w:cs="宋体"/>
                <w:kern w:val="0"/>
                <w:sz w:val="24"/>
                <w:szCs w:val="24"/>
              </w:rPr>
            </w:pPr>
          </w:p>
        </w:tc>
      </w:tr>
      <w:tr w:rsidR="00DF5AE6" w:rsidRPr="00225E47" w14:paraId="639977CA" w14:textId="77777777" w:rsidTr="006C5326">
        <w:trPr>
          <w:trHeight w:val="588"/>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BDEFE"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lastRenderedPageBreak/>
              <w:t>10</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668D9" w14:textId="77777777" w:rsidR="00DF5AE6" w:rsidRPr="00225E47" w:rsidRDefault="00DF5AE6" w:rsidP="00DF5AE6">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声光报警器</w:t>
            </w:r>
          </w:p>
        </w:tc>
        <w:tc>
          <w:tcPr>
            <w:tcW w:w="7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A13DFA"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套</w:t>
            </w:r>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37504"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4</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792A3754" w14:textId="1E4A4926" w:rsidR="00DF5AE6" w:rsidRPr="00225E47" w:rsidRDefault="00DF5AE6" w:rsidP="00DF5AE6">
            <w:pPr>
              <w:widowControl/>
              <w:jc w:val="left"/>
              <w:rPr>
                <w:rFonts w:ascii="宋体" w:eastAsia="宋体" w:hAnsi="宋体" w:cs="宋体"/>
                <w:kern w:val="0"/>
                <w:sz w:val="24"/>
                <w:szCs w:val="24"/>
              </w:rPr>
            </w:pPr>
          </w:p>
        </w:tc>
      </w:tr>
      <w:tr w:rsidR="00DF5AE6" w:rsidRPr="00225E47" w14:paraId="79A4607F" w14:textId="77777777" w:rsidTr="006C5326">
        <w:trPr>
          <w:trHeight w:val="588"/>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57E57"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11</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C900C" w14:textId="73071969" w:rsidR="00DF5AE6" w:rsidRPr="00225E47" w:rsidRDefault="00DF5AE6" w:rsidP="00DF5AE6">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气体报警控制器（联网式</w:t>
            </w:r>
            <w:r w:rsidR="000813CB" w:rsidRPr="00225E47">
              <w:rPr>
                <w:rFonts w:ascii="宋体" w:eastAsia="宋体" w:hAnsi="宋体" w:cs="宋体" w:hint="eastAsia"/>
                <w:kern w:val="0"/>
                <w:sz w:val="24"/>
                <w:szCs w:val="24"/>
              </w:rPr>
              <w:t>、双区</w:t>
            </w:r>
            <w:r w:rsidRPr="00225E47">
              <w:rPr>
                <w:rFonts w:ascii="宋体" w:eastAsia="宋体" w:hAnsi="宋体" w:cs="宋体" w:hint="eastAsia"/>
                <w:kern w:val="0"/>
                <w:sz w:val="24"/>
                <w:szCs w:val="24"/>
              </w:rPr>
              <w:t>）</w:t>
            </w:r>
          </w:p>
        </w:tc>
        <w:tc>
          <w:tcPr>
            <w:tcW w:w="7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CED7ED"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台</w:t>
            </w:r>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3E8873"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1</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21F2C60B" w14:textId="22E4FAFE" w:rsidR="00DF5AE6" w:rsidRPr="00225E47" w:rsidRDefault="00DF5AE6" w:rsidP="00DF5AE6">
            <w:pPr>
              <w:widowControl/>
              <w:jc w:val="left"/>
              <w:rPr>
                <w:rFonts w:ascii="宋体" w:eastAsia="宋体" w:hAnsi="宋体" w:cs="宋体"/>
                <w:kern w:val="0"/>
                <w:sz w:val="24"/>
                <w:szCs w:val="24"/>
              </w:rPr>
            </w:pPr>
          </w:p>
        </w:tc>
      </w:tr>
      <w:tr w:rsidR="00DF5AE6" w:rsidRPr="00225E47" w14:paraId="573AF033" w14:textId="77777777" w:rsidTr="0086597B">
        <w:trPr>
          <w:trHeight w:val="588"/>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6D36F"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12</w:t>
            </w:r>
          </w:p>
        </w:tc>
        <w:tc>
          <w:tcPr>
            <w:tcW w:w="3428" w:type="dxa"/>
            <w:tcBorders>
              <w:top w:val="single" w:sz="4" w:space="0" w:color="auto"/>
              <w:left w:val="nil"/>
              <w:bottom w:val="single" w:sz="4" w:space="0" w:color="auto"/>
              <w:right w:val="single" w:sz="4" w:space="0" w:color="auto"/>
            </w:tcBorders>
            <w:shd w:val="clear" w:color="auto" w:fill="auto"/>
            <w:vAlign w:val="center"/>
            <w:hideMark/>
          </w:tcPr>
          <w:p w14:paraId="30BA275C" w14:textId="77777777" w:rsidR="00DF5AE6" w:rsidRPr="00225E47" w:rsidRDefault="00DF5AE6" w:rsidP="00DF5AE6">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消防模块箱</w:t>
            </w:r>
          </w:p>
        </w:tc>
        <w:tc>
          <w:tcPr>
            <w:tcW w:w="787" w:type="dxa"/>
            <w:tcBorders>
              <w:top w:val="single" w:sz="4" w:space="0" w:color="auto"/>
              <w:left w:val="nil"/>
              <w:bottom w:val="single" w:sz="4" w:space="0" w:color="auto"/>
              <w:right w:val="single" w:sz="4" w:space="0" w:color="auto"/>
            </w:tcBorders>
            <w:shd w:val="clear" w:color="000000" w:fill="FFFFFF"/>
            <w:noWrap/>
            <w:vAlign w:val="center"/>
            <w:hideMark/>
          </w:tcPr>
          <w:p w14:paraId="7084CCAF"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套</w:t>
            </w:r>
          </w:p>
        </w:tc>
        <w:tc>
          <w:tcPr>
            <w:tcW w:w="1219" w:type="dxa"/>
            <w:tcBorders>
              <w:top w:val="single" w:sz="4" w:space="0" w:color="auto"/>
              <w:left w:val="nil"/>
              <w:bottom w:val="single" w:sz="4" w:space="0" w:color="auto"/>
              <w:right w:val="single" w:sz="4" w:space="0" w:color="auto"/>
            </w:tcBorders>
            <w:shd w:val="clear" w:color="000000" w:fill="FFFFFF"/>
            <w:noWrap/>
            <w:vAlign w:val="center"/>
            <w:hideMark/>
          </w:tcPr>
          <w:p w14:paraId="31AD54BB"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1</w:t>
            </w:r>
          </w:p>
        </w:tc>
        <w:tc>
          <w:tcPr>
            <w:tcW w:w="1498" w:type="dxa"/>
            <w:tcBorders>
              <w:top w:val="single" w:sz="4" w:space="0" w:color="auto"/>
              <w:left w:val="nil"/>
              <w:bottom w:val="single" w:sz="4" w:space="0" w:color="auto"/>
              <w:right w:val="single" w:sz="4" w:space="0" w:color="auto"/>
            </w:tcBorders>
            <w:shd w:val="clear" w:color="auto" w:fill="auto"/>
            <w:vAlign w:val="center"/>
          </w:tcPr>
          <w:p w14:paraId="00B2678B" w14:textId="457DA0FD" w:rsidR="00DF5AE6" w:rsidRPr="00225E47" w:rsidRDefault="00DF5AE6" w:rsidP="00DF5AE6">
            <w:pPr>
              <w:widowControl/>
              <w:jc w:val="left"/>
              <w:rPr>
                <w:rFonts w:ascii="宋体" w:eastAsia="宋体" w:hAnsi="宋体" w:cs="宋体"/>
                <w:kern w:val="0"/>
                <w:sz w:val="24"/>
                <w:szCs w:val="24"/>
              </w:rPr>
            </w:pPr>
          </w:p>
        </w:tc>
      </w:tr>
      <w:tr w:rsidR="00DF5AE6" w:rsidRPr="00225E47" w14:paraId="30AA4C23" w14:textId="77777777" w:rsidTr="0086597B">
        <w:trPr>
          <w:trHeight w:val="588"/>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1DB0EB" w14:textId="77777777" w:rsidR="00DF5AE6" w:rsidRPr="00225E47" w:rsidRDefault="00DF5AE6" w:rsidP="00DF5AE6">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13</w:t>
            </w:r>
          </w:p>
        </w:tc>
        <w:tc>
          <w:tcPr>
            <w:tcW w:w="3428" w:type="dxa"/>
            <w:tcBorders>
              <w:top w:val="nil"/>
              <w:left w:val="nil"/>
              <w:bottom w:val="single" w:sz="4" w:space="0" w:color="auto"/>
              <w:right w:val="single" w:sz="4" w:space="0" w:color="auto"/>
            </w:tcBorders>
            <w:shd w:val="clear" w:color="auto" w:fill="auto"/>
            <w:vAlign w:val="center"/>
            <w:hideMark/>
          </w:tcPr>
          <w:p w14:paraId="0D18E4E4" w14:textId="77777777" w:rsidR="00DF5AE6" w:rsidRPr="00225E47" w:rsidRDefault="00DF5AE6" w:rsidP="00DF5AE6">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输入输出模块</w:t>
            </w:r>
          </w:p>
        </w:tc>
        <w:tc>
          <w:tcPr>
            <w:tcW w:w="787" w:type="dxa"/>
            <w:tcBorders>
              <w:top w:val="nil"/>
              <w:left w:val="nil"/>
              <w:bottom w:val="single" w:sz="4" w:space="0" w:color="auto"/>
              <w:right w:val="single" w:sz="4" w:space="0" w:color="auto"/>
            </w:tcBorders>
            <w:shd w:val="clear" w:color="000000" w:fill="FFFFFF"/>
            <w:noWrap/>
            <w:vAlign w:val="center"/>
            <w:hideMark/>
          </w:tcPr>
          <w:p w14:paraId="0F11B72D"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套</w:t>
            </w:r>
          </w:p>
        </w:tc>
        <w:tc>
          <w:tcPr>
            <w:tcW w:w="1219" w:type="dxa"/>
            <w:tcBorders>
              <w:top w:val="nil"/>
              <w:left w:val="nil"/>
              <w:bottom w:val="single" w:sz="4" w:space="0" w:color="auto"/>
              <w:right w:val="single" w:sz="4" w:space="0" w:color="auto"/>
            </w:tcBorders>
            <w:shd w:val="clear" w:color="000000" w:fill="FFFFFF"/>
            <w:noWrap/>
            <w:vAlign w:val="center"/>
            <w:hideMark/>
          </w:tcPr>
          <w:p w14:paraId="35AD039A" w14:textId="77777777" w:rsidR="00DF5AE6" w:rsidRPr="00225E47" w:rsidRDefault="00DF5AE6" w:rsidP="00DF5AE6">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1</w:t>
            </w:r>
          </w:p>
        </w:tc>
        <w:tc>
          <w:tcPr>
            <w:tcW w:w="1498" w:type="dxa"/>
            <w:tcBorders>
              <w:top w:val="nil"/>
              <w:left w:val="nil"/>
              <w:bottom w:val="single" w:sz="4" w:space="0" w:color="auto"/>
              <w:right w:val="single" w:sz="4" w:space="0" w:color="auto"/>
            </w:tcBorders>
            <w:shd w:val="clear" w:color="auto" w:fill="auto"/>
            <w:vAlign w:val="center"/>
          </w:tcPr>
          <w:p w14:paraId="7C1AF15C" w14:textId="7F95E505" w:rsidR="00DF5AE6" w:rsidRPr="00225E47" w:rsidRDefault="00DF5AE6" w:rsidP="00DF5AE6">
            <w:pPr>
              <w:widowControl/>
              <w:jc w:val="left"/>
              <w:rPr>
                <w:rFonts w:ascii="宋体" w:eastAsia="宋体" w:hAnsi="宋体" w:cs="宋体"/>
                <w:kern w:val="0"/>
                <w:sz w:val="24"/>
                <w:szCs w:val="24"/>
              </w:rPr>
            </w:pPr>
          </w:p>
        </w:tc>
      </w:tr>
    </w:tbl>
    <w:p w14:paraId="2A549B5E" w14:textId="77777777" w:rsidR="00095B92" w:rsidRPr="00225E47" w:rsidRDefault="00095B92" w:rsidP="00095B92">
      <w:pPr>
        <w:adjustRightInd w:val="0"/>
        <w:spacing w:line="300" w:lineRule="auto"/>
        <w:ind w:left="420"/>
        <w:jc w:val="left"/>
        <w:textAlignment w:val="baseline"/>
        <w:rPr>
          <w:rFonts w:ascii="宋体" w:eastAsia="宋体" w:hAnsi="宋体" w:cs="Times New Roman"/>
          <w:kern w:val="0"/>
          <w:sz w:val="24"/>
          <w:szCs w:val="20"/>
        </w:rPr>
      </w:pPr>
    </w:p>
    <w:p w14:paraId="6704F690" w14:textId="736557C6" w:rsidR="00095B92" w:rsidRPr="00225E47" w:rsidRDefault="00E90141" w:rsidP="00793DA1">
      <w:pPr>
        <w:numPr>
          <w:ilvl w:val="0"/>
          <w:numId w:val="7"/>
        </w:numPr>
        <w:adjustRightInd w:val="0"/>
        <w:spacing w:line="300" w:lineRule="auto"/>
        <w:jc w:val="left"/>
        <w:textAlignment w:val="baseline"/>
        <w:rPr>
          <w:rFonts w:ascii="宋体" w:eastAsia="宋体" w:hAnsi="宋体" w:cs="Times New Roman"/>
          <w:kern w:val="0"/>
          <w:sz w:val="24"/>
          <w:szCs w:val="20"/>
        </w:rPr>
      </w:pPr>
      <w:bookmarkStart w:id="8" w:name="OLE_LINK3"/>
      <w:r w:rsidRPr="00225E47">
        <w:rPr>
          <w:rFonts w:ascii="宋体" w:eastAsia="宋体" w:hAnsi="宋体" w:cs="Times New Roman" w:hint="eastAsia"/>
          <w:kern w:val="0"/>
          <w:sz w:val="24"/>
          <w:szCs w:val="20"/>
        </w:rPr>
        <w:t>3</w:t>
      </w:r>
      <w:r w:rsidR="00095B92" w:rsidRPr="00225E47">
        <w:rPr>
          <w:rFonts w:ascii="宋体" w:eastAsia="宋体" w:hAnsi="宋体" w:cs="Times New Roman" w:hint="eastAsia"/>
          <w:kern w:val="0"/>
          <w:sz w:val="24"/>
          <w:szCs w:val="20"/>
        </w:rPr>
        <w:t>楼设备间及维修间加装2套吊球式气灭装置：</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428"/>
        <w:gridCol w:w="787"/>
        <w:gridCol w:w="1219"/>
        <w:gridCol w:w="1498"/>
      </w:tblGrid>
      <w:tr w:rsidR="00095B92" w:rsidRPr="00225E47" w14:paraId="1FC6A8FA" w14:textId="77777777" w:rsidTr="00095B92">
        <w:trPr>
          <w:trHeight w:val="588"/>
        </w:trPr>
        <w:tc>
          <w:tcPr>
            <w:tcW w:w="736" w:type="dxa"/>
            <w:shd w:val="clear" w:color="auto" w:fill="auto"/>
            <w:vAlign w:val="center"/>
            <w:hideMark/>
          </w:tcPr>
          <w:bookmarkEnd w:id="8"/>
          <w:p w14:paraId="31F09691" w14:textId="138565FB" w:rsidR="00095B92" w:rsidRPr="00225E47" w:rsidRDefault="00095B92" w:rsidP="00DE27A8">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1</w:t>
            </w:r>
          </w:p>
        </w:tc>
        <w:tc>
          <w:tcPr>
            <w:tcW w:w="3428" w:type="dxa"/>
            <w:shd w:val="clear" w:color="auto" w:fill="auto"/>
            <w:vAlign w:val="center"/>
            <w:hideMark/>
          </w:tcPr>
          <w:p w14:paraId="75CD0B18" w14:textId="77777777" w:rsidR="00095B92" w:rsidRPr="00225E47" w:rsidRDefault="00095B92" w:rsidP="00DE27A8">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20KG定温悬挂式七氟丙烷吊球及支架</w:t>
            </w:r>
          </w:p>
        </w:tc>
        <w:tc>
          <w:tcPr>
            <w:tcW w:w="787" w:type="dxa"/>
            <w:shd w:val="clear" w:color="000000" w:fill="FFFFFF"/>
            <w:noWrap/>
            <w:vAlign w:val="center"/>
            <w:hideMark/>
          </w:tcPr>
          <w:p w14:paraId="562F906D" w14:textId="77777777" w:rsidR="00095B92" w:rsidRPr="00225E47" w:rsidRDefault="00095B92" w:rsidP="00DE27A8">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套</w:t>
            </w:r>
          </w:p>
        </w:tc>
        <w:tc>
          <w:tcPr>
            <w:tcW w:w="1219" w:type="dxa"/>
            <w:shd w:val="clear" w:color="000000" w:fill="FFFFFF"/>
            <w:noWrap/>
            <w:vAlign w:val="center"/>
            <w:hideMark/>
          </w:tcPr>
          <w:p w14:paraId="79C49769" w14:textId="77777777" w:rsidR="00095B92" w:rsidRPr="00225E47" w:rsidRDefault="00095B92" w:rsidP="00DE27A8">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2</w:t>
            </w:r>
          </w:p>
        </w:tc>
        <w:tc>
          <w:tcPr>
            <w:tcW w:w="1498" w:type="dxa"/>
            <w:shd w:val="clear" w:color="auto" w:fill="auto"/>
            <w:vAlign w:val="center"/>
            <w:hideMark/>
          </w:tcPr>
          <w:p w14:paraId="05F193FB" w14:textId="1F741D35" w:rsidR="00095B92" w:rsidRPr="00225E47" w:rsidRDefault="00095B92" w:rsidP="00DE27A8">
            <w:pPr>
              <w:widowControl/>
              <w:jc w:val="left"/>
              <w:rPr>
                <w:rFonts w:ascii="宋体" w:eastAsia="宋体" w:hAnsi="宋体" w:cs="宋体"/>
                <w:kern w:val="0"/>
                <w:sz w:val="24"/>
                <w:szCs w:val="24"/>
              </w:rPr>
            </w:pPr>
          </w:p>
        </w:tc>
      </w:tr>
    </w:tbl>
    <w:p w14:paraId="01361C59" w14:textId="77777777" w:rsidR="00DF5AE6" w:rsidRPr="00225E47" w:rsidRDefault="00DF5AE6" w:rsidP="00DF5AE6">
      <w:pPr>
        <w:adjustRightInd w:val="0"/>
        <w:spacing w:line="300" w:lineRule="auto"/>
        <w:ind w:left="420"/>
        <w:jc w:val="left"/>
        <w:textAlignment w:val="baseline"/>
        <w:rPr>
          <w:rFonts w:ascii="宋体" w:eastAsia="宋体" w:hAnsi="宋体" w:cs="Times New Roman"/>
          <w:kern w:val="0"/>
          <w:sz w:val="24"/>
          <w:szCs w:val="20"/>
        </w:rPr>
      </w:pPr>
    </w:p>
    <w:p w14:paraId="286AEBBC" w14:textId="19423CB9" w:rsidR="00095B92" w:rsidRPr="00225E47" w:rsidRDefault="00095B92" w:rsidP="00793DA1">
      <w:pPr>
        <w:numPr>
          <w:ilvl w:val="0"/>
          <w:numId w:val="7"/>
        </w:numPr>
        <w:adjustRightInd w:val="0"/>
        <w:spacing w:line="300" w:lineRule="auto"/>
        <w:jc w:val="left"/>
        <w:textAlignment w:val="baseline"/>
        <w:rPr>
          <w:rFonts w:ascii="宋体" w:eastAsia="宋体" w:hAnsi="宋体" w:cs="Times New Roman"/>
          <w:kern w:val="0"/>
          <w:sz w:val="24"/>
          <w:szCs w:val="20"/>
        </w:rPr>
      </w:pPr>
      <w:r w:rsidRPr="00225E47">
        <w:rPr>
          <w:rFonts w:ascii="宋体" w:eastAsia="宋体" w:hAnsi="宋体" w:cs="Times New Roman" w:hint="eastAsia"/>
          <w:kern w:val="0"/>
          <w:sz w:val="24"/>
          <w:szCs w:val="20"/>
        </w:rPr>
        <w:t>消防主机编程调试（含原有</w:t>
      </w:r>
      <w:r w:rsidR="0086597B" w:rsidRPr="00225E47">
        <w:rPr>
          <w:rFonts w:ascii="宋体" w:eastAsia="宋体" w:hAnsi="宋体" w:cs="Times New Roman" w:hint="eastAsia"/>
          <w:kern w:val="0"/>
          <w:sz w:val="24"/>
          <w:szCs w:val="20"/>
        </w:rPr>
        <w:t>消防</w:t>
      </w:r>
      <w:r w:rsidRPr="00225E47">
        <w:rPr>
          <w:rFonts w:ascii="宋体" w:eastAsia="宋体" w:hAnsi="宋体" w:cs="Times New Roman" w:hint="eastAsia"/>
          <w:kern w:val="0"/>
          <w:sz w:val="24"/>
          <w:szCs w:val="20"/>
        </w:rPr>
        <w:t>点位核对校正）</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428"/>
        <w:gridCol w:w="787"/>
        <w:gridCol w:w="1219"/>
        <w:gridCol w:w="1498"/>
      </w:tblGrid>
      <w:tr w:rsidR="00095B92" w:rsidRPr="00225E47" w14:paraId="21C91267" w14:textId="77777777" w:rsidTr="00DE27A8">
        <w:trPr>
          <w:trHeight w:val="588"/>
        </w:trPr>
        <w:tc>
          <w:tcPr>
            <w:tcW w:w="736" w:type="dxa"/>
            <w:shd w:val="clear" w:color="auto" w:fill="auto"/>
            <w:vAlign w:val="center"/>
            <w:hideMark/>
          </w:tcPr>
          <w:p w14:paraId="4ECE5933" w14:textId="6CA55EA6" w:rsidR="00095B92" w:rsidRPr="00225E47" w:rsidRDefault="000813CB" w:rsidP="00095B92">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1</w:t>
            </w:r>
          </w:p>
        </w:tc>
        <w:tc>
          <w:tcPr>
            <w:tcW w:w="3428" w:type="dxa"/>
            <w:shd w:val="clear" w:color="auto" w:fill="auto"/>
            <w:vAlign w:val="center"/>
            <w:hideMark/>
          </w:tcPr>
          <w:p w14:paraId="5D40DBAF" w14:textId="74FEB76B" w:rsidR="00095B92" w:rsidRPr="00225E47" w:rsidRDefault="00095B92" w:rsidP="00095B92">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气体灭火系统编程调试</w:t>
            </w:r>
          </w:p>
        </w:tc>
        <w:tc>
          <w:tcPr>
            <w:tcW w:w="787" w:type="dxa"/>
            <w:shd w:val="clear" w:color="000000" w:fill="FFFFFF"/>
            <w:noWrap/>
            <w:vAlign w:val="center"/>
            <w:hideMark/>
          </w:tcPr>
          <w:p w14:paraId="1C38A078" w14:textId="37359133" w:rsidR="00095B92" w:rsidRPr="00225E47" w:rsidRDefault="00095B92" w:rsidP="00095B92">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项</w:t>
            </w:r>
          </w:p>
        </w:tc>
        <w:tc>
          <w:tcPr>
            <w:tcW w:w="1219" w:type="dxa"/>
            <w:shd w:val="clear" w:color="000000" w:fill="FFFFFF"/>
            <w:noWrap/>
            <w:vAlign w:val="center"/>
            <w:hideMark/>
          </w:tcPr>
          <w:p w14:paraId="4370D18B" w14:textId="105C86D3" w:rsidR="00095B92" w:rsidRPr="00225E47" w:rsidRDefault="00095B92" w:rsidP="00095B92">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1</w:t>
            </w:r>
          </w:p>
        </w:tc>
        <w:tc>
          <w:tcPr>
            <w:tcW w:w="1498" w:type="dxa"/>
            <w:shd w:val="clear" w:color="auto" w:fill="auto"/>
            <w:vAlign w:val="center"/>
            <w:hideMark/>
          </w:tcPr>
          <w:p w14:paraId="5A2392F1" w14:textId="2FD98470" w:rsidR="00095B92" w:rsidRPr="00225E47" w:rsidRDefault="00095B92" w:rsidP="00095B92">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2层气体主机</w:t>
            </w:r>
          </w:p>
        </w:tc>
      </w:tr>
      <w:tr w:rsidR="00095B92" w:rsidRPr="00225E47" w14:paraId="70FA0EF5" w14:textId="77777777" w:rsidTr="00DE27A8">
        <w:trPr>
          <w:trHeight w:val="588"/>
        </w:trPr>
        <w:tc>
          <w:tcPr>
            <w:tcW w:w="736" w:type="dxa"/>
            <w:shd w:val="clear" w:color="auto" w:fill="auto"/>
            <w:vAlign w:val="center"/>
          </w:tcPr>
          <w:p w14:paraId="44C254C1" w14:textId="50488B61" w:rsidR="00095B92" w:rsidRPr="00225E47" w:rsidRDefault="000813CB" w:rsidP="00095B92">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2</w:t>
            </w:r>
          </w:p>
        </w:tc>
        <w:tc>
          <w:tcPr>
            <w:tcW w:w="3428" w:type="dxa"/>
            <w:shd w:val="clear" w:color="auto" w:fill="auto"/>
            <w:vAlign w:val="center"/>
          </w:tcPr>
          <w:p w14:paraId="6E3A36B1" w14:textId="6A4A84F7" w:rsidR="00095B92" w:rsidRPr="00225E47" w:rsidRDefault="00095B92" w:rsidP="00AE4748">
            <w:pPr>
              <w:adjustRightInd w:val="0"/>
              <w:spacing w:line="300" w:lineRule="auto"/>
              <w:jc w:val="left"/>
              <w:textAlignment w:val="baseline"/>
              <w:rPr>
                <w:rFonts w:ascii="宋体" w:eastAsia="宋体" w:hAnsi="宋体" w:cs="Times New Roman"/>
                <w:kern w:val="0"/>
                <w:sz w:val="24"/>
                <w:szCs w:val="24"/>
              </w:rPr>
            </w:pPr>
            <w:r w:rsidRPr="00225E47">
              <w:rPr>
                <w:rFonts w:ascii="宋体" w:eastAsia="宋体" w:hAnsi="宋体" w:cs="宋体" w:hint="eastAsia"/>
                <w:kern w:val="0"/>
                <w:sz w:val="24"/>
                <w:szCs w:val="24"/>
              </w:rPr>
              <w:t>火灾自动报警编程调试费</w:t>
            </w:r>
            <w:r w:rsidR="00AE4748" w:rsidRPr="00225E47">
              <w:rPr>
                <w:rFonts w:ascii="宋体" w:eastAsia="宋体" w:hAnsi="宋体" w:cs="Times New Roman" w:hint="eastAsia"/>
                <w:kern w:val="0"/>
                <w:sz w:val="24"/>
                <w:szCs w:val="24"/>
              </w:rPr>
              <w:t>（含原有消防点位核对校正）</w:t>
            </w:r>
          </w:p>
        </w:tc>
        <w:tc>
          <w:tcPr>
            <w:tcW w:w="787" w:type="dxa"/>
            <w:shd w:val="clear" w:color="000000" w:fill="FFFFFF"/>
            <w:noWrap/>
            <w:vAlign w:val="center"/>
          </w:tcPr>
          <w:p w14:paraId="4A51288D" w14:textId="1579A46E" w:rsidR="00095B92" w:rsidRPr="00225E47" w:rsidRDefault="00095B92" w:rsidP="00095B92">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点位</w:t>
            </w:r>
          </w:p>
        </w:tc>
        <w:tc>
          <w:tcPr>
            <w:tcW w:w="1219" w:type="dxa"/>
            <w:shd w:val="clear" w:color="000000" w:fill="FFFFFF"/>
            <w:noWrap/>
            <w:vAlign w:val="center"/>
          </w:tcPr>
          <w:p w14:paraId="268D73A1" w14:textId="76A5BE30" w:rsidR="00095B92" w:rsidRPr="00225E47" w:rsidRDefault="00095B92" w:rsidP="00095B92">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160</w:t>
            </w:r>
          </w:p>
        </w:tc>
        <w:tc>
          <w:tcPr>
            <w:tcW w:w="1498" w:type="dxa"/>
            <w:shd w:val="clear" w:color="auto" w:fill="auto"/>
            <w:vAlign w:val="center"/>
          </w:tcPr>
          <w:p w14:paraId="1B99A921" w14:textId="4F7E3A69" w:rsidR="00095B92" w:rsidRPr="00225E47" w:rsidRDefault="00095B92" w:rsidP="00095B92">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2层机房点位消防主机及图文显示装置编程</w:t>
            </w:r>
          </w:p>
        </w:tc>
      </w:tr>
      <w:tr w:rsidR="00095B92" w:rsidRPr="00225E47" w14:paraId="084577DB" w14:textId="77777777" w:rsidTr="00DE27A8">
        <w:trPr>
          <w:trHeight w:val="588"/>
        </w:trPr>
        <w:tc>
          <w:tcPr>
            <w:tcW w:w="736" w:type="dxa"/>
            <w:shd w:val="clear" w:color="auto" w:fill="auto"/>
            <w:vAlign w:val="center"/>
          </w:tcPr>
          <w:p w14:paraId="01625E67" w14:textId="68EA6548" w:rsidR="00095B92" w:rsidRPr="00225E47" w:rsidRDefault="000813CB" w:rsidP="00095B92">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3</w:t>
            </w:r>
          </w:p>
        </w:tc>
        <w:tc>
          <w:tcPr>
            <w:tcW w:w="3428" w:type="dxa"/>
            <w:shd w:val="clear" w:color="auto" w:fill="auto"/>
            <w:vAlign w:val="center"/>
          </w:tcPr>
          <w:p w14:paraId="35CC540F" w14:textId="168B9E99" w:rsidR="00095B92" w:rsidRPr="00225E47" w:rsidRDefault="00095B92" w:rsidP="00095B92">
            <w:pPr>
              <w:widowControl/>
              <w:jc w:val="left"/>
              <w:rPr>
                <w:rFonts w:ascii="宋体" w:eastAsia="宋体" w:hAnsi="宋体" w:cs="宋体"/>
                <w:kern w:val="0"/>
                <w:sz w:val="24"/>
                <w:szCs w:val="24"/>
              </w:rPr>
            </w:pPr>
            <w:r w:rsidRPr="00225E47">
              <w:rPr>
                <w:rFonts w:ascii="宋体" w:eastAsia="宋体" w:hAnsi="宋体" w:cs="宋体" w:hint="eastAsia"/>
                <w:color w:val="000000"/>
                <w:kern w:val="0"/>
                <w:sz w:val="24"/>
                <w:szCs w:val="24"/>
              </w:rPr>
              <w:t>多线板</w:t>
            </w:r>
          </w:p>
        </w:tc>
        <w:tc>
          <w:tcPr>
            <w:tcW w:w="787" w:type="dxa"/>
            <w:shd w:val="clear" w:color="000000" w:fill="FFFFFF"/>
            <w:noWrap/>
            <w:vAlign w:val="center"/>
          </w:tcPr>
          <w:p w14:paraId="7AC19797" w14:textId="0550094F" w:rsidR="00095B92" w:rsidRPr="00225E47" w:rsidRDefault="00095B92" w:rsidP="00095B92">
            <w:pPr>
              <w:widowControl/>
              <w:jc w:val="center"/>
              <w:rPr>
                <w:rFonts w:ascii="宋体" w:eastAsia="宋体" w:hAnsi="宋体" w:cs="宋体"/>
                <w:kern w:val="0"/>
                <w:sz w:val="24"/>
                <w:szCs w:val="24"/>
              </w:rPr>
            </w:pPr>
            <w:r w:rsidRPr="00225E47">
              <w:rPr>
                <w:rFonts w:ascii="宋体" w:eastAsia="宋体" w:hAnsi="宋体" w:cs="宋体" w:hint="eastAsia"/>
                <w:color w:val="000000"/>
                <w:kern w:val="0"/>
                <w:sz w:val="24"/>
                <w:szCs w:val="24"/>
              </w:rPr>
              <w:t>块</w:t>
            </w:r>
          </w:p>
        </w:tc>
        <w:tc>
          <w:tcPr>
            <w:tcW w:w="1219" w:type="dxa"/>
            <w:shd w:val="clear" w:color="000000" w:fill="FFFFFF"/>
            <w:noWrap/>
            <w:vAlign w:val="center"/>
          </w:tcPr>
          <w:p w14:paraId="6FE186D8" w14:textId="6A81D83D" w:rsidR="00095B92" w:rsidRPr="00225E47" w:rsidRDefault="00095B92" w:rsidP="00095B92">
            <w:pPr>
              <w:widowControl/>
              <w:jc w:val="center"/>
              <w:rPr>
                <w:rFonts w:ascii="宋体" w:eastAsia="宋体" w:hAnsi="宋体" w:cs="宋体"/>
                <w:kern w:val="0"/>
                <w:sz w:val="24"/>
                <w:szCs w:val="24"/>
              </w:rPr>
            </w:pPr>
            <w:r w:rsidRPr="00225E47">
              <w:rPr>
                <w:rFonts w:ascii="宋体" w:eastAsia="宋体" w:hAnsi="宋体" w:cs="宋体" w:hint="eastAsia"/>
                <w:color w:val="000000"/>
                <w:kern w:val="0"/>
                <w:sz w:val="24"/>
                <w:szCs w:val="24"/>
              </w:rPr>
              <w:t>1</w:t>
            </w:r>
          </w:p>
        </w:tc>
        <w:tc>
          <w:tcPr>
            <w:tcW w:w="1498" w:type="dxa"/>
            <w:shd w:val="clear" w:color="auto" w:fill="auto"/>
            <w:vAlign w:val="center"/>
          </w:tcPr>
          <w:p w14:paraId="39FF0A93" w14:textId="5AC32A82" w:rsidR="00095B92" w:rsidRPr="00225E47" w:rsidRDefault="00095B92" w:rsidP="00095B92">
            <w:pPr>
              <w:widowControl/>
              <w:jc w:val="left"/>
              <w:rPr>
                <w:rFonts w:ascii="宋体" w:eastAsia="宋体" w:hAnsi="宋体" w:cs="宋体"/>
                <w:kern w:val="0"/>
                <w:sz w:val="24"/>
                <w:szCs w:val="24"/>
              </w:rPr>
            </w:pPr>
            <w:r w:rsidRPr="00225E47">
              <w:rPr>
                <w:rFonts w:ascii="宋体" w:eastAsia="宋体" w:hAnsi="宋体" w:cs="宋体" w:hint="eastAsia"/>
                <w:color w:val="000000"/>
                <w:kern w:val="0"/>
                <w:sz w:val="24"/>
                <w:szCs w:val="24"/>
              </w:rPr>
              <w:t>中控制多线</w:t>
            </w:r>
            <w:r w:rsidR="00AE4748" w:rsidRPr="00225E47">
              <w:rPr>
                <w:rFonts w:ascii="宋体" w:eastAsia="宋体" w:hAnsi="宋体" w:cs="宋体" w:hint="eastAsia"/>
                <w:color w:val="000000"/>
                <w:kern w:val="0"/>
                <w:sz w:val="24"/>
                <w:szCs w:val="24"/>
              </w:rPr>
              <w:t>板</w:t>
            </w:r>
            <w:r w:rsidRPr="00225E47">
              <w:rPr>
                <w:rFonts w:ascii="宋体" w:eastAsia="宋体" w:hAnsi="宋体" w:cs="宋体" w:hint="eastAsia"/>
                <w:color w:val="000000"/>
                <w:kern w:val="0"/>
                <w:sz w:val="24"/>
                <w:szCs w:val="24"/>
              </w:rPr>
              <w:t>远程启动2层风机</w:t>
            </w:r>
          </w:p>
        </w:tc>
      </w:tr>
    </w:tbl>
    <w:p w14:paraId="291727B7" w14:textId="5432E89B" w:rsidR="0098681F" w:rsidRPr="00225E47" w:rsidRDefault="0098681F" w:rsidP="00DF5AE6">
      <w:pPr>
        <w:adjustRightInd w:val="0"/>
        <w:spacing w:line="300" w:lineRule="auto"/>
        <w:ind w:left="420"/>
        <w:jc w:val="left"/>
        <w:textAlignment w:val="baseline"/>
        <w:rPr>
          <w:rFonts w:ascii="宋体" w:eastAsia="宋体" w:hAnsi="宋体" w:cs="Times New Roman"/>
          <w:kern w:val="0"/>
          <w:sz w:val="24"/>
          <w:szCs w:val="20"/>
        </w:rPr>
      </w:pPr>
    </w:p>
    <w:p w14:paraId="71028DE6" w14:textId="7BED05D3" w:rsidR="00095B92" w:rsidRPr="00225E47" w:rsidRDefault="00095B92" w:rsidP="00AE4748">
      <w:pPr>
        <w:numPr>
          <w:ilvl w:val="0"/>
          <w:numId w:val="7"/>
        </w:numPr>
        <w:adjustRightInd w:val="0"/>
        <w:spacing w:line="300" w:lineRule="auto"/>
        <w:jc w:val="left"/>
        <w:textAlignment w:val="baseline"/>
        <w:rPr>
          <w:rFonts w:ascii="宋体" w:eastAsia="宋体" w:hAnsi="宋体" w:cs="Times New Roman"/>
          <w:kern w:val="0"/>
          <w:sz w:val="24"/>
          <w:szCs w:val="20"/>
        </w:rPr>
      </w:pPr>
      <w:r w:rsidRPr="00225E47">
        <w:rPr>
          <w:rFonts w:ascii="宋体" w:eastAsia="宋体" w:hAnsi="宋体" w:cs="Times New Roman" w:hint="eastAsia"/>
          <w:kern w:val="0"/>
          <w:sz w:val="24"/>
          <w:szCs w:val="20"/>
        </w:rPr>
        <w:t>本项目相应配线及配管</w:t>
      </w:r>
      <w:r w:rsidR="006C5326" w:rsidRPr="00225E47">
        <w:rPr>
          <w:rFonts w:ascii="宋体" w:eastAsia="宋体" w:hAnsi="宋体" w:cs="Times New Roman" w:hint="eastAsia"/>
          <w:kern w:val="0"/>
          <w:sz w:val="24"/>
          <w:szCs w:val="20"/>
        </w:rPr>
        <w:t>（包含本项目设施设备安装所需的所有配线配管）</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428"/>
        <w:gridCol w:w="787"/>
        <w:gridCol w:w="1219"/>
        <w:gridCol w:w="1498"/>
      </w:tblGrid>
      <w:tr w:rsidR="00095B92" w:rsidRPr="00225E47" w14:paraId="0BCAE902" w14:textId="77777777" w:rsidTr="00095B92">
        <w:trPr>
          <w:trHeight w:val="588"/>
        </w:trPr>
        <w:tc>
          <w:tcPr>
            <w:tcW w:w="736" w:type="dxa"/>
            <w:shd w:val="clear" w:color="auto" w:fill="auto"/>
            <w:vAlign w:val="center"/>
            <w:hideMark/>
          </w:tcPr>
          <w:p w14:paraId="3232699A" w14:textId="6505E601" w:rsidR="00095B92" w:rsidRPr="00225E47" w:rsidRDefault="00095B92" w:rsidP="00DE27A8">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1</w:t>
            </w:r>
          </w:p>
        </w:tc>
        <w:tc>
          <w:tcPr>
            <w:tcW w:w="3428" w:type="dxa"/>
            <w:shd w:val="clear" w:color="auto" w:fill="auto"/>
            <w:vAlign w:val="center"/>
            <w:hideMark/>
          </w:tcPr>
          <w:p w14:paraId="530A0B84" w14:textId="77777777" w:rsidR="00095B92" w:rsidRPr="00225E47" w:rsidRDefault="00095B92" w:rsidP="00DE27A8">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DN20线管（含防火涂料涂刷）</w:t>
            </w:r>
          </w:p>
        </w:tc>
        <w:tc>
          <w:tcPr>
            <w:tcW w:w="787" w:type="dxa"/>
            <w:shd w:val="clear" w:color="000000" w:fill="FFFFFF"/>
            <w:noWrap/>
            <w:vAlign w:val="center"/>
            <w:hideMark/>
          </w:tcPr>
          <w:p w14:paraId="4368A73C" w14:textId="77777777" w:rsidR="00095B92" w:rsidRPr="00225E47" w:rsidRDefault="00095B92" w:rsidP="00DE27A8">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米</w:t>
            </w:r>
          </w:p>
        </w:tc>
        <w:tc>
          <w:tcPr>
            <w:tcW w:w="1219" w:type="dxa"/>
            <w:shd w:val="clear" w:color="000000" w:fill="FFFFFF"/>
            <w:noWrap/>
            <w:vAlign w:val="center"/>
            <w:hideMark/>
          </w:tcPr>
          <w:p w14:paraId="20E4924C" w14:textId="2B630894" w:rsidR="00095B92" w:rsidRPr="00225E47" w:rsidRDefault="00AE4748" w:rsidP="00DE27A8">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约</w:t>
            </w:r>
            <w:r w:rsidR="00095B92" w:rsidRPr="00225E47">
              <w:rPr>
                <w:rFonts w:ascii="宋体" w:eastAsia="宋体" w:hAnsi="宋体" w:cs="宋体" w:hint="eastAsia"/>
                <w:kern w:val="0"/>
                <w:sz w:val="24"/>
                <w:szCs w:val="24"/>
              </w:rPr>
              <w:t>150</w:t>
            </w:r>
          </w:p>
        </w:tc>
        <w:tc>
          <w:tcPr>
            <w:tcW w:w="1498" w:type="dxa"/>
            <w:shd w:val="clear" w:color="auto" w:fill="auto"/>
            <w:vAlign w:val="center"/>
            <w:hideMark/>
          </w:tcPr>
          <w:p w14:paraId="7BCD3DDB" w14:textId="77777777" w:rsidR="00095B92" w:rsidRPr="00225E47" w:rsidRDefault="00095B92" w:rsidP="00DE27A8">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2层气体主机联网及报警、灭火控制，3层切门禁控制及反馈</w:t>
            </w:r>
          </w:p>
        </w:tc>
      </w:tr>
      <w:tr w:rsidR="00095B92" w:rsidRPr="00225E47" w14:paraId="46BA92EE" w14:textId="77777777" w:rsidTr="00095B92">
        <w:trPr>
          <w:trHeight w:val="588"/>
        </w:trPr>
        <w:tc>
          <w:tcPr>
            <w:tcW w:w="736" w:type="dxa"/>
            <w:shd w:val="clear" w:color="auto" w:fill="auto"/>
            <w:vAlign w:val="center"/>
            <w:hideMark/>
          </w:tcPr>
          <w:p w14:paraId="02599B51" w14:textId="67EE1430" w:rsidR="00095B92" w:rsidRPr="00225E47" w:rsidRDefault="00095B92" w:rsidP="00DE27A8">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2</w:t>
            </w:r>
          </w:p>
        </w:tc>
        <w:tc>
          <w:tcPr>
            <w:tcW w:w="3428" w:type="dxa"/>
            <w:shd w:val="clear" w:color="auto" w:fill="auto"/>
            <w:vAlign w:val="center"/>
            <w:hideMark/>
          </w:tcPr>
          <w:p w14:paraId="42A81EA2" w14:textId="77777777" w:rsidR="00095B92" w:rsidRPr="00225E47" w:rsidRDefault="00095B92" w:rsidP="00DE27A8">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报警信号阻燃线2*1.5mm²</w:t>
            </w:r>
          </w:p>
        </w:tc>
        <w:tc>
          <w:tcPr>
            <w:tcW w:w="787" w:type="dxa"/>
            <w:shd w:val="clear" w:color="000000" w:fill="FFFFFF"/>
            <w:noWrap/>
            <w:vAlign w:val="center"/>
            <w:hideMark/>
          </w:tcPr>
          <w:p w14:paraId="46AC0D23" w14:textId="77777777" w:rsidR="00095B92" w:rsidRPr="00225E47" w:rsidRDefault="00095B92" w:rsidP="00DE27A8">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米</w:t>
            </w:r>
          </w:p>
        </w:tc>
        <w:tc>
          <w:tcPr>
            <w:tcW w:w="1219" w:type="dxa"/>
            <w:shd w:val="clear" w:color="000000" w:fill="FFFFFF"/>
            <w:noWrap/>
            <w:vAlign w:val="center"/>
            <w:hideMark/>
          </w:tcPr>
          <w:p w14:paraId="5180D1DA" w14:textId="114CE32B" w:rsidR="00095B92" w:rsidRPr="00225E47" w:rsidRDefault="00AE4748" w:rsidP="00DE27A8">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约</w:t>
            </w:r>
            <w:r w:rsidR="00095B92" w:rsidRPr="00225E47">
              <w:rPr>
                <w:rFonts w:ascii="宋体" w:eastAsia="宋体" w:hAnsi="宋体" w:cs="宋体" w:hint="eastAsia"/>
                <w:kern w:val="0"/>
                <w:sz w:val="24"/>
                <w:szCs w:val="24"/>
              </w:rPr>
              <w:t>400</w:t>
            </w:r>
          </w:p>
        </w:tc>
        <w:tc>
          <w:tcPr>
            <w:tcW w:w="1498" w:type="dxa"/>
            <w:shd w:val="clear" w:color="auto" w:fill="auto"/>
            <w:vAlign w:val="center"/>
            <w:hideMark/>
          </w:tcPr>
          <w:p w14:paraId="55FF85BD" w14:textId="77777777" w:rsidR="00095B92" w:rsidRPr="00225E47" w:rsidRDefault="00095B92" w:rsidP="00DE27A8">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2层气体主机联网及报警、灭火控制，3层切门禁控制及反馈</w:t>
            </w:r>
          </w:p>
        </w:tc>
      </w:tr>
      <w:tr w:rsidR="00095B92" w:rsidRPr="00225E47" w14:paraId="51FC461F" w14:textId="77777777" w:rsidTr="00095B92">
        <w:trPr>
          <w:trHeight w:val="588"/>
        </w:trPr>
        <w:tc>
          <w:tcPr>
            <w:tcW w:w="736" w:type="dxa"/>
            <w:shd w:val="clear" w:color="auto" w:fill="auto"/>
            <w:vAlign w:val="center"/>
            <w:hideMark/>
          </w:tcPr>
          <w:p w14:paraId="7EA3842E" w14:textId="7C7E6216" w:rsidR="00095B92" w:rsidRPr="00225E47" w:rsidRDefault="00095B92" w:rsidP="00DE27A8">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lastRenderedPageBreak/>
              <w:t>3</w:t>
            </w:r>
          </w:p>
        </w:tc>
        <w:tc>
          <w:tcPr>
            <w:tcW w:w="3428" w:type="dxa"/>
            <w:shd w:val="clear" w:color="auto" w:fill="auto"/>
            <w:vAlign w:val="center"/>
            <w:hideMark/>
          </w:tcPr>
          <w:p w14:paraId="6212E31A" w14:textId="77777777" w:rsidR="00095B92" w:rsidRPr="00225E47" w:rsidRDefault="00095B92" w:rsidP="00DE27A8">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消防电源阻燃线3*2.5mm²</w:t>
            </w:r>
          </w:p>
        </w:tc>
        <w:tc>
          <w:tcPr>
            <w:tcW w:w="787" w:type="dxa"/>
            <w:shd w:val="clear" w:color="000000" w:fill="FFFFFF"/>
            <w:noWrap/>
            <w:vAlign w:val="center"/>
            <w:hideMark/>
          </w:tcPr>
          <w:p w14:paraId="099F492B" w14:textId="77777777" w:rsidR="00095B92" w:rsidRPr="00225E47" w:rsidRDefault="00095B92" w:rsidP="00DE27A8">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米</w:t>
            </w:r>
          </w:p>
        </w:tc>
        <w:tc>
          <w:tcPr>
            <w:tcW w:w="1219" w:type="dxa"/>
            <w:shd w:val="clear" w:color="000000" w:fill="FFFFFF"/>
            <w:noWrap/>
            <w:vAlign w:val="center"/>
            <w:hideMark/>
          </w:tcPr>
          <w:p w14:paraId="3EC6BF9A" w14:textId="4DB3B473" w:rsidR="00095B92" w:rsidRPr="00225E47" w:rsidRDefault="00AE4748" w:rsidP="00DE27A8">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约</w:t>
            </w:r>
            <w:r w:rsidR="00095B92" w:rsidRPr="00225E47">
              <w:rPr>
                <w:rFonts w:ascii="宋体" w:eastAsia="宋体" w:hAnsi="宋体" w:cs="宋体" w:hint="eastAsia"/>
                <w:kern w:val="0"/>
                <w:sz w:val="24"/>
                <w:szCs w:val="24"/>
              </w:rPr>
              <w:t>70</w:t>
            </w:r>
          </w:p>
        </w:tc>
        <w:tc>
          <w:tcPr>
            <w:tcW w:w="1498" w:type="dxa"/>
            <w:shd w:val="clear" w:color="auto" w:fill="auto"/>
            <w:vAlign w:val="center"/>
            <w:hideMark/>
          </w:tcPr>
          <w:p w14:paraId="69B14DA3" w14:textId="77777777" w:rsidR="00095B92" w:rsidRPr="00225E47" w:rsidRDefault="00095B92" w:rsidP="00DE27A8">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2层新增气体主机主电源</w:t>
            </w:r>
          </w:p>
        </w:tc>
      </w:tr>
      <w:tr w:rsidR="00095B92" w:rsidRPr="00225E47" w14:paraId="025781BE" w14:textId="77777777" w:rsidTr="00095B92">
        <w:trPr>
          <w:trHeight w:val="588"/>
        </w:trPr>
        <w:tc>
          <w:tcPr>
            <w:tcW w:w="736" w:type="dxa"/>
            <w:shd w:val="clear" w:color="auto" w:fill="auto"/>
            <w:vAlign w:val="center"/>
            <w:hideMark/>
          </w:tcPr>
          <w:p w14:paraId="561B0048" w14:textId="7A67360D" w:rsidR="00095B92" w:rsidRPr="00225E47" w:rsidRDefault="00095B92" w:rsidP="00DE27A8">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4</w:t>
            </w:r>
          </w:p>
        </w:tc>
        <w:tc>
          <w:tcPr>
            <w:tcW w:w="3428" w:type="dxa"/>
            <w:shd w:val="clear" w:color="auto" w:fill="auto"/>
            <w:vAlign w:val="center"/>
            <w:hideMark/>
          </w:tcPr>
          <w:p w14:paraId="64E6AF02" w14:textId="77777777" w:rsidR="00095B92" w:rsidRPr="00225E47" w:rsidRDefault="00095B92" w:rsidP="00DE27A8">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金属软管</w:t>
            </w:r>
          </w:p>
        </w:tc>
        <w:tc>
          <w:tcPr>
            <w:tcW w:w="787" w:type="dxa"/>
            <w:shd w:val="clear" w:color="000000" w:fill="FFFFFF"/>
            <w:noWrap/>
            <w:vAlign w:val="center"/>
            <w:hideMark/>
          </w:tcPr>
          <w:p w14:paraId="00D4CC4D" w14:textId="77777777" w:rsidR="00095B92" w:rsidRPr="00225E47" w:rsidRDefault="00095B92" w:rsidP="00DE27A8">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米</w:t>
            </w:r>
          </w:p>
        </w:tc>
        <w:tc>
          <w:tcPr>
            <w:tcW w:w="1219" w:type="dxa"/>
            <w:shd w:val="clear" w:color="000000" w:fill="FFFFFF"/>
            <w:noWrap/>
            <w:vAlign w:val="center"/>
            <w:hideMark/>
          </w:tcPr>
          <w:p w14:paraId="7EAE6103" w14:textId="021E72BA" w:rsidR="00095B92" w:rsidRPr="00225E47" w:rsidRDefault="00AE4748" w:rsidP="00DE27A8">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约</w:t>
            </w:r>
            <w:r w:rsidR="00095B92" w:rsidRPr="00225E47">
              <w:rPr>
                <w:rFonts w:ascii="宋体" w:eastAsia="宋体" w:hAnsi="宋体" w:cs="宋体" w:hint="eastAsia"/>
                <w:kern w:val="0"/>
                <w:sz w:val="24"/>
                <w:szCs w:val="24"/>
              </w:rPr>
              <w:t>50</w:t>
            </w:r>
          </w:p>
        </w:tc>
        <w:tc>
          <w:tcPr>
            <w:tcW w:w="1498" w:type="dxa"/>
            <w:shd w:val="clear" w:color="auto" w:fill="auto"/>
            <w:vAlign w:val="center"/>
            <w:hideMark/>
          </w:tcPr>
          <w:p w14:paraId="02CCB564" w14:textId="3638165C" w:rsidR="00095B92" w:rsidRPr="00225E47" w:rsidRDefault="00095B92" w:rsidP="00DE27A8">
            <w:pPr>
              <w:widowControl/>
              <w:jc w:val="left"/>
              <w:rPr>
                <w:rFonts w:ascii="宋体" w:eastAsia="宋体" w:hAnsi="宋体" w:cs="宋体"/>
                <w:kern w:val="0"/>
                <w:sz w:val="24"/>
                <w:szCs w:val="24"/>
              </w:rPr>
            </w:pPr>
          </w:p>
        </w:tc>
      </w:tr>
      <w:tr w:rsidR="00095B92" w:rsidRPr="00225E47" w14:paraId="6DCE9975" w14:textId="77777777" w:rsidTr="00095B92">
        <w:trPr>
          <w:trHeight w:val="588"/>
        </w:trPr>
        <w:tc>
          <w:tcPr>
            <w:tcW w:w="736" w:type="dxa"/>
            <w:shd w:val="clear" w:color="auto" w:fill="auto"/>
            <w:vAlign w:val="center"/>
            <w:hideMark/>
          </w:tcPr>
          <w:p w14:paraId="72190348" w14:textId="5D2C8E9B" w:rsidR="00095B92" w:rsidRPr="00225E47" w:rsidRDefault="00095B92" w:rsidP="00DE27A8">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5</w:t>
            </w:r>
          </w:p>
        </w:tc>
        <w:tc>
          <w:tcPr>
            <w:tcW w:w="3428" w:type="dxa"/>
            <w:shd w:val="clear" w:color="auto" w:fill="auto"/>
            <w:vAlign w:val="center"/>
            <w:hideMark/>
          </w:tcPr>
          <w:p w14:paraId="449FC6E7" w14:textId="77777777" w:rsidR="00095B92" w:rsidRPr="00225E47" w:rsidRDefault="00095B92" w:rsidP="00DE27A8">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接线盒、管码、杯竖(明装）</w:t>
            </w:r>
          </w:p>
        </w:tc>
        <w:tc>
          <w:tcPr>
            <w:tcW w:w="787" w:type="dxa"/>
            <w:shd w:val="clear" w:color="000000" w:fill="FFFFFF"/>
            <w:noWrap/>
            <w:vAlign w:val="center"/>
            <w:hideMark/>
          </w:tcPr>
          <w:p w14:paraId="409E77E4" w14:textId="77777777" w:rsidR="00095B92" w:rsidRPr="00225E47" w:rsidRDefault="00095B92" w:rsidP="00DE27A8">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项</w:t>
            </w:r>
          </w:p>
        </w:tc>
        <w:tc>
          <w:tcPr>
            <w:tcW w:w="1219" w:type="dxa"/>
            <w:shd w:val="clear" w:color="000000" w:fill="FFFFFF"/>
            <w:noWrap/>
            <w:vAlign w:val="center"/>
            <w:hideMark/>
          </w:tcPr>
          <w:p w14:paraId="1A6A35DB" w14:textId="77777777" w:rsidR="00095B92" w:rsidRPr="00225E47" w:rsidRDefault="00095B92" w:rsidP="00DE27A8">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1</w:t>
            </w:r>
          </w:p>
        </w:tc>
        <w:tc>
          <w:tcPr>
            <w:tcW w:w="1498" w:type="dxa"/>
            <w:shd w:val="clear" w:color="auto" w:fill="auto"/>
            <w:vAlign w:val="center"/>
            <w:hideMark/>
          </w:tcPr>
          <w:p w14:paraId="77A0C5BB" w14:textId="77777777" w:rsidR="00095B92" w:rsidRPr="00225E47" w:rsidRDefault="00095B92" w:rsidP="00DE27A8">
            <w:pPr>
              <w:widowControl/>
              <w:jc w:val="left"/>
              <w:rPr>
                <w:rFonts w:ascii="宋体" w:eastAsia="宋体" w:hAnsi="宋体" w:cs="宋体"/>
                <w:kern w:val="0"/>
                <w:sz w:val="24"/>
                <w:szCs w:val="24"/>
              </w:rPr>
            </w:pPr>
            <w:r w:rsidRPr="00225E47">
              <w:rPr>
                <w:rFonts w:ascii="宋体" w:eastAsia="宋体" w:hAnsi="宋体" w:cs="宋体" w:hint="eastAsia"/>
                <w:kern w:val="0"/>
                <w:sz w:val="24"/>
                <w:szCs w:val="24"/>
              </w:rPr>
              <w:t>2层气体主机联网及报警、灭火控制，3层切门禁控制及反馈</w:t>
            </w:r>
          </w:p>
        </w:tc>
      </w:tr>
      <w:tr w:rsidR="000813CB" w:rsidRPr="00225E47" w14:paraId="524DD76A" w14:textId="77777777" w:rsidTr="00095B92">
        <w:trPr>
          <w:trHeight w:val="588"/>
        </w:trPr>
        <w:tc>
          <w:tcPr>
            <w:tcW w:w="736" w:type="dxa"/>
            <w:shd w:val="clear" w:color="auto" w:fill="auto"/>
            <w:vAlign w:val="center"/>
          </w:tcPr>
          <w:p w14:paraId="48FCC139" w14:textId="4CA94B33" w:rsidR="000813CB" w:rsidRPr="00225E47" w:rsidRDefault="000813CB" w:rsidP="000813CB">
            <w:pPr>
              <w:widowControl/>
              <w:jc w:val="cente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6</w:t>
            </w:r>
          </w:p>
        </w:tc>
        <w:tc>
          <w:tcPr>
            <w:tcW w:w="3428" w:type="dxa"/>
            <w:shd w:val="clear" w:color="auto" w:fill="auto"/>
            <w:vAlign w:val="center"/>
          </w:tcPr>
          <w:p w14:paraId="238D7ABB" w14:textId="225B2F6B" w:rsidR="000813CB" w:rsidRPr="00225E47" w:rsidRDefault="000813CB" w:rsidP="000813CB">
            <w:pPr>
              <w:widowControl/>
              <w:jc w:val="left"/>
              <w:rPr>
                <w:rFonts w:ascii="宋体" w:eastAsia="宋体" w:hAnsi="宋体" w:cs="宋体"/>
                <w:kern w:val="0"/>
                <w:sz w:val="24"/>
                <w:szCs w:val="24"/>
              </w:rPr>
            </w:pPr>
            <w:r w:rsidRPr="00225E47">
              <w:rPr>
                <w:rFonts w:ascii="宋体" w:eastAsia="宋体" w:hAnsi="宋体" w:cs="宋体" w:hint="eastAsia"/>
                <w:color w:val="000000"/>
                <w:kern w:val="0"/>
                <w:sz w:val="24"/>
                <w:szCs w:val="24"/>
              </w:rPr>
              <w:t>安全文明施工措施费（含吊顶拆装）</w:t>
            </w:r>
          </w:p>
        </w:tc>
        <w:tc>
          <w:tcPr>
            <w:tcW w:w="787" w:type="dxa"/>
            <w:shd w:val="clear" w:color="000000" w:fill="FFFFFF"/>
            <w:noWrap/>
            <w:vAlign w:val="center"/>
          </w:tcPr>
          <w:p w14:paraId="05AA154E" w14:textId="1F36E23B" w:rsidR="000813CB" w:rsidRPr="00225E47" w:rsidRDefault="000813CB" w:rsidP="000813CB">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项</w:t>
            </w:r>
          </w:p>
        </w:tc>
        <w:tc>
          <w:tcPr>
            <w:tcW w:w="1219" w:type="dxa"/>
            <w:shd w:val="clear" w:color="000000" w:fill="FFFFFF"/>
            <w:noWrap/>
            <w:vAlign w:val="center"/>
          </w:tcPr>
          <w:p w14:paraId="68FFFBBE" w14:textId="1791BA6B" w:rsidR="000813CB" w:rsidRPr="00225E47" w:rsidRDefault="000813CB" w:rsidP="000813CB">
            <w:pPr>
              <w:widowControl/>
              <w:jc w:val="center"/>
              <w:rPr>
                <w:rFonts w:ascii="宋体" w:eastAsia="宋体" w:hAnsi="宋体" w:cs="宋体"/>
                <w:kern w:val="0"/>
                <w:sz w:val="24"/>
                <w:szCs w:val="24"/>
              </w:rPr>
            </w:pPr>
            <w:r w:rsidRPr="00225E47">
              <w:rPr>
                <w:rFonts w:ascii="宋体" w:eastAsia="宋体" w:hAnsi="宋体" w:cs="宋体" w:hint="eastAsia"/>
                <w:kern w:val="0"/>
                <w:sz w:val="24"/>
                <w:szCs w:val="24"/>
              </w:rPr>
              <w:t>1</w:t>
            </w:r>
          </w:p>
        </w:tc>
        <w:tc>
          <w:tcPr>
            <w:tcW w:w="1498" w:type="dxa"/>
            <w:shd w:val="clear" w:color="auto" w:fill="auto"/>
            <w:vAlign w:val="center"/>
          </w:tcPr>
          <w:p w14:paraId="3F69A0E2" w14:textId="77777777" w:rsidR="000813CB" w:rsidRPr="00225E47" w:rsidRDefault="000813CB" w:rsidP="000813CB">
            <w:pPr>
              <w:widowControl/>
              <w:jc w:val="left"/>
              <w:rPr>
                <w:rFonts w:ascii="宋体" w:eastAsia="宋体" w:hAnsi="宋体" w:cs="宋体"/>
                <w:kern w:val="0"/>
                <w:sz w:val="24"/>
                <w:szCs w:val="24"/>
              </w:rPr>
            </w:pPr>
          </w:p>
        </w:tc>
      </w:tr>
    </w:tbl>
    <w:p w14:paraId="2B72B4F4" w14:textId="001550A5" w:rsidR="00045419" w:rsidRPr="00225E47" w:rsidRDefault="006C5326" w:rsidP="006C5326">
      <w:pPr>
        <w:adjustRightInd w:val="0"/>
        <w:spacing w:line="360" w:lineRule="auto"/>
        <w:jc w:val="left"/>
        <w:textAlignment w:val="baseline"/>
        <w:rPr>
          <w:rFonts w:ascii="宋体" w:eastAsia="宋体" w:hAnsi="宋体" w:cs="Times New Roman"/>
          <w:kern w:val="0"/>
          <w:sz w:val="24"/>
          <w:szCs w:val="20"/>
        </w:rPr>
      </w:pPr>
      <w:r w:rsidRPr="00225E47">
        <w:rPr>
          <w:rFonts w:ascii="宋体" w:eastAsia="宋体" w:hAnsi="宋体" w:cs="Times New Roman" w:hint="eastAsia"/>
          <w:kern w:val="0"/>
          <w:sz w:val="24"/>
          <w:szCs w:val="20"/>
        </w:rPr>
        <w:t>注：上表中管线数量为预估数量，中标人需负责本项目所需的所有管线</w:t>
      </w:r>
      <w:r w:rsidR="00045419" w:rsidRPr="00225E47">
        <w:rPr>
          <w:rFonts w:ascii="宋体" w:eastAsia="宋体" w:hAnsi="宋体" w:cs="Times New Roman" w:hint="eastAsia"/>
          <w:kern w:val="0"/>
          <w:sz w:val="24"/>
          <w:szCs w:val="20"/>
        </w:rPr>
        <w:t>。投标价格包含招标文件规定的全部工作内容所需的一切费用</w:t>
      </w:r>
      <w:r w:rsidR="00A41150" w:rsidRPr="00225E47">
        <w:rPr>
          <w:rFonts w:ascii="宋体" w:eastAsia="宋体" w:hAnsi="宋体" w:cs="Times New Roman" w:hint="eastAsia"/>
          <w:kern w:val="0"/>
          <w:sz w:val="24"/>
          <w:szCs w:val="20"/>
        </w:rPr>
        <w:t>，</w:t>
      </w:r>
      <w:r w:rsidR="00045419" w:rsidRPr="00225E47">
        <w:rPr>
          <w:rFonts w:ascii="宋体" w:eastAsia="宋体" w:hAnsi="宋体" w:cs="Times New Roman" w:hint="eastAsia"/>
          <w:kern w:val="0"/>
          <w:sz w:val="24"/>
          <w:szCs w:val="20"/>
        </w:rPr>
        <w:t>不得影响合同结算金额。</w:t>
      </w:r>
    </w:p>
    <w:p w14:paraId="4C960E76" w14:textId="77777777" w:rsidR="006C5326" w:rsidRPr="00225E47" w:rsidRDefault="006C5326" w:rsidP="00225E47">
      <w:pPr>
        <w:adjustRightInd w:val="0"/>
        <w:spacing w:line="360" w:lineRule="auto"/>
        <w:jc w:val="left"/>
        <w:textAlignment w:val="baseline"/>
        <w:rPr>
          <w:rFonts w:ascii="宋体" w:eastAsia="宋体" w:hAnsi="宋体" w:cs="Times New Roman"/>
          <w:kern w:val="0"/>
          <w:sz w:val="24"/>
          <w:szCs w:val="20"/>
        </w:rPr>
      </w:pPr>
    </w:p>
    <w:p w14:paraId="1FE662EA" w14:textId="0233D500" w:rsidR="0098681F" w:rsidRPr="00225E47" w:rsidRDefault="001E7C2D" w:rsidP="00793DA1">
      <w:pPr>
        <w:numPr>
          <w:ilvl w:val="0"/>
          <w:numId w:val="7"/>
        </w:numPr>
        <w:adjustRightInd w:val="0"/>
        <w:spacing w:line="300" w:lineRule="auto"/>
        <w:jc w:val="left"/>
        <w:textAlignment w:val="baseline"/>
        <w:rPr>
          <w:rFonts w:ascii="宋体" w:eastAsia="宋体" w:hAnsi="宋体" w:cs="Times New Roman"/>
          <w:kern w:val="0"/>
          <w:sz w:val="24"/>
          <w:szCs w:val="20"/>
        </w:rPr>
      </w:pPr>
      <w:r w:rsidRPr="00225E47">
        <w:rPr>
          <w:rFonts w:ascii="宋体" w:eastAsia="宋体" w:hAnsi="宋体" w:cs="Times New Roman" w:hint="eastAsia"/>
          <w:kern w:val="0"/>
          <w:sz w:val="24"/>
          <w:szCs w:val="20"/>
        </w:rPr>
        <w:t>以上</w:t>
      </w:r>
      <w:r w:rsidR="00B80227" w:rsidRPr="00225E47">
        <w:rPr>
          <w:rFonts w:ascii="宋体" w:eastAsia="宋体" w:hAnsi="宋体" w:cs="Times New Roman"/>
          <w:kern w:val="0"/>
          <w:sz w:val="24"/>
          <w:szCs w:val="20"/>
        </w:rPr>
        <w:t>所</w:t>
      </w:r>
      <w:r w:rsidR="00DF5AE6" w:rsidRPr="00225E47">
        <w:rPr>
          <w:rFonts w:ascii="宋体" w:eastAsia="宋体" w:hAnsi="宋体" w:cs="Times New Roman" w:hint="eastAsia"/>
          <w:kern w:val="0"/>
          <w:sz w:val="24"/>
          <w:szCs w:val="20"/>
        </w:rPr>
        <w:t>需设备及</w:t>
      </w:r>
      <w:r w:rsidR="00B80227" w:rsidRPr="00225E47">
        <w:rPr>
          <w:rFonts w:ascii="宋体" w:eastAsia="宋体" w:hAnsi="宋体" w:cs="Times New Roman"/>
          <w:kern w:val="0"/>
          <w:sz w:val="24"/>
          <w:szCs w:val="20"/>
        </w:rPr>
        <w:t>配件必须全新</w:t>
      </w:r>
      <w:r w:rsidR="000813CB" w:rsidRPr="00225E47">
        <w:rPr>
          <w:rFonts w:ascii="宋体" w:eastAsia="宋体" w:hAnsi="宋体" w:cs="Times New Roman" w:hint="eastAsia"/>
          <w:kern w:val="0"/>
          <w:sz w:val="24"/>
          <w:szCs w:val="20"/>
        </w:rPr>
        <w:t>且</w:t>
      </w:r>
      <w:r w:rsidR="00B80227" w:rsidRPr="00225E47">
        <w:rPr>
          <w:rFonts w:ascii="宋体" w:eastAsia="宋体" w:hAnsi="宋体" w:cs="Times New Roman"/>
          <w:kern w:val="0"/>
          <w:sz w:val="24"/>
          <w:szCs w:val="20"/>
        </w:rPr>
        <w:t>适配</w:t>
      </w:r>
      <w:r w:rsidR="00DF5AE6" w:rsidRPr="00225E47">
        <w:rPr>
          <w:rFonts w:ascii="宋体" w:eastAsia="宋体" w:hAnsi="宋体" w:cs="Times New Roman" w:hint="eastAsia"/>
          <w:kern w:val="0"/>
          <w:sz w:val="24"/>
          <w:szCs w:val="20"/>
        </w:rPr>
        <w:t>现有消防设施</w:t>
      </w:r>
      <w:r w:rsidR="00F7154F" w:rsidRPr="00225E47">
        <w:rPr>
          <w:rFonts w:ascii="宋体" w:eastAsia="宋体" w:hAnsi="宋体" w:cs="Times New Roman" w:hint="eastAsia"/>
          <w:kern w:val="0"/>
          <w:sz w:val="24"/>
          <w:szCs w:val="20"/>
        </w:rPr>
        <w:t>。</w:t>
      </w:r>
    </w:p>
    <w:p w14:paraId="197F0EC9" w14:textId="79A96788" w:rsidR="0054527A" w:rsidRPr="00225E47" w:rsidRDefault="0054527A" w:rsidP="00793DA1">
      <w:pPr>
        <w:numPr>
          <w:ilvl w:val="0"/>
          <w:numId w:val="7"/>
        </w:numPr>
        <w:adjustRightInd w:val="0"/>
        <w:spacing w:line="300" w:lineRule="auto"/>
        <w:jc w:val="left"/>
        <w:textAlignment w:val="baseline"/>
        <w:rPr>
          <w:rFonts w:ascii="宋体" w:eastAsia="宋体" w:hAnsi="宋体" w:cs="Times New Roman"/>
          <w:kern w:val="0"/>
          <w:sz w:val="24"/>
          <w:szCs w:val="20"/>
        </w:rPr>
      </w:pPr>
      <w:r w:rsidRPr="00225E47">
        <w:rPr>
          <w:rFonts w:ascii="宋体" w:eastAsia="宋体" w:hAnsi="宋体" w:cs="微软雅黑" w:hint="eastAsia"/>
          <w:color w:val="000000"/>
          <w:kern w:val="0"/>
          <w:sz w:val="24"/>
          <w:szCs w:val="24"/>
        </w:rPr>
        <w:t>投标人需至少提供</w:t>
      </w:r>
      <w:r w:rsidRPr="00225E47">
        <w:rPr>
          <w:rFonts w:ascii="宋体" w:eastAsia="宋体" w:hAnsi="宋体" w:cs="微软雅黑"/>
          <w:color w:val="000000"/>
          <w:kern w:val="0"/>
          <w:sz w:val="24"/>
          <w:szCs w:val="24"/>
        </w:rPr>
        <w:t>1名项目负责人和2名技术成员，提供技术人员必须是投标人的正式聘任员工。</w:t>
      </w:r>
    </w:p>
    <w:p w14:paraId="646D76AF" w14:textId="0D313B6B" w:rsidR="0098681F" w:rsidRPr="00225E47" w:rsidRDefault="00DF5AE6" w:rsidP="00793DA1">
      <w:pPr>
        <w:numPr>
          <w:ilvl w:val="0"/>
          <w:numId w:val="7"/>
        </w:numPr>
        <w:adjustRightInd w:val="0"/>
        <w:spacing w:line="300" w:lineRule="auto"/>
        <w:jc w:val="left"/>
        <w:textAlignment w:val="baseline"/>
        <w:rPr>
          <w:rFonts w:ascii="宋体" w:eastAsia="宋体" w:hAnsi="宋体" w:cs="Times New Roman"/>
          <w:kern w:val="0"/>
          <w:sz w:val="24"/>
          <w:szCs w:val="20"/>
        </w:rPr>
      </w:pPr>
      <w:r w:rsidRPr="00225E47">
        <w:rPr>
          <w:rFonts w:ascii="宋体" w:eastAsia="宋体" w:hAnsi="宋体" w:cs="Times New Roman" w:hint="eastAsia"/>
          <w:kern w:val="0"/>
          <w:sz w:val="24"/>
          <w:szCs w:val="20"/>
        </w:rPr>
        <w:t>负责气体灭火系统编程调试和火灾自动报警编程调试，必须聘请原消防主机厂家工程师进行编程和调试</w:t>
      </w:r>
      <w:r w:rsidR="00F7154F" w:rsidRPr="00225E47">
        <w:rPr>
          <w:rFonts w:ascii="宋体" w:eastAsia="宋体" w:hAnsi="宋体" w:cs="Times New Roman" w:hint="eastAsia"/>
          <w:kern w:val="0"/>
          <w:sz w:val="24"/>
          <w:szCs w:val="20"/>
        </w:rPr>
        <w:t>。</w:t>
      </w:r>
    </w:p>
    <w:p w14:paraId="566F02F2" w14:textId="785503F9" w:rsidR="0098681F" w:rsidRPr="00225E47" w:rsidRDefault="0098681F" w:rsidP="00793DA1">
      <w:pPr>
        <w:numPr>
          <w:ilvl w:val="0"/>
          <w:numId w:val="7"/>
        </w:numPr>
        <w:adjustRightInd w:val="0"/>
        <w:spacing w:line="300" w:lineRule="auto"/>
        <w:jc w:val="left"/>
        <w:textAlignment w:val="baseline"/>
        <w:rPr>
          <w:rFonts w:ascii="宋体" w:eastAsia="宋体" w:hAnsi="宋体" w:cs="Times New Roman"/>
          <w:kern w:val="0"/>
          <w:sz w:val="24"/>
          <w:szCs w:val="20"/>
        </w:rPr>
      </w:pPr>
      <w:r w:rsidRPr="00225E47">
        <w:rPr>
          <w:rFonts w:ascii="宋体" w:eastAsia="宋体" w:hAnsi="宋体" w:cs="Times New Roman" w:hint="eastAsia"/>
          <w:kern w:val="0"/>
          <w:sz w:val="24"/>
          <w:szCs w:val="20"/>
        </w:rPr>
        <w:t>中标人在实施前，需提供详细的</w:t>
      </w:r>
      <w:r w:rsidR="00C023F4" w:rsidRPr="00225E47">
        <w:rPr>
          <w:rFonts w:ascii="宋体" w:eastAsia="宋体" w:hAnsi="宋体" w:cs="Times New Roman" w:hint="eastAsia"/>
          <w:kern w:val="0"/>
          <w:sz w:val="24"/>
          <w:szCs w:val="20"/>
        </w:rPr>
        <w:t>安装</w:t>
      </w:r>
      <w:r w:rsidRPr="00225E47">
        <w:rPr>
          <w:rFonts w:ascii="宋体" w:eastAsia="宋体" w:hAnsi="宋体" w:cs="Times New Roman" w:hint="eastAsia"/>
          <w:kern w:val="0"/>
          <w:sz w:val="24"/>
          <w:szCs w:val="20"/>
        </w:rPr>
        <w:t>方案</w:t>
      </w:r>
      <w:r w:rsidR="00E90141" w:rsidRPr="00225E47">
        <w:rPr>
          <w:rFonts w:ascii="宋体" w:eastAsia="宋体" w:hAnsi="宋体" w:cs="Times New Roman" w:hint="eastAsia"/>
          <w:kern w:val="0"/>
          <w:sz w:val="24"/>
          <w:szCs w:val="20"/>
        </w:rPr>
        <w:t>，施工期间负责机房施工区域卫生，保障机房干净整洁，如对机房设备及装饰造成损坏，负责赔偿相应损失</w:t>
      </w:r>
      <w:r w:rsidR="008E0366" w:rsidRPr="00225E47">
        <w:rPr>
          <w:rFonts w:ascii="宋体" w:eastAsia="宋体" w:hAnsi="宋体" w:cs="Times New Roman" w:hint="eastAsia"/>
          <w:kern w:val="0"/>
          <w:sz w:val="24"/>
          <w:szCs w:val="20"/>
        </w:rPr>
        <w:t>。</w:t>
      </w:r>
    </w:p>
    <w:p w14:paraId="062488CD" w14:textId="4CC38343" w:rsidR="00D7532F" w:rsidRPr="00225E47" w:rsidRDefault="00F7154F" w:rsidP="00793DA1">
      <w:pPr>
        <w:numPr>
          <w:ilvl w:val="0"/>
          <w:numId w:val="7"/>
        </w:numPr>
        <w:adjustRightInd w:val="0"/>
        <w:spacing w:line="300" w:lineRule="auto"/>
        <w:jc w:val="left"/>
        <w:textAlignment w:val="baseline"/>
        <w:rPr>
          <w:rFonts w:ascii="宋体" w:eastAsia="宋体" w:hAnsi="宋体" w:cs="Times New Roman"/>
          <w:kern w:val="0"/>
          <w:sz w:val="24"/>
          <w:szCs w:val="20"/>
        </w:rPr>
      </w:pPr>
      <w:r w:rsidRPr="00225E47">
        <w:rPr>
          <w:rFonts w:ascii="宋体" w:eastAsia="宋体" w:hAnsi="宋体" w:cs="Times New Roman" w:hint="eastAsia"/>
          <w:kern w:val="0"/>
          <w:sz w:val="24"/>
          <w:szCs w:val="20"/>
        </w:rPr>
        <w:t>中标人应在合同签订日起</w:t>
      </w:r>
      <w:r w:rsidR="00DF5AE6" w:rsidRPr="00225E47">
        <w:rPr>
          <w:rFonts w:ascii="宋体" w:eastAsia="宋体" w:hAnsi="宋体" w:cs="Times New Roman"/>
          <w:kern w:val="0"/>
          <w:sz w:val="24"/>
          <w:szCs w:val="20"/>
        </w:rPr>
        <w:t>15</w:t>
      </w:r>
      <w:r w:rsidRPr="00225E47">
        <w:rPr>
          <w:rFonts w:ascii="宋体" w:eastAsia="宋体" w:hAnsi="宋体" w:cs="Times New Roman" w:hint="eastAsia"/>
          <w:kern w:val="0"/>
          <w:sz w:val="24"/>
          <w:szCs w:val="20"/>
        </w:rPr>
        <w:t>个工作日内完成备货工作</w:t>
      </w:r>
      <w:r w:rsidR="00123202" w:rsidRPr="00225E47">
        <w:rPr>
          <w:rFonts w:ascii="宋体" w:eastAsia="宋体" w:hAnsi="宋体" w:cs="Times New Roman" w:hint="eastAsia"/>
          <w:kern w:val="0"/>
          <w:sz w:val="24"/>
          <w:szCs w:val="20"/>
        </w:rPr>
        <w:t>，并根据甲方通知送至甲方指定地点</w:t>
      </w:r>
      <w:r w:rsidR="00DF5AE6" w:rsidRPr="00225E47">
        <w:rPr>
          <w:rFonts w:ascii="宋体" w:eastAsia="宋体" w:hAnsi="宋体" w:cs="Times New Roman" w:hint="eastAsia"/>
          <w:kern w:val="0"/>
          <w:sz w:val="24"/>
          <w:szCs w:val="20"/>
        </w:rPr>
        <w:t>进行验收</w:t>
      </w:r>
      <w:r w:rsidRPr="00225E47">
        <w:rPr>
          <w:rFonts w:ascii="宋体" w:eastAsia="宋体" w:hAnsi="宋体" w:cs="Times New Roman" w:hint="eastAsia"/>
          <w:kern w:val="0"/>
          <w:sz w:val="24"/>
          <w:szCs w:val="20"/>
        </w:rPr>
        <w:t>。</w:t>
      </w:r>
      <w:r w:rsidR="0086597B" w:rsidRPr="00225E47">
        <w:rPr>
          <w:rFonts w:ascii="宋体" w:eastAsia="宋体" w:hAnsi="宋体" w:cs="Times New Roman" w:hint="eastAsia"/>
          <w:kern w:val="0"/>
          <w:sz w:val="24"/>
          <w:szCs w:val="20"/>
        </w:rPr>
        <w:t>同时</w:t>
      </w:r>
      <w:r w:rsidR="0086597B" w:rsidRPr="00225E47">
        <w:rPr>
          <w:rFonts w:ascii="宋体" w:eastAsia="宋体" w:hAnsi="宋体" w:cs="Times New Roman"/>
          <w:kern w:val="0"/>
          <w:sz w:val="24"/>
          <w:szCs w:val="20"/>
        </w:rPr>
        <w:t>中标人在</w:t>
      </w:r>
      <w:r w:rsidR="0086597B" w:rsidRPr="00225E47">
        <w:rPr>
          <w:rFonts w:ascii="宋体" w:eastAsia="宋体" w:hAnsi="宋体" w:cs="Times New Roman" w:hint="eastAsia"/>
          <w:kern w:val="0"/>
          <w:sz w:val="24"/>
          <w:szCs w:val="20"/>
        </w:rPr>
        <w:t>安装</w:t>
      </w:r>
      <w:r w:rsidR="0086597B" w:rsidRPr="00225E47">
        <w:rPr>
          <w:rFonts w:ascii="宋体" w:eastAsia="宋体" w:hAnsi="宋体" w:cs="Times New Roman"/>
          <w:kern w:val="0"/>
          <w:sz w:val="24"/>
          <w:szCs w:val="20"/>
        </w:rPr>
        <w:t>结束后，需</w:t>
      </w:r>
      <w:r w:rsidR="003A0286" w:rsidRPr="00225E47">
        <w:rPr>
          <w:rFonts w:ascii="宋体" w:eastAsia="宋体" w:hAnsi="宋体" w:cs="Times New Roman" w:hint="eastAsia"/>
          <w:kern w:val="0"/>
          <w:sz w:val="24"/>
          <w:szCs w:val="20"/>
        </w:rPr>
        <w:t>提交验收申请，由招标方对其进行验收</w:t>
      </w:r>
      <w:r w:rsidR="0086597B" w:rsidRPr="00225E47">
        <w:rPr>
          <w:rFonts w:ascii="宋体" w:eastAsia="宋体" w:hAnsi="宋体" w:cs="Times New Roman" w:hint="eastAsia"/>
          <w:kern w:val="0"/>
          <w:sz w:val="24"/>
          <w:szCs w:val="20"/>
        </w:rPr>
        <w:t>。</w:t>
      </w:r>
    </w:p>
    <w:p w14:paraId="5E01E133" w14:textId="418E7B22" w:rsidR="008E0366" w:rsidRPr="00225E47" w:rsidRDefault="003D2E9B" w:rsidP="00793DA1">
      <w:pPr>
        <w:numPr>
          <w:ilvl w:val="0"/>
          <w:numId w:val="7"/>
        </w:numPr>
        <w:adjustRightInd w:val="0"/>
        <w:spacing w:line="300" w:lineRule="auto"/>
        <w:jc w:val="left"/>
        <w:textAlignment w:val="baseline"/>
        <w:rPr>
          <w:rFonts w:ascii="宋体" w:eastAsia="宋体" w:hAnsi="宋体" w:cs="Times New Roman"/>
          <w:kern w:val="0"/>
          <w:sz w:val="24"/>
          <w:szCs w:val="20"/>
        </w:rPr>
      </w:pPr>
      <w:r w:rsidRPr="00225E47">
        <w:rPr>
          <w:rFonts w:ascii="宋体" w:eastAsia="宋体" w:hAnsi="宋体" w:cs="Times New Roman" w:hint="eastAsia"/>
          <w:kern w:val="0"/>
          <w:sz w:val="24"/>
          <w:szCs w:val="20"/>
        </w:rPr>
        <w:t>中标人需提供</w:t>
      </w:r>
      <w:r w:rsidR="008E0366" w:rsidRPr="00225E47">
        <w:rPr>
          <w:rFonts w:ascii="宋体" w:eastAsia="宋体" w:hAnsi="宋体" w:cs="Times New Roman" w:hint="eastAsia"/>
          <w:kern w:val="0"/>
          <w:sz w:val="24"/>
          <w:szCs w:val="20"/>
        </w:rPr>
        <w:t>一年质保</w:t>
      </w:r>
      <w:r w:rsidR="0086597B" w:rsidRPr="00225E47">
        <w:rPr>
          <w:rFonts w:ascii="宋体" w:eastAsia="宋体" w:hAnsi="宋体" w:cs="Times New Roman" w:hint="eastAsia"/>
          <w:kern w:val="0"/>
          <w:sz w:val="24"/>
          <w:szCs w:val="20"/>
        </w:rPr>
        <w:t>，质保期内应提供技术咨询服务，但不包括维护服务。</w:t>
      </w:r>
    </w:p>
    <w:p w14:paraId="1216A6AA" w14:textId="6D481158" w:rsidR="0054527A" w:rsidRPr="00225E47" w:rsidRDefault="000F3B82" w:rsidP="00793DA1">
      <w:pPr>
        <w:numPr>
          <w:ilvl w:val="0"/>
          <w:numId w:val="7"/>
        </w:numPr>
        <w:adjustRightInd w:val="0"/>
        <w:spacing w:line="300" w:lineRule="auto"/>
        <w:jc w:val="left"/>
        <w:textAlignment w:val="baseline"/>
        <w:rPr>
          <w:rFonts w:ascii="宋体" w:eastAsia="宋体" w:hAnsi="宋体" w:cs="Times New Roman"/>
          <w:kern w:val="0"/>
          <w:sz w:val="24"/>
          <w:szCs w:val="20"/>
        </w:rPr>
      </w:pPr>
      <w:r w:rsidRPr="00225E47">
        <w:rPr>
          <w:rFonts w:ascii="宋体" w:eastAsia="宋体" w:hAnsi="宋体" w:cs="Times New Roman" w:hint="eastAsia"/>
          <w:kern w:val="0"/>
          <w:sz w:val="24"/>
          <w:szCs w:val="20"/>
        </w:rPr>
        <w:t>投</w:t>
      </w:r>
      <w:r w:rsidR="0054527A" w:rsidRPr="00225E47">
        <w:rPr>
          <w:rFonts w:ascii="宋体" w:eastAsia="宋体" w:hAnsi="宋体" w:cs="Times New Roman" w:hint="eastAsia"/>
          <w:kern w:val="0"/>
          <w:sz w:val="24"/>
          <w:szCs w:val="20"/>
        </w:rPr>
        <w:t>标人在中标后</w:t>
      </w:r>
      <w:r w:rsidRPr="00225E47">
        <w:rPr>
          <w:rFonts w:ascii="宋体" w:eastAsia="宋体" w:hAnsi="宋体" w:cs="Times New Roman" w:hint="eastAsia"/>
          <w:kern w:val="0"/>
          <w:sz w:val="24"/>
          <w:szCs w:val="20"/>
        </w:rPr>
        <w:t>，</w:t>
      </w:r>
      <w:r w:rsidR="0054527A" w:rsidRPr="00225E47">
        <w:rPr>
          <w:rFonts w:ascii="宋体" w:eastAsia="宋体" w:hAnsi="宋体" w:cs="Times New Roman" w:hint="eastAsia"/>
          <w:kern w:val="0"/>
          <w:sz w:val="24"/>
          <w:szCs w:val="20"/>
        </w:rPr>
        <w:t>将与上海黄金交易所深圳备份交易中心签订合同。</w:t>
      </w:r>
    </w:p>
    <w:p w14:paraId="2524A98D" w14:textId="63287E39" w:rsidR="00783718" w:rsidRPr="00225E47" w:rsidRDefault="008E0366" w:rsidP="000810EF">
      <w:pPr>
        <w:widowControl/>
        <w:jc w:val="left"/>
        <w:sectPr w:rsidR="00783718" w:rsidRPr="00225E47" w:rsidSect="00004E6D">
          <w:pgSz w:w="11900" w:h="16840"/>
          <w:pgMar w:top="2041" w:right="1531" w:bottom="2041" w:left="1531" w:header="851" w:footer="703" w:gutter="0"/>
          <w:cols w:space="720"/>
          <w:docGrid w:linePitch="286"/>
        </w:sectPr>
      </w:pPr>
      <w:r w:rsidRPr="00225E47">
        <w:rPr>
          <w:rFonts w:ascii="宋体" w:eastAsia="宋体" w:hAnsi="宋体" w:cs="Times New Roman"/>
          <w:kern w:val="0"/>
          <w:sz w:val="24"/>
          <w:szCs w:val="20"/>
        </w:rPr>
        <w:br w:type="page"/>
      </w:r>
      <w:bookmarkStart w:id="9" w:name="_bookmark21"/>
      <w:bookmarkEnd w:id="9"/>
    </w:p>
    <w:p w14:paraId="0A894398" w14:textId="1C0C4BE7" w:rsidR="00783718" w:rsidRPr="00225E47" w:rsidRDefault="00FC33D6">
      <w:pPr>
        <w:spacing w:line="14" w:lineRule="exact"/>
        <w:jc w:val="center"/>
      </w:pPr>
      <w:r w:rsidRPr="00225E47">
        <w:rPr>
          <w:noProof/>
        </w:rPr>
        <w:lastRenderedPageBreak/>
        <mc:AlternateContent>
          <mc:Choice Requires="wps">
            <w:drawing>
              <wp:anchor distT="0" distB="0" distL="114300" distR="114300" simplePos="0" relativeHeight="251379200" behindDoc="0" locked="0" layoutInCell="1" allowOverlap="1" wp14:anchorId="6D49E50E" wp14:editId="1DFC0636">
                <wp:simplePos x="0" y="0"/>
                <wp:positionH relativeFrom="column">
                  <wp:posOffset>0</wp:posOffset>
                </wp:positionH>
                <wp:positionV relativeFrom="paragraph">
                  <wp:posOffset>0</wp:posOffset>
                </wp:positionV>
                <wp:extent cx="635000" cy="635000"/>
                <wp:effectExtent l="9525" t="9525" r="12700" b="12700"/>
                <wp:wrapNone/>
                <wp:docPr id="522" name="polygon2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9280"/>
                            <a:gd name="T1" fmla="*/ 1750 h 1750"/>
                            <a:gd name="T2" fmla="*/ 19280 w 19280"/>
                            <a:gd name="T3" fmla="*/ 1750 h 1750"/>
                            <a:gd name="T4" fmla="*/ 19280 w 19280"/>
                            <a:gd name="T5" fmla="*/ 0 h 1750"/>
                            <a:gd name="T6" fmla="*/ 0 w 19280"/>
                            <a:gd name="T7" fmla="*/ 0 h 1750"/>
                            <a:gd name="T8" fmla="*/ 0 w 19280"/>
                            <a:gd name="T9" fmla="*/ 1750 h 1750"/>
                          </a:gdLst>
                          <a:ahLst/>
                          <a:cxnLst>
                            <a:cxn ang="0">
                              <a:pos x="T0" y="T1"/>
                            </a:cxn>
                            <a:cxn ang="0">
                              <a:pos x="T2" y="T3"/>
                            </a:cxn>
                            <a:cxn ang="0">
                              <a:pos x="T4" y="T5"/>
                            </a:cxn>
                            <a:cxn ang="0">
                              <a:pos x="T6" y="T7"/>
                            </a:cxn>
                            <a:cxn ang="0">
                              <a:pos x="T8" y="T9"/>
                            </a:cxn>
                          </a:cxnLst>
                          <a:rect l="0" t="0" r="r" b="b"/>
                          <a:pathLst>
                            <a:path w="19280" h="1750">
                              <a:moveTo>
                                <a:pt x="0" y="1750"/>
                              </a:moveTo>
                              <a:lnTo>
                                <a:pt x="19280" y="1750"/>
                              </a:lnTo>
                              <a:lnTo>
                                <a:pt x="19280" y="0"/>
                              </a:lnTo>
                              <a:lnTo>
                                <a:pt x="0" y="0"/>
                              </a:lnTo>
                              <a:lnTo>
                                <a:pt x="0" y="17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C1D4A2" id="polygon250" o:spid="_x0000_s1026" style="position:absolute;margin-left:0;margin-top:0;width:50pt;height:50pt;z-index:25137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80,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" path="m,1750r19280,l19280,,,,,1750xe">
                <v:stroke joinstyle="miter"/>
                <v:path o:connecttype="custom" o:connectlocs="0,635000;635000,635000;635000,0;0,0;0,635000" o:connectangles="0,0,0,0,0"/>
                <o:lock v:ext="edit" selection="t"/>
              </v:shape>
            </w:pict>
          </mc:Fallback>
        </mc:AlternateContent>
      </w:r>
      <w:r w:rsidRPr="00225E47">
        <w:rPr>
          <w:noProof/>
        </w:rPr>
        <mc:AlternateContent>
          <mc:Choice Requires="wps">
            <w:drawing>
              <wp:anchor distT="0" distB="0" distL="114300" distR="114300" simplePos="0" relativeHeight="251380224" behindDoc="0" locked="0" layoutInCell="1" allowOverlap="1" wp14:anchorId="6229AF9D" wp14:editId="22A45022">
                <wp:simplePos x="0" y="0"/>
                <wp:positionH relativeFrom="column">
                  <wp:posOffset>0</wp:posOffset>
                </wp:positionH>
                <wp:positionV relativeFrom="paragraph">
                  <wp:posOffset>0</wp:posOffset>
                </wp:positionV>
                <wp:extent cx="635000" cy="635000"/>
                <wp:effectExtent l="9525" t="9525" r="12700" b="3175"/>
                <wp:wrapNone/>
                <wp:docPr id="520" name="polygon2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8995"/>
                            <a:gd name="T1" fmla="*/ 1750 h 1755"/>
                            <a:gd name="T2" fmla="*/ 8995 w 8995"/>
                            <a:gd name="T3" fmla="*/ 1750 h 1755"/>
                            <a:gd name="T4" fmla="*/ 8995 w 8995"/>
                            <a:gd name="T5" fmla="*/ 0 h 1755"/>
                            <a:gd name="T6" fmla="*/ 0 w 8995"/>
                            <a:gd name="T7" fmla="*/ 0 h 1755"/>
                            <a:gd name="T8" fmla="*/ 0 w 8995"/>
                            <a:gd name="T9" fmla="*/ 1750 h 1755"/>
                          </a:gdLst>
                          <a:ahLst/>
                          <a:cxnLst>
                            <a:cxn ang="0">
                              <a:pos x="T0" y="T1"/>
                            </a:cxn>
                            <a:cxn ang="0">
                              <a:pos x="T2" y="T3"/>
                            </a:cxn>
                            <a:cxn ang="0">
                              <a:pos x="T4" y="T5"/>
                            </a:cxn>
                            <a:cxn ang="0">
                              <a:pos x="T6" y="T7"/>
                            </a:cxn>
                            <a:cxn ang="0">
                              <a:pos x="T8" y="T9"/>
                            </a:cxn>
                          </a:cxnLst>
                          <a:rect l="0" t="0" r="r" b="b"/>
                          <a:pathLst>
                            <a:path w="8995" h="1755">
                              <a:moveTo>
                                <a:pt x="0" y="1750"/>
                              </a:moveTo>
                              <a:lnTo>
                                <a:pt x="8995" y="1750"/>
                              </a:lnTo>
                              <a:lnTo>
                                <a:pt x="8995" y="0"/>
                              </a:lnTo>
                              <a:lnTo>
                                <a:pt x="0" y="0"/>
                              </a:lnTo>
                              <a:lnTo>
                                <a:pt x="0" y="17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C6E540" id="polygon251" o:spid="_x0000_s1026" style="position:absolute;margin-left:0;margin-top:0;width:50pt;height:50pt;z-index:25138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95,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" path="m,1750r8995,l8995,,,,,1750xe">
                <v:stroke joinstyle="miter"/>
                <v:path o:connecttype="custom" o:connectlocs="0,633191;635000,633191;635000,0;0,0;0,633191" o:connectangles="0,0,0,0,0"/>
                <o:lock v:ext="edit" selection="t"/>
              </v:shape>
            </w:pict>
          </mc:Fallback>
        </mc:AlternateContent>
      </w:r>
      <w:r w:rsidRPr="00225E47">
        <w:rPr>
          <w:noProof/>
        </w:rPr>
        <mc:AlternateContent>
          <mc:Choice Requires="wps">
            <w:drawing>
              <wp:anchor distT="0" distB="0" distL="114300" distR="114300" simplePos="0" relativeHeight="251381248" behindDoc="0" locked="0" layoutInCell="1" allowOverlap="1" wp14:anchorId="4CB44EF2" wp14:editId="626B1623">
                <wp:simplePos x="0" y="0"/>
                <wp:positionH relativeFrom="column">
                  <wp:posOffset>0</wp:posOffset>
                </wp:positionH>
                <wp:positionV relativeFrom="paragraph">
                  <wp:posOffset>0</wp:posOffset>
                </wp:positionV>
                <wp:extent cx="635000" cy="635000"/>
                <wp:effectExtent l="9525" t="9525" r="12700" b="12700"/>
                <wp:wrapNone/>
                <wp:docPr id="518" name="polygon2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595"/>
                            <a:gd name="T1" fmla="*/ 1955 h 1955"/>
                            <a:gd name="T2" fmla="*/ 3600 w 3595"/>
                            <a:gd name="T3" fmla="*/ 1955 h 1955"/>
                            <a:gd name="T4" fmla="*/ 3600 w 3595"/>
                            <a:gd name="T5" fmla="*/ 0 h 1955"/>
                            <a:gd name="T6" fmla="*/ 0 w 3595"/>
                            <a:gd name="T7" fmla="*/ 0 h 1955"/>
                            <a:gd name="T8" fmla="*/ 0 w 3595"/>
                            <a:gd name="T9" fmla="*/ 1955 h 1955"/>
                          </a:gdLst>
                          <a:ahLst/>
                          <a:cxnLst>
                            <a:cxn ang="0">
                              <a:pos x="T0" y="T1"/>
                            </a:cxn>
                            <a:cxn ang="0">
                              <a:pos x="T2" y="T3"/>
                            </a:cxn>
                            <a:cxn ang="0">
                              <a:pos x="T4" y="T5"/>
                            </a:cxn>
                            <a:cxn ang="0">
                              <a:pos x="T6" y="T7"/>
                            </a:cxn>
                            <a:cxn ang="0">
                              <a:pos x="T8" y="T9"/>
                            </a:cxn>
                          </a:cxnLst>
                          <a:rect l="0" t="0" r="r" b="b"/>
                          <a:pathLst>
                            <a:path w="3595" h="1955">
                              <a:moveTo>
                                <a:pt x="0" y="1955"/>
                              </a:moveTo>
                              <a:lnTo>
                                <a:pt x="3600" y="1955"/>
                              </a:lnTo>
                              <a:lnTo>
                                <a:pt x="36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344B7C" id="polygon252" o:spid="_x0000_s1026" style="position:absolute;margin-left:0;margin-top:0;width:50pt;height:50pt;z-index:25138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95,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" path="m,1955r3600,l3600,,,,,1955xe">
                <v:stroke joinstyle="miter"/>
                <v:path o:connecttype="custom" o:connectlocs="0,635000;635883,635000;635883,0;0,0;0,635000" o:connectangles="0,0,0,0,0"/>
                <o:lock v:ext="edit" selection="t"/>
              </v:shape>
            </w:pict>
          </mc:Fallback>
        </mc:AlternateContent>
      </w:r>
      <w:r w:rsidRPr="00225E47">
        <w:rPr>
          <w:noProof/>
        </w:rPr>
        <mc:AlternateContent>
          <mc:Choice Requires="wps">
            <w:drawing>
              <wp:anchor distT="0" distB="0" distL="114300" distR="114300" simplePos="0" relativeHeight="251382272" behindDoc="0" locked="0" layoutInCell="1" allowOverlap="1" wp14:anchorId="4EE10B82" wp14:editId="0076C969">
                <wp:simplePos x="0" y="0"/>
                <wp:positionH relativeFrom="column">
                  <wp:posOffset>0</wp:posOffset>
                </wp:positionH>
                <wp:positionV relativeFrom="paragraph">
                  <wp:posOffset>0</wp:posOffset>
                </wp:positionV>
                <wp:extent cx="635000" cy="635000"/>
                <wp:effectExtent l="9525" t="9525" r="12700" b="12700"/>
                <wp:wrapNone/>
                <wp:docPr id="516" name="polygon2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795"/>
                            <a:gd name="T1" fmla="*/ 1955 h 1955"/>
                            <a:gd name="T2" fmla="*/ 1800 w 1795"/>
                            <a:gd name="T3" fmla="*/ 1955 h 1955"/>
                            <a:gd name="T4" fmla="*/ 1800 w 1795"/>
                            <a:gd name="T5" fmla="*/ 0 h 1955"/>
                            <a:gd name="T6" fmla="*/ 0 w 1795"/>
                            <a:gd name="T7" fmla="*/ 0 h 1955"/>
                            <a:gd name="T8" fmla="*/ 0 w 1795"/>
                            <a:gd name="T9" fmla="*/ 1955 h 1955"/>
                          </a:gdLst>
                          <a:ahLst/>
                          <a:cxnLst>
                            <a:cxn ang="0">
                              <a:pos x="T0" y="T1"/>
                            </a:cxn>
                            <a:cxn ang="0">
                              <a:pos x="T2" y="T3"/>
                            </a:cxn>
                            <a:cxn ang="0">
                              <a:pos x="T4" y="T5"/>
                            </a:cxn>
                            <a:cxn ang="0">
                              <a:pos x="T6" y="T7"/>
                            </a:cxn>
                            <a:cxn ang="0">
                              <a:pos x="T8" y="T9"/>
                            </a:cxn>
                          </a:cxnLst>
                          <a:rect l="0" t="0" r="r" b="b"/>
                          <a:pathLst>
                            <a:path w="1795" h="1955">
                              <a:moveTo>
                                <a:pt x="0" y="1955"/>
                              </a:moveTo>
                              <a:lnTo>
                                <a:pt x="1800" y="1955"/>
                              </a:lnTo>
                              <a:lnTo>
                                <a:pt x="18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316187" id="polygon253" o:spid="_x0000_s1026" style="position:absolute;margin-left:0;margin-top:0;width:50pt;height:50pt;z-index:25138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95,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" path="m,1955r1800,l1800,,,,,1955xe">
                <v:stroke joinstyle="miter"/>
                <v:path o:connecttype="custom" o:connectlocs="0,635000;636769,635000;636769,0;0,0;0,635000" o:connectangles="0,0,0,0,0"/>
                <o:lock v:ext="edit" selection="t"/>
              </v:shape>
            </w:pict>
          </mc:Fallback>
        </mc:AlternateContent>
      </w:r>
      <w:r w:rsidRPr="00225E47">
        <w:rPr>
          <w:noProof/>
        </w:rPr>
        <mc:AlternateContent>
          <mc:Choice Requires="wps">
            <w:drawing>
              <wp:anchor distT="0" distB="0" distL="114300" distR="114300" simplePos="0" relativeHeight="251383296" behindDoc="0" locked="0" layoutInCell="1" allowOverlap="1" wp14:anchorId="0E89FBD4" wp14:editId="30D009A3">
                <wp:simplePos x="0" y="0"/>
                <wp:positionH relativeFrom="column">
                  <wp:posOffset>0</wp:posOffset>
                </wp:positionH>
                <wp:positionV relativeFrom="paragraph">
                  <wp:posOffset>0</wp:posOffset>
                </wp:positionV>
                <wp:extent cx="635000" cy="635000"/>
                <wp:effectExtent l="9525" t="9525" r="12700" b="12700"/>
                <wp:wrapNone/>
                <wp:docPr id="514" name="polygon2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800"/>
                            <a:gd name="T1" fmla="*/ 1955 h 1955"/>
                            <a:gd name="T2" fmla="*/ 1800 w 1800"/>
                            <a:gd name="T3" fmla="*/ 1955 h 1955"/>
                            <a:gd name="T4" fmla="*/ 1800 w 1800"/>
                            <a:gd name="T5" fmla="*/ 0 h 1955"/>
                            <a:gd name="T6" fmla="*/ 0 w 1800"/>
                            <a:gd name="T7" fmla="*/ 0 h 1955"/>
                            <a:gd name="T8" fmla="*/ 0 w 1800"/>
                            <a:gd name="T9" fmla="*/ 1955 h 1955"/>
                          </a:gdLst>
                          <a:ahLst/>
                          <a:cxnLst>
                            <a:cxn ang="0">
                              <a:pos x="T0" y="T1"/>
                            </a:cxn>
                            <a:cxn ang="0">
                              <a:pos x="T2" y="T3"/>
                            </a:cxn>
                            <a:cxn ang="0">
                              <a:pos x="T4" y="T5"/>
                            </a:cxn>
                            <a:cxn ang="0">
                              <a:pos x="T6" y="T7"/>
                            </a:cxn>
                            <a:cxn ang="0">
                              <a:pos x="T8" y="T9"/>
                            </a:cxn>
                          </a:cxnLst>
                          <a:rect l="0" t="0" r="r" b="b"/>
                          <a:pathLst>
                            <a:path w="1800" h="1955">
                              <a:moveTo>
                                <a:pt x="0" y="1955"/>
                              </a:moveTo>
                              <a:lnTo>
                                <a:pt x="1800" y="1955"/>
                              </a:lnTo>
                              <a:lnTo>
                                <a:pt x="18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43BDCB" id="polygon254" o:spid="_x0000_s1026" style="position:absolute;margin-left:0;margin-top:0;width:50pt;height:50pt;z-index:25138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" path="m,1955r1800,l1800,,,,,1955xe">
                <v:stroke joinstyle="miter"/>
                <v:path o:connecttype="custom" o:connectlocs="0,635000;635000,635000;635000,0;0,0;0,635000" o:connectangles="0,0,0,0,0"/>
                <o:lock v:ext="edit" selection="t"/>
              </v:shape>
            </w:pict>
          </mc:Fallback>
        </mc:AlternateContent>
      </w:r>
    </w:p>
    <w:p w14:paraId="4EF2C8A1" w14:textId="2F4CCF1C" w:rsidR="00783718" w:rsidRPr="00225E47" w:rsidRDefault="0047151C">
      <w:pPr>
        <w:autoSpaceDE w:val="0"/>
        <w:autoSpaceDN w:val="0"/>
        <w:spacing w:before="48" w:line="240" w:lineRule="exact"/>
        <w:jc w:val="left"/>
      </w:pPr>
      <w:bookmarkStart w:id="10" w:name="_Hlk140567288"/>
      <w:r w:rsidRPr="00225E47">
        <w:rPr>
          <w:rFonts w:ascii="宋体" w:eastAsia="宋体" w:hAnsi="宋体" w:cs="宋体"/>
          <w:bCs/>
          <w:color w:val="000000"/>
          <w:kern w:val="0"/>
          <w:sz w:val="24"/>
        </w:rPr>
        <w:t>附件</w:t>
      </w:r>
      <w:r w:rsidRPr="00225E47">
        <w:rPr>
          <w:rFonts w:ascii="宋体" w:eastAsia="宋体" w:hAnsi="宋体" w:cs="宋体"/>
          <w:bCs/>
          <w:color w:val="000000"/>
          <w:w w:val="50"/>
          <w:kern w:val="0"/>
          <w:sz w:val="24"/>
        </w:rPr>
        <w:t xml:space="preserve"> </w:t>
      </w:r>
      <w:r w:rsidRPr="00225E47">
        <w:rPr>
          <w:rFonts w:ascii="宋体" w:eastAsia="宋体" w:hAnsi="宋体" w:cs="宋体"/>
          <w:bCs/>
          <w:color w:val="000000"/>
          <w:kern w:val="0"/>
          <w:sz w:val="24"/>
        </w:rPr>
        <w:t>3：</w:t>
      </w:r>
    </w:p>
    <w:bookmarkEnd w:id="10"/>
    <w:p w14:paraId="53079AFC" w14:textId="77777777" w:rsidR="00783718" w:rsidRPr="00225E47" w:rsidRDefault="0047151C" w:rsidP="000E6648">
      <w:pPr>
        <w:autoSpaceDE w:val="0"/>
        <w:autoSpaceDN w:val="0"/>
        <w:spacing w:before="210" w:line="281" w:lineRule="exact"/>
        <w:jc w:val="center"/>
      </w:pPr>
      <w:r w:rsidRPr="00225E47">
        <w:rPr>
          <w:rFonts w:ascii="宋体" w:eastAsia="宋体" w:hAnsi="宋体" w:cs="宋体"/>
          <w:b/>
          <w:bCs/>
          <w:color w:val="000000"/>
          <w:kern w:val="0"/>
          <w:sz w:val="28"/>
        </w:rPr>
        <w:t>项目</w:t>
      </w:r>
      <w:r w:rsidRPr="00225E47">
        <w:rPr>
          <w:rFonts w:ascii="宋体" w:eastAsia="宋体" w:hAnsi="宋体" w:cs="宋体"/>
          <w:b/>
          <w:bCs/>
          <w:color w:val="000000"/>
          <w:spacing w:val="-13"/>
          <w:w w:val="105"/>
          <w:kern w:val="0"/>
          <w:sz w:val="28"/>
        </w:rPr>
        <w:t>评</w:t>
      </w:r>
      <w:r w:rsidRPr="00225E47">
        <w:rPr>
          <w:rFonts w:ascii="宋体" w:eastAsia="宋体" w:hAnsi="宋体" w:cs="宋体"/>
          <w:b/>
          <w:bCs/>
          <w:color w:val="000000"/>
          <w:w w:val="101"/>
          <w:kern w:val="0"/>
          <w:sz w:val="28"/>
        </w:rPr>
        <w:t>分</w:t>
      </w:r>
      <w:r w:rsidRPr="00225E47">
        <w:rPr>
          <w:rFonts w:ascii="宋体" w:eastAsia="宋体" w:hAnsi="宋体" w:cs="宋体"/>
          <w:b/>
          <w:bCs/>
          <w:color w:val="000000"/>
          <w:kern w:val="0"/>
          <w:sz w:val="28"/>
        </w:rPr>
        <w:t>标准</w:t>
      </w:r>
    </w:p>
    <w:p w14:paraId="65D18EDC" w14:textId="512021C8" w:rsidR="00783718" w:rsidRPr="00225E47" w:rsidRDefault="00E07C6A" w:rsidP="00E07C6A">
      <w:pPr>
        <w:autoSpaceDE w:val="0"/>
        <w:autoSpaceDN w:val="0"/>
        <w:spacing w:before="187" w:line="360" w:lineRule="auto"/>
        <w:jc w:val="left"/>
        <w:rPr>
          <w:rFonts w:ascii="宋体" w:eastAsia="宋体" w:hAnsi="宋体" w:cs="宋体"/>
          <w:b/>
          <w:bCs/>
          <w:color w:val="000000"/>
          <w:kern w:val="0"/>
          <w:sz w:val="24"/>
        </w:rPr>
      </w:pPr>
      <w:r w:rsidRPr="00225E47">
        <w:rPr>
          <w:rFonts w:ascii="宋体" w:eastAsia="宋体" w:hAnsi="宋体" w:cs="宋体"/>
          <w:b/>
          <w:bCs/>
          <w:color w:val="000000"/>
          <w:kern w:val="0"/>
          <w:sz w:val="24"/>
        </w:rPr>
        <w:t>一、评标原则：</w:t>
      </w:r>
    </w:p>
    <w:p w14:paraId="7C4D59A8" w14:textId="35BF7656" w:rsidR="00E07C6A" w:rsidRPr="00225E47" w:rsidRDefault="00E07C6A" w:rsidP="00793DA1">
      <w:pPr>
        <w:numPr>
          <w:ilvl w:val="0"/>
          <w:numId w:val="8"/>
        </w:numPr>
        <w:autoSpaceDE w:val="0"/>
        <w:autoSpaceDN w:val="0"/>
        <w:adjustRightInd w:val="0"/>
        <w:spacing w:line="360" w:lineRule="auto"/>
        <w:rPr>
          <w:rFonts w:ascii="宋体" w:eastAsia="宋体" w:hAnsi="宋体" w:cs="Times New Roman"/>
          <w:snapToGrid w:val="0"/>
          <w:spacing w:val="-2"/>
          <w:kern w:val="0"/>
          <w:sz w:val="24"/>
          <w:szCs w:val="24"/>
        </w:rPr>
      </w:pPr>
      <w:r w:rsidRPr="00225E47">
        <w:rPr>
          <w:rFonts w:ascii="宋体" w:eastAsia="宋体" w:hAnsi="宋体" w:cs="Times New Roman" w:hint="eastAsia"/>
          <w:snapToGrid w:val="0"/>
          <w:spacing w:val="-2"/>
          <w:kern w:val="0"/>
          <w:sz w:val="24"/>
          <w:szCs w:val="24"/>
        </w:rPr>
        <w:t>本次招标采用“</w:t>
      </w:r>
      <w:r w:rsidR="00AC17C6" w:rsidRPr="00225E47">
        <w:rPr>
          <w:rFonts w:ascii="宋体" w:eastAsia="宋体" w:hAnsi="宋体" w:cs="Times New Roman" w:hint="eastAsia"/>
          <w:snapToGrid w:val="0"/>
          <w:spacing w:val="-2"/>
          <w:kern w:val="0"/>
          <w:sz w:val="24"/>
          <w:szCs w:val="24"/>
        </w:rPr>
        <w:t>综合评分法</w:t>
      </w:r>
      <w:r w:rsidRPr="00225E47">
        <w:rPr>
          <w:rFonts w:ascii="宋体" w:eastAsia="宋体" w:hAnsi="宋体" w:cs="Times New Roman" w:hint="eastAsia"/>
          <w:snapToGrid w:val="0"/>
          <w:spacing w:val="-2"/>
          <w:kern w:val="0"/>
          <w:sz w:val="24"/>
          <w:szCs w:val="24"/>
        </w:rPr>
        <w:t>”，进行评分。</w:t>
      </w:r>
    </w:p>
    <w:p w14:paraId="3E757CD7" w14:textId="77777777" w:rsidR="00E07C6A" w:rsidRPr="00225E47" w:rsidRDefault="00E07C6A" w:rsidP="00793DA1">
      <w:pPr>
        <w:numPr>
          <w:ilvl w:val="0"/>
          <w:numId w:val="8"/>
        </w:numPr>
        <w:autoSpaceDE w:val="0"/>
        <w:autoSpaceDN w:val="0"/>
        <w:adjustRightInd w:val="0"/>
        <w:spacing w:line="360" w:lineRule="auto"/>
        <w:jc w:val="left"/>
        <w:rPr>
          <w:rFonts w:ascii="宋体" w:eastAsia="宋体" w:hAnsi="宋体" w:cs="Times New Roman"/>
          <w:snapToGrid w:val="0"/>
          <w:spacing w:val="-2"/>
          <w:kern w:val="0"/>
          <w:sz w:val="24"/>
          <w:szCs w:val="24"/>
        </w:rPr>
      </w:pPr>
      <w:r w:rsidRPr="00225E47">
        <w:rPr>
          <w:rFonts w:ascii="宋体" w:eastAsia="宋体" w:hAnsi="宋体" w:cs="Times New Roman" w:hint="eastAsia"/>
          <w:snapToGrid w:val="0"/>
          <w:spacing w:val="-2"/>
          <w:kern w:val="0"/>
          <w:sz w:val="24"/>
          <w:szCs w:val="24"/>
        </w:rPr>
        <w:t>对所有投标人的投标评估，评委都采用相同的程序和标准。</w:t>
      </w:r>
    </w:p>
    <w:p w14:paraId="3C4312DB" w14:textId="2D9D77C1" w:rsidR="00E07C6A" w:rsidRPr="00225E47" w:rsidRDefault="00E07C6A" w:rsidP="00793DA1">
      <w:pPr>
        <w:numPr>
          <w:ilvl w:val="0"/>
          <w:numId w:val="8"/>
        </w:numPr>
        <w:autoSpaceDE w:val="0"/>
        <w:autoSpaceDN w:val="0"/>
        <w:adjustRightInd w:val="0"/>
        <w:spacing w:line="360" w:lineRule="auto"/>
        <w:jc w:val="left"/>
        <w:rPr>
          <w:rFonts w:ascii="宋体" w:eastAsia="宋体" w:hAnsi="宋体" w:cs="Times New Roman"/>
          <w:snapToGrid w:val="0"/>
          <w:spacing w:val="-2"/>
          <w:kern w:val="0"/>
          <w:sz w:val="24"/>
          <w:szCs w:val="24"/>
        </w:rPr>
      </w:pPr>
      <w:r w:rsidRPr="00225E47">
        <w:rPr>
          <w:rFonts w:ascii="宋体" w:eastAsia="宋体" w:hAnsi="宋体" w:cs="Times New Roman" w:hint="eastAsia"/>
          <w:snapToGrid w:val="0"/>
          <w:spacing w:val="-2"/>
          <w:kern w:val="0"/>
          <w:sz w:val="24"/>
          <w:szCs w:val="24"/>
        </w:rPr>
        <w:t>合并投标人后，有效投标不足3家，本次招标做流标处理。</w:t>
      </w:r>
    </w:p>
    <w:p w14:paraId="0D0804B4" w14:textId="1B2414A1" w:rsidR="00AC17C6" w:rsidRPr="00225E47" w:rsidRDefault="00AC17C6" w:rsidP="00225E47">
      <w:pPr>
        <w:pStyle w:val="a8"/>
        <w:numPr>
          <w:ilvl w:val="0"/>
          <w:numId w:val="8"/>
        </w:numPr>
        <w:spacing w:line="300" w:lineRule="auto"/>
        <w:ind w:firstLineChars="0"/>
        <w:rPr>
          <w:rFonts w:ascii="宋体" w:hAnsi="宋体"/>
          <w:spacing w:val="10"/>
        </w:rPr>
      </w:pPr>
      <w:bookmarkStart w:id="11" w:name="_Hlk192869877"/>
      <w:r w:rsidRPr="00225E47">
        <w:rPr>
          <w:rFonts w:ascii="宋体" w:hAnsi="宋体" w:hint="eastAsia"/>
          <w:spacing w:val="10"/>
        </w:rPr>
        <w:t>评标完成后若在审核时发现第一中标候选人存在废标条件或其他因素导致第一中标候选人无法正常履约，在剩余有效投标人满足采购文件规定数量的前提下，可顺位选取第二中标候选人作为拟中标人。</w:t>
      </w:r>
      <w:bookmarkEnd w:id="11"/>
    </w:p>
    <w:p w14:paraId="35B5EB28" w14:textId="46A935DF" w:rsidR="00E07C6A" w:rsidRPr="00225E47" w:rsidRDefault="00E07C6A" w:rsidP="00793DA1">
      <w:pPr>
        <w:numPr>
          <w:ilvl w:val="0"/>
          <w:numId w:val="8"/>
        </w:numPr>
        <w:autoSpaceDE w:val="0"/>
        <w:autoSpaceDN w:val="0"/>
        <w:adjustRightInd w:val="0"/>
        <w:spacing w:line="360" w:lineRule="auto"/>
        <w:jc w:val="left"/>
        <w:rPr>
          <w:rFonts w:ascii="宋体" w:eastAsia="宋体" w:hAnsi="宋体" w:cs="Times New Roman"/>
          <w:snapToGrid w:val="0"/>
          <w:spacing w:val="-2"/>
          <w:kern w:val="0"/>
          <w:sz w:val="24"/>
          <w:szCs w:val="24"/>
        </w:rPr>
      </w:pPr>
      <w:r w:rsidRPr="00225E47">
        <w:rPr>
          <w:rFonts w:ascii="宋体" w:eastAsia="宋体" w:hAnsi="宋体" w:cs="Times New Roman"/>
          <w:snapToGrid w:val="0"/>
          <w:spacing w:val="-2"/>
          <w:kern w:val="0"/>
          <w:sz w:val="24"/>
          <w:szCs w:val="24"/>
        </w:rPr>
        <w:t>对</w:t>
      </w:r>
      <w:r w:rsidRPr="00225E47">
        <w:rPr>
          <w:rFonts w:ascii="宋体" w:eastAsia="宋体" w:hAnsi="宋体" w:cs="Times New Roman" w:hint="eastAsia"/>
          <w:snapToGrid w:val="0"/>
          <w:spacing w:val="-2"/>
          <w:kern w:val="0"/>
          <w:sz w:val="24"/>
          <w:szCs w:val="24"/>
        </w:rPr>
        <w:t>采</w:t>
      </w:r>
      <w:r w:rsidRPr="00225E47">
        <w:rPr>
          <w:rFonts w:ascii="宋体" w:eastAsia="宋体" w:hAnsi="宋体" w:cs="Times New Roman"/>
          <w:snapToGrid w:val="0"/>
          <w:spacing w:val="-2"/>
          <w:kern w:val="0"/>
          <w:sz w:val="24"/>
          <w:szCs w:val="24"/>
        </w:rPr>
        <w:t>购书及评分标准的理解出现争议时，最终解释权在招标人。</w:t>
      </w:r>
    </w:p>
    <w:p w14:paraId="66A837D5" w14:textId="77777777" w:rsidR="00783718" w:rsidRPr="00225E47" w:rsidRDefault="0047151C" w:rsidP="00925669">
      <w:pPr>
        <w:autoSpaceDE w:val="0"/>
        <w:autoSpaceDN w:val="0"/>
        <w:spacing w:before="187" w:line="360" w:lineRule="auto"/>
        <w:jc w:val="left"/>
        <w:rPr>
          <w:rFonts w:ascii="宋体" w:eastAsia="宋体" w:hAnsi="宋体" w:cs="宋体"/>
          <w:b/>
          <w:bCs/>
          <w:color w:val="000000"/>
          <w:kern w:val="0"/>
          <w:sz w:val="24"/>
        </w:rPr>
      </w:pPr>
      <w:r w:rsidRPr="00225E47">
        <w:rPr>
          <w:rFonts w:ascii="宋体" w:eastAsia="宋体" w:hAnsi="宋体" w:cs="宋体"/>
          <w:b/>
          <w:bCs/>
          <w:color w:val="000000"/>
          <w:kern w:val="0"/>
          <w:sz w:val="24"/>
        </w:rPr>
        <w:t>二、符合性检查：</w:t>
      </w:r>
    </w:p>
    <w:p w14:paraId="5E72C310" w14:textId="77777777" w:rsidR="00783718" w:rsidRPr="00225E47" w:rsidRDefault="0047151C" w:rsidP="00925669">
      <w:pPr>
        <w:autoSpaceDE w:val="0"/>
        <w:autoSpaceDN w:val="0"/>
        <w:spacing w:before="190" w:line="360" w:lineRule="auto"/>
        <w:ind w:firstLineChars="200" w:firstLine="480"/>
        <w:jc w:val="left"/>
      </w:pPr>
      <w:r w:rsidRPr="00225E47">
        <w:rPr>
          <w:rFonts w:ascii="宋体" w:eastAsia="宋体" w:hAnsi="宋体" w:cs="宋体"/>
          <w:bCs/>
          <w:color w:val="000000"/>
          <w:kern w:val="0"/>
          <w:sz w:val="24"/>
        </w:rPr>
        <w:t>凡出现下列情况</w:t>
      </w:r>
      <w:r w:rsidRPr="00225E47">
        <w:rPr>
          <w:rFonts w:ascii="宋体" w:eastAsia="宋体" w:hAnsi="宋体" w:cs="宋体"/>
          <w:bCs/>
          <w:color w:val="000000"/>
          <w:spacing w:val="-1"/>
          <w:kern w:val="0"/>
          <w:sz w:val="24"/>
        </w:rPr>
        <w:t>之</w:t>
      </w:r>
      <w:r w:rsidRPr="00225E47">
        <w:rPr>
          <w:rFonts w:ascii="宋体" w:eastAsia="宋体" w:hAnsi="宋体" w:cs="宋体"/>
          <w:bCs/>
          <w:color w:val="000000"/>
          <w:kern w:val="0"/>
          <w:sz w:val="24"/>
        </w:rPr>
        <w:t>一者，予以废标</w:t>
      </w:r>
      <w:r w:rsidRPr="00225E47">
        <w:rPr>
          <w:rFonts w:ascii="宋体" w:eastAsia="宋体" w:hAnsi="宋体" w:cs="宋体"/>
          <w:bCs/>
          <w:color w:val="000000"/>
          <w:spacing w:val="-1"/>
          <w:kern w:val="0"/>
          <w:sz w:val="24"/>
        </w:rPr>
        <w:t>：</w:t>
      </w:r>
    </w:p>
    <w:p w14:paraId="73B23119" w14:textId="77777777" w:rsidR="00783718" w:rsidRPr="00225E47" w:rsidRDefault="0047151C" w:rsidP="00225E47">
      <w:pPr>
        <w:numPr>
          <w:ilvl w:val="0"/>
          <w:numId w:val="14"/>
        </w:numPr>
        <w:autoSpaceDE w:val="0"/>
        <w:autoSpaceDN w:val="0"/>
        <w:spacing w:before="151" w:line="240" w:lineRule="exact"/>
        <w:jc w:val="left"/>
      </w:pPr>
      <w:r w:rsidRPr="00225E47">
        <w:rPr>
          <w:rFonts w:ascii="宋体" w:eastAsia="宋体" w:hAnsi="宋体" w:cs="宋体"/>
          <w:bCs/>
          <w:color w:val="000000"/>
          <w:kern w:val="0"/>
          <w:sz w:val="24"/>
        </w:rPr>
        <w:t>投标书未按招标</w:t>
      </w:r>
      <w:r w:rsidRPr="00225E47">
        <w:rPr>
          <w:rFonts w:ascii="宋体" w:eastAsia="宋体" w:hAnsi="宋体" w:cs="宋体"/>
          <w:bCs/>
          <w:color w:val="000000"/>
          <w:spacing w:val="-1"/>
          <w:kern w:val="0"/>
          <w:sz w:val="24"/>
        </w:rPr>
        <w:t>文</w:t>
      </w:r>
      <w:r w:rsidRPr="00225E47">
        <w:rPr>
          <w:rFonts w:ascii="宋体" w:eastAsia="宋体" w:hAnsi="宋体" w:cs="宋体"/>
          <w:bCs/>
          <w:color w:val="000000"/>
          <w:kern w:val="0"/>
          <w:sz w:val="24"/>
        </w:rPr>
        <w:t>件所附格式或者</w:t>
      </w:r>
      <w:r w:rsidRPr="00225E47">
        <w:rPr>
          <w:rFonts w:ascii="宋体" w:eastAsia="宋体" w:hAnsi="宋体" w:cs="宋体"/>
          <w:bCs/>
          <w:color w:val="000000"/>
          <w:spacing w:val="-1"/>
          <w:kern w:val="0"/>
          <w:sz w:val="24"/>
        </w:rPr>
        <w:t>招</w:t>
      </w:r>
      <w:r w:rsidRPr="00225E47">
        <w:rPr>
          <w:rFonts w:ascii="宋体" w:eastAsia="宋体" w:hAnsi="宋体" w:cs="宋体"/>
          <w:bCs/>
          <w:color w:val="000000"/>
          <w:kern w:val="0"/>
          <w:sz w:val="24"/>
        </w:rPr>
        <w:t>标文件所提要求</w:t>
      </w:r>
      <w:r w:rsidRPr="00225E47">
        <w:rPr>
          <w:rFonts w:ascii="宋体" w:eastAsia="宋体" w:hAnsi="宋体" w:cs="宋体"/>
          <w:bCs/>
          <w:color w:val="000000"/>
          <w:spacing w:val="-1"/>
          <w:kern w:val="0"/>
          <w:sz w:val="24"/>
        </w:rPr>
        <w:t>提</w:t>
      </w:r>
      <w:r w:rsidRPr="00225E47">
        <w:rPr>
          <w:rFonts w:ascii="宋体" w:eastAsia="宋体" w:hAnsi="宋体" w:cs="宋体"/>
          <w:bCs/>
          <w:color w:val="000000"/>
          <w:kern w:val="0"/>
          <w:sz w:val="24"/>
        </w:rPr>
        <w:t>供各类文件者；</w:t>
      </w:r>
    </w:p>
    <w:p w14:paraId="6012A479" w14:textId="7DB1907E" w:rsidR="00783718" w:rsidRPr="00225E47" w:rsidRDefault="0047151C" w:rsidP="00225E47">
      <w:pPr>
        <w:numPr>
          <w:ilvl w:val="0"/>
          <w:numId w:val="14"/>
        </w:numPr>
        <w:autoSpaceDE w:val="0"/>
        <w:autoSpaceDN w:val="0"/>
        <w:spacing w:line="390" w:lineRule="exact"/>
        <w:jc w:val="left"/>
      </w:pPr>
      <w:r w:rsidRPr="00225E47">
        <w:rPr>
          <w:rFonts w:ascii="宋体" w:eastAsia="宋体" w:hAnsi="宋体" w:cs="宋体"/>
          <w:bCs/>
          <w:color w:val="000000"/>
          <w:kern w:val="0"/>
          <w:sz w:val="24"/>
        </w:rPr>
        <w:t>投标材料未按照招标要求加盖公章，或法定代表</w:t>
      </w:r>
      <w:r w:rsidRPr="00225E47">
        <w:rPr>
          <w:rFonts w:ascii="宋体" w:eastAsia="宋体" w:hAnsi="宋体" w:cs="宋体"/>
          <w:bCs/>
          <w:color w:val="000000"/>
          <w:spacing w:val="6"/>
          <w:w w:val="97"/>
          <w:kern w:val="0"/>
          <w:sz w:val="24"/>
        </w:rPr>
        <w:t>人</w:t>
      </w:r>
      <w:r w:rsidRPr="00225E47">
        <w:rPr>
          <w:rFonts w:ascii="宋体" w:eastAsia="宋体" w:hAnsi="宋体" w:cs="宋体"/>
          <w:bCs/>
          <w:color w:val="000000"/>
          <w:spacing w:val="-6"/>
          <w:kern w:val="0"/>
          <w:sz w:val="24"/>
        </w:rPr>
        <w:t>（</w:t>
      </w:r>
      <w:r w:rsidRPr="00225E47">
        <w:rPr>
          <w:rFonts w:ascii="宋体" w:eastAsia="宋体" w:hAnsi="宋体" w:cs="宋体"/>
          <w:bCs/>
          <w:color w:val="000000"/>
          <w:kern w:val="0"/>
          <w:sz w:val="24"/>
        </w:rPr>
        <w:t>法定代表授权的</w:t>
      </w:r>
      <w:r w:rsidRPr="00225E47">
        <w:rPr>
          <w:rFonts w:ascii="宋体" w:eastAsia="宋体" w:hAnsi="宋体" w:cs="宋体"/>
          <w:bCs/>
          <w:color w:val="000000"/>
          <w:spacing w:val="-1"/>
          <w:kern w:val="0"/>
          <w:sz w:val="24"/>
        </w:rPr>
        <w:t>代</w:t>
      </w:r>
      <w:r w:rsidRPr="00225E47">
        <w:rPr>
          <w:rFonts w:ascii="宋体" w:eastAsia="宋体" w:hAnsi="宋体" w:cs="宋体"/>
          <w:bCs/>
          <w:color w:val="000000"/>
          <w:kern w:val="0"/>
          <w:sz w:val="24"/>
        </w:rPr>
        <w:t>理人）签字；代</w:t>
      </w:r>
      <w:r w:rsidRPr="00225E47">
        <w:rPr>
          <w:rFonts w:ascii="宋体" w:eastAsia="宋体" w:hAnsi="宋体" w:cs="宋体"/>
          <w:bCs/>
          <w:color w:val="000000"/>
          <w:spacing w:val="-10"/>
          <w:w w:val="105"/>
          <w:kern w:val="0"/>
          <w:sz w:val="24"/>
        </w:rPr>
        <w:t>理</w:t>
      </w:r>
      <w:r w:rsidRPr="00225E47">
        <w:rPr>
          <w:rFonts w:ascii="宋体" w:eastAsia="宋体" w:hAnsi="宋体" w:cs="宋体"/>
          <w:bCs/>
          <w:color w:val="000000"/>
          <w:spacing w:val="-5"/>
          <w:w w:val="103"/>
          <w:kern w:val="0"/>
          <w:sz w:val="24"/>
        </w:rPr>
        <w:t>人无</w:t>
      </w:r>
      <w:r w:rsidRPr="00225E47">
        <w:rPr>
          <w:rFonts w:ascii="宋体" w:eastAsia="宋体" w:hAnsi="宋体" w:cs="宋体"/>
          <w:bCs/>
          <w:color w:val="000000"/>
          <w:w w:val="101"/>
          <w:kern w:val="0"/>
          <w:sz w:val="24"/>
        </w:rPr>
        <w:t>法</w:t>
      </w:r>
      <w:r w:rsidRPr="00225E47">
        <w:rPr>
          <w:rFonts w:ascii="宋体" w:eastAsia="宋体" w:hAnsi="宋体" w:cs="宋体"/>
          <w:bCs/>
          <w:color w:val="000000"/>
          <w:spacing w:val="-5"/>
          <w:w w:val="103"/>
          <w:kern w:val="0"/>
          <w:sz w:val="24"/>
        </w:rPr>
        <w:t>定代</w:t>
      </w:r>
      <w:r w:rsidRPr="00225E47">
        <w:rPr>
          <w:rFonts w:ascii="宋体" w:eastAsia="宋体" w:hAnsi="宋体" w:cs="宋体"/>
          <w:bCs/>
          <w:color w:val="000000"/>
          <w:w w:val="101"/>
          <w:kern w:val="0"/>
          <w:sz w:val="24"/>
        </w:rPr>
        <w:t>表</w:t>
      </w:r>
      <w:r w:rsidRPr="00225E47">
        <w:rPr>
          <w:rFonts w:ascii="宋体" w:eastAsia="宋体" w:hAnsi="宋体" w:cs="宋体"/>
          <w:bCs/>
          <w:color w:val="000000"/>
          <w:spacing w:val="-5"/>
          <w:w w:val="103"/>
          <w:kern w:val="0"/>
          <w:sz w:val="24"/>
        </w:rPr>
        <w:t>人</w:t>
      </w:r>
      <w:r w:rsidRPr="00225E47">
        <w:rPr>
          <w:rFonts w:ascii="宋体" w:eastAsia="宋体" w:hAnsi="宋体" w:cs="宋体"/>
          <w:bCs/>
          <w:color w:val="000000"/>
          <w:w w:val="101"/>
          <w:kern w:val="0"/>
          <w:sz w:val="24"/>
        </w:rPr>
        <w:t>出</w:t>
      </w:r>
      <w:r w:rsidRPr="00225E47">
        <w:rPr>
          <w:rFonts w:ascii="宋体" w:eastAsia="宋体" w:hAnsi="宋体" w:cs="宋体"/>
          <w:bCs/>
          <w:color w:val="000000"/>
          <w:kern w:val="0"/>
          <w:sz w:val="24"/>
        </w:rPr>
        <w:t>具的授权委托书；或</w:t>
      </w:r>
      <w:r w:rsidR="00925669" w:rsidRPr="00225E47">
        <w:rPr>
          <w:rFonts w:ascii="宋体" w:eastAsia="宋体" w:hAnsi="宋体" w:cs="宋体"/>
          <w:bCs/>
          <w:color w:val="000000"/>
          <w:kern w:val="0"/>
          <w:sz w:val="24"/>
        </w:rPr>
        <w:t>没有</w:t>
      </w:r>
      <w:r w:rsidRPr="00225E47">
        <w:rPr>
          <w:rFonts w:ascii="宋体" w:eastAsia="宋体" w:hAnsi="宋体" w:cs="宋体"/>
          <w:bCs/>
          <w:color w:val="000000"/>
          <w:kern w:val="0"/>
          <w:sz w:val="24"/>
        </w:rPr>
        <w:t>出具清晰可辨的法定代表人和代理人身份证复印件者；</w:t>
      </w:r>
    </w:p>
    <w:p w14:paraId="1E456130" w14:textId="77777777" w:rsidR="00783718" w:rsidRPr="00225E47" w:rsidRDefault="0047151C" w:rsidP="00225E47">
      <w:pPr>
        <w:numPr>
          <w:ilvl w:val="0"/>
          <w:numId w:val="14"/>
        </w:numPr>
        <w:autoSpaceDE w:val="0"/>
        <w:autoSpaceDN w:val="0"/>
        <w:spacing w:before="149" w:line="240" w:lineRule="exact"/>
        <w:jc w:val="left"/>
      </w:pPr>
      <w:r w:rsidRPr="00225E47">
        <w:rPr>
          <w:rFonts w:ascii="宋体" w:eastAsia="宋体" w:hAnsi="宋体" w:cs="宋体"/>
          <w:bCs/>
          <w:color w:val="000000"/>
          <w:kern w:val="0"/>
          <w:sz w:val="24"/>
        </w:rPr>
        <w:t>投标有效期不满</w:t>
      </w:r>
      <w:r w:rsidRPr="00225E47">
        <w:rPr>
          <w:rFonts w:ascii="宋体" w:eastAsia="宋体" w:hAnsi="宋体" w:cs="宋体"/>
          <w:bCs/>
          <w:color w:val="000000"/>
          <w:spacing w:val="-1"/>
          <w:kern w:val="0"/>
          <w:sz w:val="24"/>
        </w:rPr>
        <w:t>足</w:t>
      </w:r>
      <w:r w:rsidRPr="00225E47">
        <w:rPr>
          <w:rFonts w:ascii="宋体" w:eastAsia="宋体" w:hAnsi="宋体" w:cs="宋体"/>
          <w:bCs/>
          <w:color w:val="000000"/>
          <w:kern w:val="0"/>
          <w:sz w:val="24"/>
        </w:rPr>
        <w:t>采购书要求的；</w:t>
      </w:r>
    </w:p>
    <w:p w14:paraId="2D2C1668" w14:textId="6C63E6C6" w:rsidR="001A04B7" w:rsidRPr="00225E47" w:rsidRDefault="001A04B7" w:rsidP="00225E47">
      <w:pPr>
        <w:numPr>
          <w:ilvl w:val="0"/>
          <w:numId w:val="14"/>
        </w:numPr>
        <w:autoSpaceDE w:val="0"/>
        <w:autoSpaceDN w:val="0"/>
        <w:spacing w:before="140" w:line="253" w:lineRule="exact"/>
        <w:jc w:val="left"/>
      </w:pPr>
      <w:r w:rsidRPr="00225E47">
        <w:rPr>
          <w:rFonts w:ascii="宋体" w:eastAsia="宋体" w:hAnsi="宋体" w:cs="宋体"/>
          <w:bCs/>
          <w:color w:val="000000"/>
          <w:kern w:val="0"/>
          <w:sz w:val="24"/>
        </w:rPr>
        <w:t>投标总价格大于</w:t>
      </w:r>
      <w:r w:rsidRPr="00225E47">
        <w:rPr>
          <w:rFonts w:ascii="宋体" w:eastAsia="宋体" w:hAnsi="宋体" w:cs="宋体"/>
          <w:bCs/>
          <w:color w:val="000000"/>
          <w:spacing w:val="6"/>
          <w:w w:val="97"/>
          <w:kern w:val="0"/>
          <w:sz w:val="24"/>
        </w:rPr>
        <w:t>或</w:t>
      </w:r>
      <w:r w:rsidRPr="00225E47">
        <w:rPr>
          <w:rFonts w:ascii="宋体" w:eastAsia="宋体" w:hAnsi="宋体" w:cs="宋体"/>
          <w:bCs/>
          <w:color w:val="000000"/>
          <w:spacing w:val="-6"/>
          <w:kern w:val="0"/>
          <w:sz w:val="24"/>
        </w:rPr>
        <w:t>等于</w:t>
      </w:r>
      <w:r w:rsidRPr="00225E47">
        <w:rPr>
          <w:rFonts w:ascii="宋体" w:eastAsia="宋体" w:hAnsi="宋体" w:cs="宋体" w:hint="eastAsia"/>
          <w:bCs/>
          <w:color w:val="000000"/>
          <w:spacing w:val="-6"/>
          <w:kern w:val="0"/>
          <w:sz w:val="24"/>
        </w:rPr>
        <w:t>8.5</w:t>
      </w:r>
      <w:r w:rsidRPr="00225E47">
        <w:rPr>
          <w:rFonts w:ascii="宋体" w:eastAsia="宋体" w:hAnsi="宋体" w:cs="宋体"/>
          <w:bCs/>
          <w:color w:val="000000"/>
          <w:spacing w:val="-6"/>
          <w:kern w:val="0"/>
          <w:sz w:val="24"/>
        </w:rPr>
        <w:t>万元的；</w:t>
      </w:r>
    </w:p>
    <w:p w14:paraId="66AE23C9" w14:textId="08332556" w:rsidR="00783718" w:rsidRPr="00225E47" w:rsidRDefault="0047151C" w:rsidP="00225E47">
      <w:pPr>
        <w:numPr>
          <w:ilvl w:val="0"/>
          <w:numId w:val="14"/>
        </w:numPr>
        <w:autoSpaceDE w:val="0"/>
        <w:autoSpaceDN w:val="0"/>
        <w:spacing w:before="3" w:line="389" w:lineRule="exact"/>
        <w:jc w:val="left"/>
      </w:pPr>
      <w:r w:rsidRPr="00225E47">
        <w:rPr>
          <w:rFonts w:ascii="宋体" w:eastAsia="宋体" w:hAnsi="宋体" w:cs="宋体"/>
          <w:bCs/>
          <w:color w:val="000000"/>
          <w:kern w:val="0"/>
          <w:sz w:val="24"/>
        </w:rPr>
        <w:t>投标文件未能满</w:t>
      </w:r>
      <w:r w:rsidRPr="00225E47">
        <w:rPr>
          <w:rFonts w:ascii="宋体" w:eastAsia="宋体" w:hAnsi="宋体" w:cs="宋体"/>
          <w:bCs/>
          <w:color w:val="000000"/>
          <w:spacing w:val="-1"/>
          <w:kern w:val="0"/>
          <w:sz w:val="24"/>
        </w:rPr>
        <w:t>足</w:t>
      </w:r>
      <w:r w:rsidRPr="00225E47">
        <w:rPr>
          <w:rFonts w:ascii="宋体" w:eastAsia="宋体" w:hAnsi="宋体" w:cs="宋体"/>
          <w:bCs/>
          <w:color w:val="000000"/>
          <w:kern w:val="0"/>
          <w:sz w:val="24"/>
        </w:rPr>
        <w:t>本采购书“</w:t>
      </w:r>
      <w:r w:rsidRPr="00225E47">
        <w:rPr>
          <w:rFonts w:ascii="宋体" w:eastAsia="宋体" w:hAnsi="宋体" w:cs="宋体"/>
          <w:b/>
          <w:bCs/>
          <w:color w:val="000000"/>
          <w:kern w:val="0"/>
          <w:sz w:val="24"/>
        </w:rPr>
        <w:t>商</w:t>
      </w:r>
      <w:r w:rsidRPr="00225E47">
        <w:rPr>
          <w:rFonts w:ascii="宋体" w:eastAsia="宋体" w:hAnsi="宋体" w:cs="宋体"/>
          <w:b/>
          <w:bCs/>
          <w:color w:val="000000"/>
          <w:spacing w:val="-6"/>
          <w:w w:val="103"/>
          <w:kern w:val="0"/>
          <w:sz w:val="24"/>
        </w:rPr>
        <w:t>务</w:t>
      </w:r>
      <w:r w:rsidRPr="00225E47">
        <w:rPr>
          <w:rFonts w:ascii="宋体" w:eastAsia="宋体" w:hAnsi="宋体" w:cs="宋体"/>
          <w:b/>
          <w:bCs/>
          <w:color w:val="000000"/>
          <w:kern w:val="0"/>
          <w:sz w:val="24"/>
        </w:rPr>
        <w:t>要</w:t>
      </w:r>
      <w:r w:rsidRPr="00225E47">
        <w:rPr>
          <w:rFonts w:ascii="宋体" w:eastAsia="宋体" w:hAnsi="宋体" w:cs="宋体"/>
          <w:b/>
          <w:bCs/>
          <w:color w:val="000000"/>
          <w:spacing w:val="-1"/>
          <w:w w:val="101"/>
          <w:kern w:val="0"/>
          <w:sz w:val="24"/>
        </w:rPr>
        <w:t>求</w:t>
      </w:r>
      <w:r w:rsidRPr="00225E47">
        <w:rPr>
          <w:rFonts w:ascii="宋体" w:eastAsia="宋体" w:hAnsi="宋体" w:cs="宋体"/>
          <w:b/>
          <w:bCs/>
          <w:color w:val="000000"/>
          <w:kern w:val="0"/>
          <w:sz w:val="24"/>
        </w:rPr>
        <w:t>”</w:t>
      </w:r>
      <w:r w:rsidRPr="00225E47">
        <w:rPr>
          <w:rFonts w:ascii="宋体" w:eastAsia="宋体" w:hAnsi="宋体" w:cs="宋体"/>
          <w:bCs/>
          <w:color w:val="000000"/>
          <w:w w:val="101"/>
          <w:kern w:val="0"/>
          <w:sz w:val="24"/>
        </w:rPr>
        <w:t>及</w:t>
      </w:r>
      <w:r w:rsidRPr="00225E47">
        <w:rPr>
          <w:rFonts w:ascii="宋体" w:eastAsia="宋体" w:hAnsi="宋体" w:cs="宋体"/>
          <w:bCs/>
          <w:color w:val="000000"/>
          <w:kern w:val="0"/>
          <w:sz w:val="24"/>
        </w:rPr>
        <w:t>本采购书附件</w:t>
      </w:r>
      <w:r w:rsidRPr="00225E47">
        <w:rPr>
          <w:rFonts w:ascii="宋体" w:eastAsia="宋体" w:hAnsi="宋体" w:cs="宋体"/>
          <w:bCs/>
          <w:color w:val="000000"/>
          <w:w w:val="50"/>
          <w:kern w:val="0"/>
          <w:sz w:val="24"/>
        </w:rPr>
        <w:t xml:space="preserve"> </w:t>
      </w:r>
      <w:r w:rsidRPr="00225E47">
        <w:rPr>
          <w:rFonts w:ascii="宋体" w:eastAsia="宋体" w:hAnsi="宋体" w:cs="宋体"/>
          <w:bCs/>
          <w:color w:val="000000"/>
          <w:kern w:val="0"/>
          <w:sz w:val="24"/>
        </w:rPr>
        <w:t>2</w:t>
      </w:r>
      <w:r w:rsidRPr="00225E47">
        <w:rPr>
          <w:rFonts w:ascii="宋体" w:eastAsia="宋体" w:hAnsi="宋体" w:cs="宋体"/>
          <w:bCs/>
          <w:color w:val="000000"/>
          <w:spacing w:val="29"/>
          <w:kern w:val="0"/>
          <w:sz w:val="24"/>
        </w:rPr>
        <w:t xml:space="preserve"> </w:t>
      </w:r>
      <w:r w:rsidRPr="00225E47">
        <w:rPr>
          <w:rFonts w:ascii="宋体" w:eastAsia="宋体" w:hAnsi="宋体" w:cs="宋体"/>
          <w:b/>
          <w:bCs/>
          <w:color w:val="000000"/>
          <w:kern w:val="0"/>
          <w:sz w:val="24"/>
        </w:rPr>
        <w:t>“</w:t>
      </w:r>
      <w:r w:rsidRPr="00225E47">
        <w:rPr>
          <w:rFonts w:ascii="宋体" w:eastAsia="宋体" w:hAnsi="宋体" w:cs="宋体"/>
          <w:b/>
          <w:bCs/>
          <w:color w:val="000000"/>
          <w:spacing w:val="-1"/>
          <w:w w:val="101"/>
          <w:kern w:val="0"/>
          <w:sz w:val="24"/>
        </w:rPr>
        <w:t>采</w:t>
      </w:r>
      <w:r w:rsidRPr="00225E47">
        <w:rPr>
          <w:rFonts w:ascii="宋体" w:eastAsia="宋体" w:hAnsi="宋体" w:cs="宋体"/>
          <w:b/>
          <w:bCs/>
          <w:color w:val="000000"/>
          <w:spacing w:val="-3"/>
          <w:w w:val="102"/>
          <w:kern w:val="0"/>
          <w:sz w:val="24"/>
        </w:rPr>
        <w:t>购</w:t>
      </w:r>
      <w:r w:rsidRPr="00225E47">
        <w:rPr>
          <w:rFonts w:ascii="宋体" w:eastAsia="宋体" w:hAnsi="宋体" w:cs="宋体"/>
          <w:b/>
          <w:bCs/>
          <w:color w:val="000000"/>
          <w:kern w:val="0"/>
          <w:sz w:val="24"/>
        </w:rPr>
        <w:t>需</w:t>
      </w:r>
      <w:r w:rsidRPr="00225E47">
        <w:rPr>
          <w:rFonts w:ascii="宋体" w:eastAsia="宋体" w:hAnsi="宋体" w:cs="宋体"/>
          <w:b/>
          <w:bCs/>
          <w:color w:val="000000"/>
          <w:spacing w:val="-1"/>
          <w:w w:val="101"/>
          <w:kern w:val="0"/>
          <w:sz w:val="24"/>
        </w:rPr>
        <w:t>求</w:t>
      </w:r>
      <w:r w:rsidRPr="00225E47">
        <w:rPr>
          <w:rFonts w:ascii="宋体" w:eastAsia="宋体" w:hAnsi="宋体" w:cs="宋体"/>
          <w:b/>
          <w:bCs/>
          <w:color w:val="000000"/>
          <w:kern w:val="0"/>
          <w:sz w:val="24"/>
        </w:rPr>
        <w:t>”</w:t>
      </w:r>
      <w:r w:rsidRPr="00225E47">
        <w:rPr>
          <w:rFonts w:ascii="宋体" w:eastAsia="宋体" w:hAnsi="宋体" w:cs="宋体"/>
          <w:bCs/>
          <w:color w:val="000000"/>
          <w:spacing w:val="3"/>
          <w:kern w:val="0"/>
          <w:sz w:val="24"/>
        </w:rPr>
        <w:t>要</w:t>
      </w:r>
      <w:r w:rsidRPr="00225E47">
        <w:rPr>
          <w:rFonts w:ascii="宋体" w:eastAsia="宋体" w:hAnsi="宋体" w:cs="宋体"/>
          <w:bCs/>
          <w:color w:val="000000"/>
          <w:kern w:val="0"/>
          <w:sz w:val="24"/>
        </w:rPr>
        <w:t>求全部条款者；</w:t>
      </w:r>
    </w:p>
    <w:p w14:paraId="280D46DE" w14:textId="30B23F03" w:rsidR="00783718" w:rsidRPr="00225E47" w:rsidRDefault="0047151C" w:rsidP="00225E47">
      <w:pPr>
        <w:numPr>
          <w:ilvl w:val="0"/>
          <w:numId w:val="14"/>
        </w:numPr>
        <w:autoSpaceDE w:val="0"/>
        <w:autoSpaceDN w:val="0"/>
        <w:spacing w:line="389" w:lineRule="exact"/>
        <w:jc w:val="left"/>
        <w:rPr>
          <w:rFonts w:ascii="宋体" w:eastAsia="宋体" w:hAnsi="宋体" w:cs="宋体"/>
          <w:bCs/>
          <w:color w:val="000000"/>
          <w:kern w:val="0"/>
          <w:sz w:val="24"/>
        </w:rPr>
      </w:pPr>
      <w:r w:rsidRPr="00225E47">
        <w:rPr>
          <w:rFonts w:ascii="宋体" w:eastAsia="宋体" w:hAnsi="宋体" w:cs="宋体"/>
          <w:bCs/>
          <w:color w:val="000000"/>
          <w:kern w:val="0"/>
          <w:sz w:val="24"/>
        </w:rPr>
        <w:t>递交两份或多份内容不同的投标文件，或在一份投标文件中对同一招标内容报有两个或多个报价，且未声明哪一个为最终报价的（按采购书规定提交备选投标方案的除外）；</w:t>
      </w:r>
    </w:p>
    <w:p w14:paraId="20648A3E" w14:textId="77777777" w:rsidR="00783718" w:rsidRPr="00225E47" w:rsidRDefault="0047151C" w:rsidP="00225E47">
      <w:pPr>
        <w:numPr>
          <w:ilvl w:val="0"/>
          <w:numId w:val="14"/>
        </w:numPr>
        <w:autoSpaceDE w:val="0"/>
        <w:autoSpaceDN w:val="0"/>
        <w:spacing w:line="389" w:lineRule="exact"/>
        <w:jc w:val="left"/>
        <w:rPr>
          <w:rFonts w:ascii="宋体" w:eastAsia="宋体" w:hAnsi="宋体" w:cs="宋体"/>
          <w:bCs/>
          <w:color w:val="000000"/>
          <w:kern w:val="0"/>
          <w:sz w:val="24"/>
        </w:rPr>
      </w:pPr>
      <w:r w:rsidRPr="00225E47">
        <w:rPr>
          <w:rFonts w:ascii="宋体" w:eastAsia="宋体" w:hAnsi="宋体" w:cs="宋体"/>
          <w:bCs/>
          <w:color w:val="000000"/>
          <w:kern w:val="0"/>
          <w:sz w:val="24"/>
        </w:rPr>
        <w:t>附加条件的报价（除采购书中有规定外）；</w:t>
      </w:r>
    </w:p>
    <w:p w14:paraId="4C182CF6" w14:textId="3F25A285" w:rsidR="00783718" w:rsidRPr="00225E47" w:rsidRDefault="0047151C" w:rsidP="00225E47">
      <w:pPr>
        <w:numPr>
          <w:ilvl w:val="0"/>
          <w:numId w:val="14"/>
        </w:numPr>
        <w:autoSpaceDE w:val="0"/>
        <w:autoSpaceDN w:val="0"/>
        <w:spacing w:line="390" w:lineRule="exact"/>
        <w:jc w:val="left"/>
      </w:pPr>
      <w:r w:rsidRPr="00225E47">
        <w:rPr>
          <w:rFonts w:ascii="宋体" w:eastAsia="宋体" w:hAnsi="宋体" w:cs="宋体"/>
          <w:bCs/>
          <w:color w:val="000000"/>
          <w:kern w:val="0"/>
          <w:sz w:val="24"/>
        </w:rPr>
        <w:t>投标人虚假投标</w:t>
      </w:r>
      <w:r w:rsidRPr="00225E47">
        <w:rPr>
          <w:rFonts w:ascii="宋体" w:eastAsia="宋体" w:hAnsi="宋体" w:cs="宋体"/>
          <w:bCs/>
          <w:color w:val="000000"/>
          <w:spacing w:val="-23"/>
          <w:w w:val="90"/>
          <w:kern w:val="0"/>
          <w:sz w:val="24"/>
        </w:rPr>
        <w:t>，</w:t>
      </w:r>
      <w:r w:rsidRPr="00225E47">
        <w:rPr>
          <w:rFonts w:ascii="宋体" w:eastAsia="宋体" w:hAnsi="宋体" w:cs="宋体"/>
          <w:bCs/>
          <w:color w:val="000000"/>
          <w:kern w:val="0"/>
          <w:sz w:val="24"/>
        </w:rPr>
        <w:t>提供的投标文件与事实</w:t>
      </w:r>
      <w:r w:rsidRPr="00225E47">
        <w:rPr>
          <w:rFonts w:ascii="宋体" w:eastAsia="宋体" w:hAnsi="宋体" w:cs="宋体"/>
          <w:bCs/>
          <w:color w:val="000000"/>
          <w:spacing w:val="-1"/>
          <w:kern w:val="0"/>
          <w:sz w:val="24"/>
        </w:rPr>
        <w:t>不</w:t>
      </w:r>
      <w:r w:rsidRPr="00225E47">
        <w:rPr>
          <w:rFonts w:ascii="宋体" w:eastAsia="宋体" w:hAnsi="宋体" w:cs="宋体"/>
          <w:bCs/>
          <w:color w:val="000000"/>
          <w:kern w:val="0"/>
          <w:sz w:val="24"/>
        </w:rPr>
        <w:t>符</w:t>
      </w:r>
      <w:r w:rsidRPr="00225E47">
        <w:rPr>
          <w:rFonts w:ascii="宋体" w:eastAsia="宋体" w:hAnsi="宋体" w:cs="宋体"/>
          <w:bCs/>
          <w:color w:val="000000"/>
          <w:spacing w:val="-22"/>
          <w:w w:val="90"/>
          <w:kern w:val="0"/>
          <w:sz w:val="24"/>
        </w:rPr>
        <w:t>；</w:t>
      </w:r>
      <w:r w:rsidRPr="00225E47">
        <w:rPr>
          <w:rFonts w:ascii="宋体" w:eastAsia="宋体" w:hAnsi="宋体" w:cs="宋体"/>
          <w:bCs/>
          <w:color w:val="000000"/>
          <w:kern w:val="0"/>
          <w:sz w:val="24"/>
        </w:rPr>
        <w:t>或在澄清过程中虚</w:t>
      </w:r>
      <w:r w:rsidRPr="00225E47">
        <w:rPr>
          <w:rFonts w:ascii="宋体" w:eastAsia="宋体" w:hAnsi="宋体" w:cs="宋体"/>
          <w:bCs/>
          <w:color w:val="000000"/>
          <w:spacing w:val="-1"/>
          <w:kern w:val="0"/>
          <w:sz w:val="24"/>
        </w:rPr>
        <w:t>假</w:t>
      </w:r>
      <w:r w:rsidRPr="00225E47">
        <w:rPr>
          <w:rFonts w:ascii="宋体" w:eastAsia="宋体" w:hAnsi="宋体" w:cs="宋体"/>
          <w:bCs/>
          <w:color w:val="000000"/>
          <w:kern w:val="0"/>
          <w:sz w:val="24"/>
        </w:rPr>
        <w:t>澄清</w:t>
      </w:r>
      <w:r w:rsidRPr="00225E47">
        <w:rPr>
          <w:rFonts w:ascii="宋体" w:eastAsia="宋体" w:hAnsi="宋体" w:cs="宋体"/>
          <w:bCs/>
          <w:color w:val="000000"/>
          <w:spacing w:val="-22"/>
          <w:w w:val="90"/>
          <w:kern w:val="0"/>
          <w:sz w:val="24"/>
        </w:rPr>
        <w:t>，</w:t>
      </w:r>
      <w:r w:rsidRPr="00225E47">
        <w:rPr>
          <w:rFonts w:ascii="宋体" w:eastAsia="宋体" w:hAnsi="宋体" w:cs="宋体"/>
          <w:bCs/>
          <w:color w:val="000000"/>
          <w:kern w:val="0"/>
          <w:sz w:val="24"/>
        </w:rPr>
        <w:t>提供的澄清文件与事实不符；</w:t>
      </w:r>
    </w:p>
    <w:p w14:paraId="5681BB4C" w14:textId="77777777" w:rsidR="00783718" w:rsidRPr="00225E47" w:rsidRDefault="0047151C" w:rsidP="00225E47">
      <w:pPr>
        <w:numPr>
          <w:ilvl w:val="0"/>
          <w:numId w:val="14"/>
        </w:numPr>
        <w:autoSpaceDE w:val="0"/>
        <w:autoSpaceDN w:val="0"/>
        <w:spacing w:before="152" w:line="240" w:lineRule="exact"/>
        <w:jc w:val="left"/>
      </w:pPr>
      <w:r w:rsidRPr="00225E47">
        <w:rPr>
          <w:rFonts w:ascii="宋体" w:eastAsia="宋体" w:hAnsi="宋体" w:cs="宋体"/>
          <w:bCs/>
          <w:color w:val="000000"/>
          <w:kern w:val="0"/>
          <w:sz w:val="24"/>
        </w:rPr>
        <w:t>开标后，投标人</w:t>
      </w:r>
      <w:r w:rsidRPr="00225E47">
        <w:rPr>
          <w:rFonts w:ascii="宋体" w:eastAsia="宋体" w:hAnsi="宋体" w:cs="宋体"/>
          <w:bCs/>
          <w:color w:val="000000"/>
          <w:spacing w:val="-1"/>
          <w:kern w:val="0"/>
          <w:sz w:val="24"/>
        </w:rPr>
        <w:t>提</w:t>
      </w:r>
      <w:r w:rsidRPr="00225E47">
        <w:rPr>
          <w:rFonts w:ascii="宋体" w:eastAsia="宋体" w:hAnsi="宋体" w:cs="宋体"/>
          <w:bCs/>
          <w:color w:val="000000"/>
          <w:kern w:val="0"/>
          <w:sz w:val="24"/>
        </w:rPr>
        <w:t>出降价或进行抬</w:t>
      </w:r>
      <w:r w:rsidRPr="00225E47">
        <w:rPr>
          <w:rFonts w:ascii="宋体" w:eastAsia="宋体" w:hAnsi="宋体" w:cs="宋体"/>
          <w:bCs/>
          <w:color w:val="000000"/>
          <w:spacing w:val="-1"/>
          <w:kern w:val="0"/>
          <w:sz w:val="24"/>
        </w:rPr>
        <w:t>价</w:t>
      </w:r>
      <w:r w:rsidRPr="00225E47">
        <w:rPr>
          <w:rFonts w:ascii="宋体" w:eastAsia="宋体" w:hAnsi="宋体" w:cs="宋体"/>
          <w:bCs/>
          <w:color w:val="000000"/>
          <w:kern w:val="0"/>
          <w:sz w:val="24"/>
        </w:rPr>
        <w:t>或利用澄清机会</w:t>
      </w:r>
      <w:r w:rsidRPr="00225E47">
        <w:rPr>
          <w:rFonts w:ascii="宋体" w:eastAsia="宋体" w:hAnsi="宋体" w:cs="宋体"/>
          <w:bCs/>
          <w:color w:val="000000"/>
          <w:spacing w:val="-1"/>
          <w:kern w:val="0"/>
          <w:sz w:val="24"/>
        </w:rPr>
        <w:t>实</w:t>
      </w:r>
      <w:r w:rsidRPr="00225E47">
        <w:rPr>
          <w:rFonts w:ascii="宋体" w:eastAsia="宋体" w:hAnsi="宋体" w:cs="宋体"/>
          <w:bCs/>
          <w:color w:val="000000"/>
          <w:kern w:val="0"/>
          <w:sz w:val="24"/>
        </w:rPr>
        <w:t>质性变更投标价</w:t>
      </w:r>
      <w:r w:rsidRPr="00225E47">
        <w:rPr>
          <w:rFonts w:ascii="宋体" w:eastAsia="宋体" w:hAnsi="宋体" w:cs="宋体"/>
          <w:bCs/>
          <w:color w:val="000000"/>
          <w:spacing w:val="6"/>
          <w:w w:val="97"/>
          <w:kern w:val="0"/>
          <w:sz w:val="24"/>
        </w:rPr>
        <w:t>的</w:t>
      </w:r>
      <w:r w:rsidRPr="00225E47">
        <w:rPr>
          <w:rFonts w:ascii="宋体" w:eastAsia="宋体" w:hAnsi="宋体" w:cs="宋体"/>
          <w:bCs/>
          <w:color w:val="000000"/>
          <w:spacing w:val="-6"/>
          <w:kern w:val="0"/>
          <w:sz w:val="24"/>
        </w:rPr>
        <w:t>；</w:t>
      </w:r>
    </w:p>
    <w:p w14:paraId="46380EAE" w14:textId="77777777" w:rsidR="00783718" w:rsidRPr="00225E47" w:rsidRDefault="0047151C" w:rsidP="00225E47">
      <w:pPr>
        <w:numPr>
          <w:ilvl w:val="0"/>
          <w:numId w:val="14"/>
        </w:numPr>
        <w:autoSpaceDE w:val="0"/>
        <w:autoSpaceDN w:val="0"/>
        <w:spacing w:before="151" w:line="240" w:lineRule="exact"/>
        <w:jc w:val="left"/>
      </w:pPr>
      <w:r w:rsidRPr="00225E47">
        <w:rPr>
          <w:rFonts w:ascii="宋体" w:eastAsia="宋体" w:hAnsi="宋体" w:cs="宋体"/>
          <w:bCs/>
          <w:color w:val="000000"/>
          <w:kern w:val="0"/>
          <w:sz w:val="24"/>
        </w:rPr>
        <w:t>不同投标人投标</w:t>
      </w:r>
      <w:r w:rsidRPr="00225E47">
        <w:rPr>
          <w:rFonts w:ascii="宋体" w:eastAsia="宋体" w:hAnsi="宋体" w:cs="宋体"/>
          <w:bCs/>
          <w:color w:val="000000"/>
          <w:spacing w:val="6"/>
          <w:w w:val="97"/>
          <w:kern w:val="0"/>
          <w:sz w:val="24"/>
        </w:rPr>
        <w:t>文</w:t>
      </w:r>
      <w:r w:rsidRPr="00225E47">
        <w:rPr>
          <w:rFonts w:ascii="宋体" w:eastAsia="宋体" w:hAnsi="宋体" w:cs="宋体"/>
          <w:bCs/>
          <w:color w:val="000000"/>
          <w:spacing w:val="-6"/>
          <w:kern w:val="0"/>
          <w:sz w:val="24"/>
        </w:rPr>
        <w:t>件</w:t>
      </w:r>
      <w:r w:rsidRPr="00225E47">
        <w:rPr>
          <w:rFonts w:ascii="宋体" w:eastAsia="宋体" w:hAnsi="宋体" w:cs="宋体"/>
          <w:bCs/>
          <w:color w:val="000000"/>
          <w:kern w:val="0"/>
          <w:sz w:val="24"/>
        </w:rPr>
        <w:t>有雷同现象的；</w:t>
      </w:r>
    </w:p>
    <w:p w14:paraId="6F97F988" w14:textId="77777777" w:rsidR="00783718" w:rsidRPr="00225E47" w:rsidRDefault="0047151C" w:rsidP="00225E47">
      <w:pPr>
        <w:numPr>
          <w:ilvl w:val="0"/>
          <w:numId w:val="14"/>
        </w:numPr>
        <w:autoSpaceDE w:val="0"/>
        <w:autoSpaceDN w:val="0"/>
        <w:spacing w:before="149" w:line="240" w:lineRule="exact"/>
        <w:jc w:val="left"/>
      </w:pPr>
      <w:r w:rsidRPr="00225E47">
        <w:rPr>
          <w:rFonts w:ascii="宋体" w:eastAsia="宋体" w:hAnsi="宋体" w:cs="宋体"/>
          <w:bCs/>
          <w:color w:val="000000"/>
          <w:kern w:val="0"/>
          <w:sz w:val="24"/>
        </w:rPr>
        <w:t>招标过程中投标</w:t>
      </w:r>
      <w:r w:rsidRPr="00225E47">
        <w:rPr>
          <w:rFonts w:ascii="宋体" w:eastAsia="宋体" w:hAnsi="宋体" w:cs="宋体"/>
          <w:bCs/>
          <w:color w:val="000000"/>
          <w:spacing w:val="-1"/>
          <w:kern w:val="0"/>
          <w:sz w:val="24"/>
        </w:rPr>
        <w:t>人</w:t>
      </w:r>
      <w:r w:rsidRPr="00225E47">
        <w:rPr>
          <w:rFonts w:ascii="宋体" w:eastAsia="宋体" w:hAnsi="宋体" w:cs="宋体"/>
          <w:bCs/>
          <w:color w:val="000000"/>
          <w:kern w:val="0"/>
          <w:sz w:val="24"/>
        </w:rPr>
        <w:t>存在作假或舞弊</w:t>
      </w:r>
      <w:r w:rsidRPr="00225E47">
        <w:rPr>
          <w:rFonts w:ascii="宋体" w:eastAsia="宋体" w:hAnsi="宋体" w:cs="宋体"/>
          <w:bCs/>
          <w:color w:val="000000"/>
          <w:spacing w:val="-1"/>
          <w:kern w:val="0"/>
          <w:sz w:val="24"/>
        </w:rPr>
        <w:t>行</w:t>
      </w:r>
      <w:r w:rsidRPr="00225E47">
        <w:rPr>
          <w:rFonts w:ascii="宋体" w:eastAsia="宋体" w:hAnsi="宋体" w:cs="宋体"/>
          <w:bCs/>
          <w:color w:val="000000"/>
          <w:kern w:val="0"/>
          <w:sz w:val="24"/>
        </w:rPr>
        <w:t>为的；</w:t>
      </w:r>
    </w:p>
    <w:p w14:paraId="344CCBD2" w14:textId="77777777" w:rsidR="00783718" w:rsidRPr="00225E47" w:rsidRDefault="0047151C" w:rsidP="00225E47">
      <w:pPr>
        <w:numPr>
          <w:ilvl w:val="0"/>
          <w:numId w:val="14"/>
        </w:numPr>
        <w:autoSpaceDE w:val="0"/>
        <w:autoSpaceDN w:val="0"/>
        <w:spacing w:before="151" w:line="240" w:lineRule="exact"/>
        <w:jc w:val="left"/>
      </w:pPr>
      <w:r w:rsidRPr="00225E47">
        <w:rPr>
          <w:rFonts w:ascii="宋体" w:eastAsia="宋体" w:hAnsi="宋体" w:cs="宋体"/>
          <w:bCs/>
          <w:color w:val="000000"/>
          <w:kern w:val="0"/>
          <w:sz w:val="24"/>
        </w:rPr>
        <w:t>有其他违法违规</w:t>
      </w:r>
      <w:r w:rsidRPr="00225E47">
        <w:rPr>
          <w:rFonts w:ascii="宋体" w:eastAsia="宋体" w:hAnsi="宋体" w:cs="宋体"/>
          <w:bCs/>
          <w:color w:val="000000"/>
          <w:spacing w:val="-1"/>
          <w:kern w:val="0"/>
          <w:sz w:val="24"/>
        </w:rPr>
        <w:t>情</w:t>
      </w:r>
      <w:r w:rsidRPr="00225E47">
        <w:rPr>
          <w:rFonts w:ascii="宋体" w:eastAsia="宋体" w:hAnsi="宋体" w:cs="宋体"/>
          <w:bCs/>
          <w:color w:val="000000"/>
          <w:kern w:val="0"/>
          <w:sz w:val="24"/>
        </w:rPr>
        <w:t>形的或符合采购书规定的</w:t>
      </w:r>
      <w:r w:rsidRPr="00225E47">
        <w:rPr>
          <w:rFonts w:ascii="宋体" w:eastAsia="宋体" w:hAnsi="宋体" w:cs="宋体"/>
          <w:bCs/>
          <w:color w:val="000000"/>
          <w:spacing w:val="-1"/>
          <w:kern w:val="0"/>
          <w:sz w:val="24"/>
        </w:rPr>
        <w:t>其</w:t>
      </w:r>
      <w:r w:rsidRPr="00225E47">
        <w:rPr>
          <w:rFonts w:ascii="宋体" w:eastAsia="宋体" w:hAnsi="宋体" w:cs="宋体"/>
          <w:bCs/>
          <w:color w:val="000000"/>
          <w:kern w:val="0"/>
          <w:sz w:val="24"/>
        </w:rPr>
        <w:t>他废标条件的。</w:t>
      </w:r>
    </w:p>
    <w:p w14:paraId="0134030C" w14:textId="77777777" w:rsidR="00783718" w:rsidRPr="00225E47" w:rsidRDefault="0047151C" w:rsidP="00925669">
      <w:pPr>
        <w:autoSpaceDE w:val="0"/>
        <w:autoSpaceDN w:val="0"/>
        <w:spacing w:before="187" w:line="360" w:lineRule="auto"/>
        <w:jc w:val="left"/>
      </w:pPr>
      <w:r w:rsidRPr="00225E47">
        <w:rPr>
          <w:rFonts w:ascii="宋体" w:eastAsia="宋体" w:hAnsi="宋体" w:cs="宋体"/>
          <w:b/>
          <w:bCs/>
          <w:color w:val="000000"/>
          <w:kern w:val="0"/>
          <w:sz w:val="24"/>
        </w:rPr>
        <w:t>三</w:t>
      </w:r>
      <w:r w:rsidRPr="00225E47">
        <w:rPr>
          <w:rFonts w:ascii="宋体" w:eastAsia="宋体" w:hAnsi="宋体" w:cs="宋体"/>
          <w:b/>
          <w:bCs/>
          <w:color w:val="000000"/>
          <w:spacing w:val="-1"/>
          <w:w w:val="101"/>
          <w:kern w:val="0"/>
          <w:sz w:val="24"/>
        </w:rPr>
        <w:t>、</w:t>
      </w:r>
      <w:r w:rsidRPr="00225E47">
        <w:rPr>
          <w:rFonts w:ascii="宋体" w:eastAsia="宋体" w:hAnsi="宋体" w:cs="宋体"/>
          <w:b/>
          <w:bCs/>
          <w:color w:val="000000"/>
          <w:kern w:val="0"/>
          <w:sz w:val="24"/>
        </w:rPr>
        <w:t>评</w:t>
      </w:r>
      <w:r w:rsidRPr="00225E47">
        <w:rPr>
          <w:rFonts w:ascii="宋体" w:eastAsia="宋体" w:hAnsi="宋体" w:cs="宋体"/>
          <w:b/>
          <w:bCs/>
          <w:color w:val="000000"/>
          <w:spacing w:val="-1"/>
          <w:w w:val="101"/>
          <w:kern w:val="0"/>
          <w:sz w:val="24"/>
        </w:rPr>
        <w:t>标</w:t>
      </w:r>
      <w:r w:rsidRPr="00225E47">
        <w:rPr>
          <w:rFonts w:ascii="宋体" w:eastAsia="宋体" w:hAnsi="宋体" w:cs="宋体"/>
          <w:b/>
          <w:bCs/>
          <w:color w:val="000000"/>
          <w:kern w:val="0"/>
          <w:sz w:val="24"/>
        </w:rPr>
        <w:t>标准</w:t>
      </w:r>
    </w:p>
    <w:p w14:paraId="29449958" w14:textId="52D6EE99" w:rsidR="00783718" w:rsidRPr="00225E47" w:rsidRDefault="0047151C" w:rsidP="00E07C6A">
      <w:pPr>
        <w:autoSpaceDE w:val="0"/>
        <w:autoSpaceDN w:val="0"/>
        <w:spacing w:line="360" w:lineRule="auto"/>
        <w:ind w:firstLineChars="200" w:firstLine="480"/>
        <w:jc w:val="left"/>
        <w:rPr>
          <w:rFonts w:ascii="宋体" w:eastAsia="宋体" w:hAnsi="宋体" w:cs="宋体"/>
          <w:bCs/>
          <w:color w:val="000000"/>
          <w:kern w:val="0"/>
          <w:sz w:val="24"/>
          <w:szCs w:val="24"/>
        </w:rPr>
      </w:pPr>
      <w:r w:rsidRPr="00225E47">
        <w:rPr>
          <w:rFonts w:ascii="宋体" w:eastAsia="宋体" w:hAnsi="宋体" w:cs="宋体"/>
          <w:bCs/>
          <w:color w:val="000000"/>
          <w:kern w:val="0"/>
          <w:sz w:val="24"/>
          <w:szCs w:val="24"/>
        </w:rPr>
        <w:lastRenderedPageBreak/>
        <w:t>本招标评标采用综合评分法，满分为 100 分：其中价格分为</w:t>
      </w:r>
      <w:r w:rsidR="001F575A" w:rsidRPr="00225E47">
        <w:rPr>
          <w:rFonts w:ascii="宋体" w:eastAsia="宋体" w:hAnsi="宋体" w:cs="宋体"/>
          <w:bCs/>
          <w:color w:val="000000"/>
          <w:kern w:val="0"/>
          <w:sz w:val="24"/>
          <w:szCs w:val="24"/>
        </w:rPr>
        <w:t>70分，</w:t>
      </w:r>
      <w:r w:rsidRPr="00225E47">
        <w:rPr>
          <w:rFonts w:ascii="宋体" w:eastAsia="宋体" w:hAnsi="宋体" w:cs="宋体"/>
          <w:bCs/>
          <w:color w:val="000000"/>
          <w:kern w:val="0"/>
          <w:sz w:val="24"/>
          <w:szCs w:val="24"/>
        </w:rPr>
        <w:t>商务技术分为</w:t>
      </w:r>
      <w:r w:rsidR="001F575A" w:rsidRPr="00225E47">
        <w:rPr>
          <w:rFonts w:ascii="宋体" w:eastAsia="宋体" w:hAnsi="宋体" w:cs="宋体"/>
          <w:bCs/>
          <w:color w:val="000000"/>
          <w:kern w:val="0"/>
          <w:sz w:val="24"/>
          <w:szCs w:val="24"/>
        </w:rPr>
        <w:t>30分。</w:t>
      </w:r>
    </w:p>
    <w:p w14:paraId="1B00E587" w14:textId="729D0272" w:rsidR="00C023F4" w:rsidRPr="00225E47" w:rsidRDefault="00C023F4" w:rsidP="009F78A7">
      <w:pPr>
        <w:autoSpaceDE w:val="0"/>
        <w:autoSpaceDN w:val="0"/>
        <w:spacing w:line="360" w:lineRule="auto"/>
        <w:ind w:firstLineChars="200" w:firstLine="500"/>
        <w:jc w:val="left"/>
        <w:rPr>
          <w:rFonts w:ascii="宋体" w:eastAsia="宋体" w:hAnsi="宋体" w:cs="Times New Roman"/>
          <w:snapToGrid w:val="0"/>
          <w:spacing w:val="10"/>
          <w:kern w:val="0"/>
          <w:sz w:val="24"/>
          <w:szCs w:val="24"/>
        </w:rPr>
      </w:pPr>
      <w:r w:rsidRPr="00225E47">
        <w:rPr>
          <w:rFonts w:ascii="宋体" w:eastAsia="宋体" w:hAnsi="宋体" w:cs="Times New Roman" w:hint="eastAsia"/>
          <w:snapToGrid w:val="0"/>
          <w:spacing w:val="10"/>
          <w:kern w:val="0"/>
          <w:sz w:val="24"/>
          <w:szCs w:val="24"/>
        </w:rPr>
        <w:t>对本次招标中涉及的各项评分因素分数之和为综合得分；综合得分按照由高到低排序并作为中标候选人选用顺序，得分并列的，以投标价格较低的投标人为第一中标候选人，价格相同的则以随机方式抽取第一中标候选人。</w:t>
      </w:r>
    </w:p>
    <w:p w14:paraId="7F975CB9" w14:textId="77777777" w:rsidR="00E834E8" w:rsidRPr="00225E47" w:rsidRDefault="00E834E8" w:rsidP="00E07C6A">
      <w:pPr>
        <w:autoSpaceDE w:val="0"/>
        <w:autoSpaceDN w:val="0"/>
        <w:spacing w:before="187" w:line="360" w:lineRule="auto"/>
        <w:jc w:val="left"/>
      </w:pPr>
      <w:r w:rsidRPr="00225E47">
        <w:rPr>
          <w:rFonts w:ascii="宋体" w:eastAsia="宋体" w:hAnsi="宋体" w:cs="宋体"/>
          <w:b/>
          <w:bCs/>
          <w:color w:val="000000"/>
          <w:kern w:val="0"/>
          <w:sz w:val="24"/>
        </w:rPr>
        <w:t>四、价格评分</w:t>
      </w:r>
    </w:p>
    <w:p w14:paraId="3C8ADDA2" w14:textId="1C02F62B" w:rsidR="00133809" w:rsidRPr="00225E47" w:rsidRDefault="00E834E8" w:rsidP="00122E1E">
      <w:pPr>
        <w:autoSpaceDE w:val="0"/>
        <w:autoSpaceDN w:val="0"/>
        <w:spacing w:line="360" w:lineRule="auto"/>
        <w:ind w:firstLineChars="200" w:firstLine="480"/>
        <w:jc w:val="left"/>
        <w:rPr>
          <w:rFonts w:ascii="宋体" w:eastAsia="宋体" w:hAnsi="宋体" w:cs="宋体"/>
          <w:bCs/>
          <w:color w:val="000000"/>
          <w:kern w:val="0"/>
          <w:sz w:val="24"/>
          <w:szCs w:val="24"/>
        </w:rPr>
      </w:pPr>
      <w:r w:rsidRPr="00225E47">
        <w:rPr>
          <w:rFonts w:ascii="宋体" w:eastAsia="宋体" w:hAnsi="宋体" w:cs="宋体"/>
          <w:bCs/>
          <w:color w:val="000000"/>
          <w:kern w:val="0"/>
          <w:sz w:val="24"/>
          <w:szCs w:val="24"/>
        </w:rPr>
        <w:t>符合招标文件要求的为有效投标</w:t>
      </w:r>
      <w:r w:rsidR="00122E1E" w:rsidRPr="00225E47">
        <w:rPr>
          <w:rFonts w:ascii="宋体" w:eastAsia="宋体" w:hAnsi="宋体" w:cs="宋体"/>
          <w:bCs/>
          <w:color w:val="000000"/>
          <w:kern w:val="0"/>
          <w:sz w:val="24"/>
          <w:szCs w:val="24"/>
        </w:rPr>
        <w:t>。</w:t>
      </w:r>
      <w:r w:rsidR="00CA6DDA" w:rsidRPr="00225E47">
        <w:rPr>
          <w:rFonts w:ascii="宋体" w:eastAsia="宋体" w:hAnsi="宋体" w:cs="宋体" w:hint="eastAsia"/>
          <w:bCs/>
          <w:color w:val="000000"/>
          <w:kern w:val="0"/>
          <w:sz w:val="24"/>
          <w:szCs w:val="24"/>
        </w:rPr>
        <w:t>所有</w:t>
      </w:r>
      <w:r w:rsidRPr="00225E47">
        <w:rPr>
          <w:rFonts w:ascii="宋体" w:eastAsia="宋体" w:hAnsi="宋体" w:cs="宋体"/>
          <w:bCs/>
          <w:color w:val="000000"/>
          <w:kern w:val="0"/>
          <w:sz w:val="24"/>
          <w:szCs w:val="24"/>
        </w:rPr>
        <w:t>有效投标人中最低投标价格作为评标基准价 ，其得分为满分</w:t>
      </w:r>
      <w:r w:rsidR="00133809" w:rsidRPr="00225E47">
        <w:rPr>
          <w:rFonts w:ascii="宋体" w:eastAsia="宋体" w:hAnsi="宋体" w:cs="宋体" w:hint="eastAsia"/>
          <w:bCs/>
          <w:color w:val="000000"/>
          <w:kern w:val="0"/>
          <w:sz w:val="24"/>
          <w:szCs w:val="24"/>
        </w:rPr>
        <w:t>7</w:t>
      </w:r>
      <w:r w:rsidR="00133809" w:rsidRPr="00225E47">
        <w:rPr>
          <w:rFonts w:ascii="宋体" w:eastAsia="宋体" w:hAnsi="宋体" w:cs="宋体"/>
          <w:bCs/>
          <w:color w:val="000000"/>
          <w:kern w:val="0"/>
          <w:sz w:val="24"/>
          <w:szCs w:val="24"/>
        </w:rPr>
        <w:t>0分，</w:t>
      </w:r>
      <w:r w:rsidRPr="00225E47">
        <w:rPr>
          <w:rFonts w:ascii="宋体" w:eastAsia="宋体" w:hAnsi="宋体" w:cs="宋体"/>
          <w:bCs/>
          <w:color w:val="000000"/>
          <w:kern w:val="0"/>
          <w:sz w:val="24"/>
          <w:szCs w:val="24"/>
        </w:rPr>
        <w:t>其他有效投标报价得分计算公式如下 ：</w:t>
      </w:r>
    </w:p>
    <w:p w14:paraId="159C9968" w14:textId="6F5F77FB" w:rsidR="00E834E8" w:rsidRPr="00225E47" w:rsidRDefault="00E834E8" w:rsidP="00133809">
      <w:pPr>
        <w:autoSpaceDE w:val="0"/>
        <w:autoSpaceDN w:val="0"/>
        <w:spacing w:line="360" w:lineRule="auto"/>
        <w:ind w:firstLineChars="200" w:firstLine="480"/>
        <w:jc w:val="left"/>
        <w:rPr>
          <w:rFonts w:ascii="宋体" w:eastAsia="宋体" w:hAnsi="宋体" w:cs="宋体"/>
          <w:bCs/>
          <w:color w:val="000000"/>
          <w:kern w:val="0"/>
          <w:sz w:val="24"/>
          <w:szCs w:val="24"/>
        </w:rPr>
      </w:pPr>
      <w:r w:rsidRPr="00225E47">
        <w:rPr>
          <w:rFonts w:ascii="宋体" w:eastAsia="宋体" w:hAnsi="宋体" w:cs="宋体"/>
          <w:bCs/>
          <w:color w:val="000000"/>
          <w:kern w:val="0"/>
          <w:sz w:val="24"/>
          <w:szCs w:val="24"/>
        </w:rPr>
        <w:t>投标价格得分 = （评标基准价 / 投标报价</w:t>
      </w:r>
      <w:r w:rsidR="00133809" w:rsidRPr="00225E47">
        <w:rPr>
          <w:rFonts w:ascii="宋体" w:eastAsia="宋体" w:hAnsi="宋体" w:cs="宋体"/>
          <w:bCs/>
          <w:color w:val="000000"/>
          <w:kern w:val="0"/>
          <w:sz w:val="24"/>
          <w:szCs w:val="24"/>
        </w:rPr>
        <w:t>）</w:t>
      </w:r>
      <w:r w:rsidR="00133809" w:rsidRPr="00225E47">
        <w:rPr>
          <w:rFonts w:ascii="宋体" w:eastAsia="宋体" w:hAnsi="宋体" w:cs="Times New Roman" w:hint="eastAsia"/>
          <w:kern w:val="0"/>
          <w:sz w:val="24"/>
          <w:szCs w:val="24"/>
        </w:rPr>
        <w:t>×</w:t>
      </w:r>
      <w:r w:rsidR="00133809" w:rsidRPr="00225E47">
        <w:rPr>
          <w:rFonts w:ascii="宋体" w:eastAsia="宋体" w:hAnsi="宋体" w:cs="Times New Roman"/>
          <w:kern w:val="0"/>
          <w:sz w:val="24"/>
          <w:szCs w:val="24"/>
        </w:rPr>
        <w:t>70</w:t>
      </w:r>
    </w:p>
    <w:p w14:paraId="67552B05" w14:textId="14F763F9" w:rsidR="00E834E8" w:rsidRPr="00225E47" w:rsidRDefault="00E834E8" w:rsidP="00421202">
      <w:pPr>
        <w:autoSpaceDE w:val="0"/>
        <w:autoSpaceDN w:val="0"/>
        <w:spacing w:before="187" w:line="360" w:lineRule="auto"/>
        <w:jc w:val="left"/>
        <w:rPr>
          <w:rFonts w:ascii="宋体" w:eastAsia="宋体" w:hAnsi="宋体" w:cs="宋体"/>
          <w:b/>
          <w:bCs/>
          <w:color w:val="000000"/>
          <w:kern w:val="0"/>
          <w:sz w:val="24"/>
        </w:rPr>
      </w:pPr>
      <w:r w:rsidRPr="00225E47">
        <w:rPr>
          <w:rFonts w:ascii="宋体" w:eastAsia="宋体" w:hAnsi="宋体" w:cs="宋体"/>
          <w:b/>
          <w:bCs/>
          <w:color w:val="000000"/>
          <w:kern w:val="0"/>
          <w:sz w:val="24"/>
        </w:rPr>
        <w:t>五、商务技术评分</w:t>
      </w:r>
    </w:p>
    <w:p w14:paraId="49604F95" w14:textId="77777777" w:rsidR="00E834E8" w:rsidRPr="00225E47" w:rsidRDefault="00E834E8" w:rsidP="00E834E8">
      <w:pPr>
        <w:spacing w:line="14" w:lineRule="exact"/>
        <w:jc w:val="center"/>
        <w:sectPr w:rsidR="00E834E8" w:rsidRPr="00225E47" w:rsidSect="0055634C">
          <w:type w:val="continuous"/>
          <w:pgSz w:w="11900" w:h="16840"/>
          <w:pgMar w:top="1440" w:right="1800" w:bottom="1440" w:left="1800" w:header="851" w:footer="703" w:gutter="0"/>
          <w:cols w:space="0"/>
          <w:docGrid w:linePitch="286"/>
        </w:sectPr>
      </w:pPr>
    </w:p>
    <w:p w14:paraId="0ED9EF22" w14:textId="77777777" w:rsidR="00E834E8" w:rsidRPr="00225E47" w:rsidRDefault="00E834E8" w:rsidP="00E834E8">
      <w:pPr>
        <w:spacing w:line="14" w:lineRule="exact"/>
        <w:jc w:val="center"/>
      </w:pPr>
    </w:p>
    <w:p w14:paraId="29DAD5BA" w14:textId="77777777" w:rsidR="00E834E8" w:rsidRPr="00225E47" w:rsidRDefault="00E834E8" w:rsidP="00E834E8">
      <w:pPr>
        <w:spacing w:line="14" w:lineRule="exact"/>
        <w:jc w:val="center"/>
        <w:sectPr w:rsidR="00E834E8" w:rsidRPr="00225E47">
          <w:type w:val="continuous"/>
          <w:pgSz w:w="11900" w:h="16840"/>
          <w:pgMar w:top="1426" w:right="845" w:bottom="703" w:left="1401" w:header="851" w:footer="703" w:gutter="0"/>
          <w:cols w:space="0"/>
        </w:sectPr>
      </w:pPr>
    </w:p>
    <w:p w14:paraId="4B46111E" w14:textId="41283343" w:rsidR="00E834E8" w:rsidRPr="00225E47" w:rsidRDefault="00421202" w:rsidP="00421202">
      <w:pPr>
        <w:autoSpaceDE w:val="0"/>
        <w:autoSpaceDN w:val="0"/>
        <w:spacing w:line="360" w:lineRule="auto"/>
        <w:ind w:firstLineChars="200" w:firstLine="480"/>
        <w:jc w:val="left"/>
        <w:rPr>
          <w:rFonts w:ascii="宋体" w:eastAsia="宋体" w:hAnsi="宋体" w:cs="宋体"/>
          <w:bCs/>
          <w:color w:val="000000"/>
          <w:kern w:val="0"/>
          <w:sz w:val="24"/>
          <w:szCs w:val="24"/>
        </w:rPr>
      </w:pPr>
      <w:r w:rsidRPr="00225E47">
        <w:rPr>
          <w:rFonts w:ascii="宋体" w:eastAsia="宋体" w:hAnsi="宋体" w:cs="宋体" w:hint="eastAsia"/>
          <w:bCs/>
          <w:color w:val="000000"/>
          <w:kern w:val="0"/>
          <w:sz w:val="24"/>
          <w:szCs w:val="24"/>
        </w:rPr>
        <w:lastRenderedPageBreak/>
        <w:t>为使评分时能体现量化，评委按以下内容进行评定后打分，各项得分合计后计算算术平均值后为各投标单位的最终得分。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665"/>
        <w:gridCol w:w="832"/>
        <w:gridCol w:w="5133"/>
      </w:tblGrid>
      <w:tr w:rsidR="00421202" w:rsidRPr="00225E47" w14:paraId="176828DA" w14:textId="77777777" w:rsidTr="005120CF">
        <w:trPr>
          <w:trHeight w:hRule="exact" w:val="732"/>
          <w:jc w:val="center"/>
        </w:trPr>
        <w:tc>
          <w:tcPr>
            <w:tcW w:w="398" w:type="pct"/>
            <w:vAlign w:val="center"/>
          </w:tcPr>
          <w:p w14:paraId="681A5F92" w14:textId="77777777" w:rsidR="00421202" w:rsidRPr="00225E47" w:rsidRDefault="00421202" w:rsidP="008F207B">
            <w:pPr>
              <w:jc w:val="center"/>
              <w:rPr>
                <w:rFonts w:ascii="宋体" w:eastAsia="宋体" w:hAnsi="宋体" w:cs="Times New Roman"/>
                <w:sz w:val="24"/>
                <w:szCs w:val="24"/>
              </w:rPr>
            </w:pPr>
            <w:r w:rsidRPr="00225E47">
              <w:rPr>
                <w:rFonts w:ascii="宋体" w:eastAsia="宋体" w:hAnsi="宋体" w:cs="Times New Roman" w:hint="eastAsia"/>
                <w:sz w:val="24"/>
                <w:szCs w:val="24"/>
              </w:rPr>
              <w:t>序号</w:t>
            </w:r>
          </w:p>
        </w:tc>
        <w:tc>
          <w:tcPr>
            <w:tcW w:w="1004" w:type="pct"/>
            <w:vAlign w:val="center"/>
          </w:tcPr>
          <w:p w14:paraId="56D14F8F" w14:textId="77777777" w:rsidR="00421202" w:rsidRPr="00225E47" w:rsidRDefault="00421202" w:rsidP="001F48CA">
            <w:pPr>
              <w:jc w:val="center"/>
              <w:rPr>
                <w:rFonts w:ascii="宋体" w:eastAsia="宋体" w:hAnsi="宋体" w:cs="Times New Roman"/>
                <w:sz w:val="24"/>
                <w:szCs w:val="24"/>
              </w:rPr>
            </w:pPr>
            <w:r w:rsidRPr="00225E47">
              <w:rPr>
                <w:rFonts w:ascii="宋体" w:eastAsia="宋体" w:hAnsi="宋体" w:cs="Times New Roman" w:hint="eastAsia"/>
                <w:sz w:val="24"/>
                <w:szCs w:val="24"/>
              </w:rPr>
              <w:t>评分要素</w:t>
            </w:r>
          </w:p>
        </w:tc>
        <w:tc>
          <w:tcPr>
            <w:tcW w:w="502" w:type="pct"/>
            <w:vAlign w:val="center"/>
          </w:tcPr>
          <w:p w14:paraId="36E613E4" w14:textId="77777777" w:rsidR="00421202" w:rsidRPr="00225E47" w:rsidRDefault="00421202" w:rsidP="00421202">
            <w:pPr>
              <w:jc w:val="center"/>
              <w:rPr>
                <w:rFonts w:ascii="宋体" w:eastAsia="宋体" w:hAnsi="宋体" w:cs="Times New Roman"/>
                <w:sz w:val="24"/>
                <w:szCs w:val="24"/>
              </w:rPr>
            </w:pPr>
            <w:r w:rsidRPr="00225E47">
              <w:rPr>
                <w:rFonts w:ascii="宋体" w:eastAsia="宋体" w:hAnsi="宋体" w:cs="Times New Roman" w:hint="eastAsia"/>
                <w:sz w:val="24"/>
                <w:szCs w:val="24"/>
              </w:rPr>
              <w:t>分值</w:t>
            </w:r>
          </w:p>
        </w:tc>
        <w:tc>
          <w:tcPr>
            <w:tcW w:w="3096" w:type="pct"/>
            <w:vAlign w:val="center"/>
          </w:tcPr>
          <w:p w14:paraId="3395DDBB" w14:textId="77777777" w:rsidR="00421202" w:rsidRPr="00225E47" w:rsidRDefault="00421202" w:rsidP="001F48CA">
            <w:pPr>
              <w:jc w:val="center"/>
              <w:rPr>
                <w:rFonts w:ascii="宋体" w:eastAsia="宋体" w:hAnsi="宋体" w:cs="Times New Roman"/>
                <w:sz w:val="24"/>
                <w:szCs w:val="24"/>
              </w:rPr>
            </w:pPr>
            <w:r w:rsidRPr="00225E47">
              <w:rPr>
                <w:rFonts w:ascii="宋体" w:eastAsia="宋体" w:hAnsi="宋体" w:cs="Times New Roman" w:hint="eastAsia"/>
                <w:sz w:val="24"/>
                <w:szCs w:val="24"/>
              </w:rPr>
              <w:t>评分标准</w:t>
            </w:r>
          </w:p>
        </w:tc>
      </w:tr>
      <w:tr w:rsidR="00421202" w:rsidRPr="00225E47" w14:paraId="4E204C92" w14:textId="77777777" w:rsidTr="00225E47">
        <w:trPr>
          <w:trHeight w:hRule="exact" w:val="2020"/>
          <w:jc w:val="center"/>
        </w:trPr>
        <w:tc>
          <w:tcPr>
            <w:tcW w:w="398" w:type="pct"/>
            <w:vAlign w:val="center"/>
          </w:tcPr>
          <w:p w14:paraId="11F3E57A" w14:textId="77777777" w:rsidR="00421202" w:rsidRPr="00225E47" w:rsidRDefault="00421202" w:rsidP="008F207B">
            <w:pPr>
              <w:jc w:val="center"/>
              <w:rPr>
                <w:rFonts w:ascii="宋体" w:eastAsia="宋体" w:hAnsi="宋体" w:cs="Times New Roman"/>
                <w:sz w:val="24"/>
                <w:szCs w:val="24"/>
              </w:rPr>
            </w:pPr>
            <w:r w:rsidRPr="00225E47">
              <w:rPr>
                <w:rFonts w:ascii="宋体" w:eastAsia="宋体" w:hAnsi="宋体" w:cs="Times New Roman" w:hint="eastAsia"/>
                <w:sz w:val="24"/>
                <w:szCs w:val="24"/>
              </w:rPr>
              <w:t>1</w:t>
            </w:r>
          </w:p>
        </w:tc>
        <w:tc>
          <w:tcPr>
            <w:tcW w:w="1004" w:type="pct"/>
            <w:vAlign w:val="center"/>
          </w:tcPr>
          <w:p w14:paraId="54B72839" w14:textId="3E437961" w:rsidR="00421202" w:rsidRPr="00225E47" w:rsidRDefault="0059198C" w:rsidP="001F48CA">
            <w:pPr>
              <w:jc w:val="center"/>
              <w:rPr>
                <w:rFonts w:ascii="宋体" w:eastAsia="宋体" w:hAnsi="宋体" w:cs="Times New Roman"/>
                <w:sz w:val="24"/>
                <w:szCs w:val="24"/>
              </w:rPr>
            </w:pPr>
            <w:r w:rsidRPr="00225E47">
              <w:rPr>
                <w:rFonts w:ascii="宋体" w:eastAsia="宋体" w:hAnsi="宋体" w:cs="Times New Roman" w:hint="eastAsia"/>
                <w:sz w:val="24"/>
                <w:szCs w:val="24"/>
              </w:rPr>
              <w:t>公司实力</w:t>
            </w:r>
          </w:p>
        </w:tc>
        <w:tc>
          <w:tcPr>
            <w:tcW w:w="502" w:type="pct"/>
            <w:vAlign w:val="center"/>
          </w:tcPr>
          <w:p w14:paraId="118F07AC" w14:textId="202654E8" w:rsidR="00421202" w:rsidRPr="00225E47" w:rsidRDefault="006D7C9F" w:rsidP="00421202">
            <w:pPr>
              <w:jc w:val="center"/>
              <w:rPr>
                <w:rFonts w:ascii="宋体" w:eastAsia="宋体" w:hAnsi="宋体" w:cs="Times New Roman"/>
                <w:sz w:val="24"/>
                <w:szCs w:val="24"/>
              </w:rPr>
            </w:pPr>
            <w:r w:rsidRPr="00225E47">
              <w:rPr>
                <w:rFonts w:ascii="宋体" w:eastAsia="宋体" w:hAnsi="宋体" w:cs="Times New Roman"/>
                <w:sz w:val="24"/>
                <w:szCs w:val="24"/>
              </w:rPr>
              <w:t>3</w:t>
            </w:r>
          </w:p>
        </w:tc>
        <w:tc>
          <w:tcPr>
            <w:tcW w:w="3096" w:type="pct"/>
            <w:vAlign w:val="center"/>
          </w:tcPr>
          <w:p w14:paraId="57CCC8E0" w14:textId="29D5E33A" w:rsidR="00466F2C" w:rsidRPr="00225E47" w:rsidRDefault="00466F2C" w:rsidP="00466F2C">
            <w:pPr>
              <w:widowControl/>
              <w:adjustRightInd w:val="0"/>
              <w:jc w:val="left"/>
              <w:textAlignment w:val="center"/>
              <w:rPr>
                <w:rFonts w:ascii="宋体" w:eastAsia="宋体" w:hAnsi="宋体" w:cs="微软雅黑"/>
                <w:color w:val="000000"/>
                <w:kern w:val="0"/>
                <w:sz w:val="24"/>
                <w:szCs w:val="24"/>
              </w:rPr>
            </w:pPr>
            <w:r w:rsidRPr="00225E47">
              <w:rPr>
                <w:rFonts w:ascii="宋体" w:eastAsia="宋体" w:hAnsi="宋体" w:cs="微软雅黑" w:hint="eastAsia"/>
                <w:color w:val="000000"/>
                <w:kern w:val="0"/>
                <w:sz w:val="24"/>
                <w:szCs w:val="24"/>
              </w:rPr>
              <w:t>投标人能提供下列资质证明（在有效期内）的，</w:t>
            </w:r>
            <w:bookmarkStart w:id="12" w:name="OLE_LINK1"/>
            <w:r w:rsidRPr="00225E47">
              <w:rPr>
                <w:rFonts w:ascii="宋体" w:eastAsia="宋体" w:hAnsi="宋体" w:cs="微软雅黑" w:hint="eastAsia"/>
                <w:color w:val="000000"/>
                <w:kern w:val="0"/>
                <w:sz w:val="24"/>
                <w:szCs w:val="24"/>
              </w:rPr>
              <w:t>本项满分</w:t>
            </w:r>
            <w:r w:rsidR="006D7C9F" w:rsidRPr="00225E47">
              <w:rPr>
                <w:rFonts w:ascii="宋体" w:eastAsia="宋体" w:hAnsi="宋体" w:cs="微软雅黑"/>
                <w:color w:val="000000"/>
                <w:kern w:val="0"/>
                <w:sz w:val="24"/>
                <w:szCs w:val="24"/>
              </w:rPr>
              <w:t>3</w:t>
            </w:r>
            <w:r w:rsidRPr="00225E47">
              <w:rPr>
                <w:rFonts w:ascii="宋体" w:eastAsia="宋体" w:hAnsi="宋体" w:cs="微软雅黑" w:hint="eastAsia"/>
                <w:color w:val="000000"/>
                <w:kern w:val="0"/>
                <w:sz w:val="24"/>
                <w:szCs w:val="24"/>
              </w:rPr>
              <w:t>分</w:t>
            </w:r>
            <w:bookmarkEnd w:id="12"/>
            <w:r w:rsidRPr="00225E47">
              <w:rPr>
                <w:rFonts w:ascii="宋体" w:eastAsia="宋体" w:hAnsi="宋体" w:cs="微软雅黑" w:hint="eastAsia"/>
                <w:color w:val="000000"/>
                <w:kern w:val="0"/>
                <w:sz w:val="24"/>
                <w:szCs w:val="24"/>
              </w:rPr>
              <w:t>。</w:t>
            </w:r>
          </w:p>
          <w:p w14:paraId="0812A3BD" w14:textId="4A10DA26" w:rsidR="00421202" w:rsidRPr="00225E47" w:rsidRDefault="00F30A8D" w:rsidP="006D7C9F">
            <w:pPr>
              <w:rPr>
                <w:rFonts w:ascii="仿宋" w:eastAsia="仿宋" w:hAnsi="仿宋" w:cs="微软雅黑"/>
                <w:color w:val="000000"/>
                <w:szCs w:val="24"/>
              </w:rPr>
            </w:pPr>
            <w:r w:rsidRPr="00225E47">
              <w:rPr>
                <w:rFonts w:ascii="宋体" w:eastAsia="宋体" w:hAnsi="宋体" w:cs="微软雅黑" w:hint="eastAsia"/>
                <w:color w:val="000000"/>
                <w:kern w:val="0"/>
                <w:sz w:val="24"/>
                <w:szCs w:val="24"/>
              </w:rPr>
              <w:t>投标人具有</w:t>
            </w:r>
            <w:r w:rsidR="00A41150" w:rsidRPr="00225E47">
              <w:rPr>
                <w:rFonts w:ascii="宋体" w:eastAsia="宋体" w:hAnsi="宋体" w:cs="微软雅黑" w:hint="eastAsia"/>
                <w:color w:val="000000"/>
                <w:kern w:val="0"/>
                <w:sz w:val="24"/>
                <w:szCs w:val="24"/>
              </w:rPr>
              <w:t>由住房和城乡建设主管部门颁发</w:t>
            </w:r>
            <w:r w:rsidRPr="00225E47">
              <w:rPr>
                <w:rFonts w:ascii="宋体" w:eastAsia="宋体" w:hAnsi="宋体" w:cs="微软雅黑" w:hint="eastAsia"/>
                <w:color w:val="000000"/>
                <w:kern w:val="0"/>
                <w:sz w:val="24"/>
                <w:szCs w:val="24"/>
              </w:rPr>
              <w:t>建筑机电安装工程专业承包三级或以上资质，三级得</w:t>
            </w:r>
            <w:r w:rsidRPr="00225E47">
              <w:rPr>
                <w:rFonts w:ascii="宋体" w:eastAsia="宋体" w:hAnsi="宋体" w:cs="微软雅黑"/>
                <w:color w:val="000000"/>
                <w:kern w:val="0"/>
                <w:sz w:val="24"/>
                <w:szCs w:val="24"/>
              </w:rPr>
              <w:t>1分，二级得2分，一级得3分</w:t>
            </w:r>
            <w:r w:rsidR="00466F2C" w:rsidRPr="00225E47">
              <w:rPr>
                <w:rFonts w:ascii="宋体" w:eastAsia="宋体" w:hAnsi="宋体" w:cs="微软雅黑" w:hint="eastAsia"/>
                <w:color w:val="000000"/>
                <w:kern w:val="0"/>
                <w:sz w:val="24"/>
                <w:szCs w:val="24"/>
              </w:rPr>
              <w:t>。</w:t>
            </w:r>
          </w:p>
        </w:tc>
      </w:tr>
      <w:tr w:rsidR="00466F2C" w:rsidRPr="00225E47" w14:paraId="04BB39D4" w14:textId="77777777" w:rsidTr="00C108B5">
        <w:trPr>
          <w:trHeight w:val="2415"/>
          <w:jc w:val="center"/>
        </w:trPr>
        <w:tc>
          <w:tcPr>
            <w:tcW w:w="398" w:type="pct"/>
            <w:vAlign w:val="center"/>
          </w:tcPr>
          <w:p w14:paraId="33F988C8" w14:textId="3BBE3D9B" w:rsidR="00466F2C" w:rsidRPr="00225E47" w:rsidRDefault="00466F2C" w:rsidP="008F207B">
            <w:pPr>
              <w:jc w:val="center"/>
              <w:rPr>
                <w:rFonts w:ascii="宋体" w:eastAsia="宋体" w:hAnsi="宋体" w:cs="Times New Roman"/>
                <w:sz w:val="24"/>
                <w:szCs w:val="24"/>
              </w:rPr>
            </w:pPr>
            <w:r w:rsidRPr="00225E47">
              <w:rPr>
                <w:rFonts w:ascii="宋体" w:eastAsia="宋体" w:hAnsi="宋体" w:cs="Times New Roman" w:hint="eastAsia"/>
                <w:sz w:val="24"/>
                <w:szCs w:val="24"/>
              </w:rPr>
              <w:t>2</w:t>
            </w:r>
          </w:p>
        </w:tc>
        <w:tc>
          <w:tcPr>
            <w:tcW w:w="1004" w:type="pct"/>
            <w:vAlign w:val="center"/>
          </w:tcPr>
          <w:p w14:paraId="070120E0" w14:textId="26C2E90C" w:rsidR="00466F2C" w:rsidRPr="00225E47" w:rsidRDefault="0059198C" w:rsidP="001F48CA">
            <w:pPr>
              <w:jc w:val="center"/>
              <w:rPr>
                <w:rFonts w:ascii="宋体" w:eastAsia="宋体" w:hAnsi="宋体" w:cs="Times New Roman"/>
                <w:sz w:val="24"/>
                <w:szCs w:val="24"/>
              </w:rPr>
            </w:pPr>
            <w:r w:rsidRPr="00225E47">
              <w:rPr>
                <w:rFonts w:ascii="宋体" w:eastAsia="宋体" w:hAnsi="宋体" w:cs="Times New Roman" w:hint="eastAsia"/>
                <w:sz w:val="24"/>
                <w:szCs w:val="24"/>
              </w:rPr>
              <w:t>项目业绩</w:t>
            </w:r>
          </w:p>
        </w:tc>
        <w:tc>
          <w:tcPr>
            <w:tcW w:w="502" w:type="pct"/>
            <w:vAlign w:val="center"/>
          </w:tcPr>
          <w:p w14:paraId="5156D80A" w14:textId="1E733E77" w:rsidR="00466F2C" w:rsidRPr="00225E47" w:rsidRDefault="008B3FE3" w:rsidP="00421202">
            <w:pPr>
              <w:jc w:val="center"/>
              <w:rPr>
                <w:rFonts w:ascii="宋体" w:eastAsia="宋体" w:hAnsi="宋体" w:cs="Times New Roman"/>
                <w:sz w:val="24"/>
                <w:szCs w:val="24"/>
              </w:rPr>
            </w:pPr>
            <w:r w:rsidRPr="00225E47">
              <w:rPr>
                <w:rFonts w:ascii="宋体" w:eastAsia="宋体" w:hAnsi="宋体" w:cs="Times New Roman"/>
                <w:sz w:val="24"/>
                <w:szCs w:val="24"/>
              </w:rPr>
              <w:t>8</w:t>
            </w:r>
          </w:p>
        </w:tc>
        <w:tc>
          <w:tcPr>
            <w:tcW w:w="3096" w:type="pct"/>
            <w:vAlign w:val="center"/>
          </w:tcPr>
          <w:p w14:paraId="0928FE94" w14:textId="00432592" w:rsidR="00466F2C" w:rsidRPr="00225E47" w:rsidRDefault="00F30A8D" w:rsidP="00421202">
            <w:pPr>
              <w:rPr>
                <w:rFonts w:ascii="宋体" w:eastAsia="宋体" w:hAnsi="宋体" w:cs="微软雅黑"/>
                <w:color w:val="000000"/>
                <w:kern w:val="0"/>
                <w:sz w:val="24"/>
                <w:szCs w:val="24"/>
              </w:rPr>
            </w:pPr>
            <w:r w:rsidRPr="00225E47">
              <w:rPr>
                <w:rFonts w:ascii="宋体" w:eastAsia="宋体" w:hAnsi="宋体" w:cs="微软雅黑" w:hint="eastAsia"/>
                <w:color w:val="000000"/>
                <w:kern w:val="0"/>
                <w:sz w:val="24"/>
                <w:szCs w:val="24"/>
              </w:rPr>
              <w:t>投标人近三年（2022年4月至今，以合同签订时间为准）完成的深圳市气体灭火系统更新改或气体灭火系统安装案例的</w:t>
            </w:r>
            <w:r w:rsidR="00466F2C" w:rsidRPr="00225E47">
              <w:rPr>
                <w:rFonts w:ascii="宋体" w:eastAsia="宋体" w:hAnsi="宋体" w:cs="微软雅黑" w:hint="eastAsia"/>
                <w:color w:val="000000"/>
                <w:kern w:val="0"/>
                <w:sz w:val="24"/>
                <w:szCs w:val="24"/>
              </w:rPr>
              <w:t>，每提供</w:t>
            </w:r>
            <w:r w:rsidR="00466F2C" w:rsidRPr="00225E47">
              <w:rPr>
                <w:rFonts w:ascii="宋体" w:eastAsia="宋体" w:hAnsi="宋体" w:cs="微软雅黑"/>
                <w:color w:val="000000"/>
                <w:kern w:val="0"/>
                <w:sz w:val="24"/>
                <w:szCs w:val="24"/>
              </w:rPr>
              <w:t>1个案例得2</w:t>
            </w:r>
            <w:r w:rsidR="00466F2C" w:rsidRPr="00225E47">
              <w:rPr>
                <w:rFonts w:ascii="宋体" w:eastAsia="宋体" w:hAnsi="宋体" w:cs="微软雅黑" w:hint="eastAsia"/>
                <w:color w:val="000000"/>
                <w:kern w:val="0"/>
                <w:sz w:val="24"/>
                <w:szCs w:val="24"/>
              </w:rPr>
              <w:t>分，</w:t>
            </w:r>
            <w:r w:rsidR="000D18B6" w:rsidRPr="00225E47">
              <w:rPr>
                <w:rFonts w:ascii="宋体" w:eastAsia="宋体" w:hAnsi="宋体" w:cs="微软雅黑" w:hint="eastAsia"/>
                <w:color w:val="000000"/>
                <w:kern w:val="0"/>
                <w:sz w:val="24"/>
                <w:szCs w:val="24"/>
              </w:rPr>
              <w:t>本项</w:t>
            </w:r>
            <w:r w:rsidR="00466F2C" w:rsidRPr="00225E47">
              <w:rPr>
                <w:rFonts w:ascii="宋体" w:eastAsia="宋体" w:hAnsi="宋体" w:cs="微软雅黑" w:hint="eastAsia"/>
                <w:color w:val="000000"/>
                <w:kern w:val="0"/>
                <w:sz w:val="24"/>
                <w:szCs w:val="24"/>
              </w:rPr>
              <w:t>满分</w:t>
            </w:r>
            <w:r w:rsidR="008B3FE3" w:rsidRPr="00225E47">
              <w:rPr>
                <w:rFonts w:ascii="宋体" w:eastAsia="宋体" w:hAnsi="宋体" w:cs="微软雅黑"/>
                <w:color w:val="000000"/>
                <w:kern w:val="0"/>
                <w:sz w:val="24"/>
                <w:szCs w:val="24"/>
              </w:rPr>
              <w:t>8</w:t>
            </w:r>
            <w:r w:rsidR="00466F2C" w:rsidRPr="00225E47">
              <w:rPr>
                <w:rFonts w:ascii="宋体" w:eastAsia="宋体" w:hAnsi="宋体" w:cs="微软雅黑" w:hint="eastAsia"/>
                <w:color w:val="000000"/>
                <w:kern w:val="0"/>
                <w:sz w:val="24"/>
                <w:szCs w:val="24"/>
              </w:rPr>
              <w:t>分。（</w:t>
            </w:r>
            <w:r w:rsidRPr="00225E47">
              <w:rPr>
                <w:rFonts w:ascii="宋体" w:eastAsia="宋体" w:hAnsi="宋体" w:cs="微软雅黑" w:hint="eastAsia"/>
                <w:color w:val="000000"/>
                <w:kern w:val="0"/>
                <w:sz w:val="24"/>
                <w:szCs w:val="24"/>
              </w:rPr>
              <w:t>需提供合同复印件，合同的当事方、合同时间、合同金额、合同服务内容等重要条款不得缺失，</w:t>
            </w:r>
            <w:bookmarkStart w:id="13" w:name="OLE_LINK2"/>
            <w:r w:rsidRPr="00225E47">
              <w:rPr>
                <w:rFonts w:ascii="宋体" w:eastAsia="宋体" w:hAnsi="宋体" w:cs="微软雅黑" w:hint="eastAsia"/>
                <w:color w:val="000000"/>
                <w:kern w:val="0"/>
                <w:sz w:val="24"/>
                <w:szCs w:val="24"/>
              </w:rPr>
              <w:t>并加盖投标人单位公章</w:t>
            </w:r>
            <w:bookmarkEnd w:id="13"/>
            <w:r w:rsidR="00466F2C" w:rsidRPr="00225E47">
              <w:rPr>
                <w:rFonts w:ascii="宋体" w:eastAsia="宋体" w:hAnsi="宋体" w:cs="微软雅黑" w:hint="eastAsia"/>
                <w:color w:val="000000"/>
                <w:kern w:val="0"/>
                <w:sz w:val="24"/>
                <w:szCs w:val="24"/>
              </w:rPr>
              <w:t>）</w:t>
            </w:r>
            <w:r w:rsidRPr="00225E47">
              <w:rPr>
                <w:rFonts w:ascii="宋体" w:eastAsia="宋体" w:hAnsi="宋体" w:cs="微软雅黑" w:hint="eastAsia"/>
                <w:color w:val="000000"/>
                <w:kern w:val="0"/>
                <w:sz w:val="24"/>
                <w:szCs w:val="24"/>
              </w:rPr>
              <w:t>。</w:t>
            </w:r>
          </w:p>
        </w:tc>
      </w:tr>
      <w:tr w:rsidR="00E90141" w:rsidRPr="00225E47" w14:paraId="203A20C0" w14:textId="77777777" w:rsidTr="00D667F5">
        <w:trPr>
          <w:trHeight w:val="558"/>
          <w:jc w:val="center"/>
        </w:trPr>
        <w:tc>
          <w:tcPr>
            <w:tcW w:w="398" w:type="pct"/>
            <w:vAlign w:val="center"/>
          </w:tcPr>
          <w:p w14:paraId="4A698EA5" w14:textId="71071793" w:rsidR="00E90141" w:rsidRPr="00225E47" w:rsidRDefault="00E90141" w:rsidP="008F207B">
            <w:pPr>
              <w:jc w:val="center"/>
              <w:rPr>
                <w:rFonts w:ascii="宋体" w:eastAsia="宋体" w:hAnsi="宋体" w:cs="Times New Roman"/>
                <w:sz w:val="24"/>
                <w:szCs w:val="24"/>
              </w:rPr>
            </w:pPr>
            <w:r w:rsidRPr="00225E47">
              <w:rPr>
                <w:rFonts w:ascii="宋体" w:eastAsia="宋体" w:hAnsi="宋体" w:cs="Times New Roman" w:hint="eastAsia"/>
                <w:sz w:val="24"/>
                <w:szCs w:val="24"/>
              </w:rPr>
              <w:t>3</w:t>
            </w:r>
          </w:p>
        </w:tc>
        <w:tc>
          <w:tcPr>
            <w:tcW w:w="1004" w:type="pct"/>
            <w:vAlign w:val="center"/>
          </w:tcPr>
          <w:p w14:paraId="4E92256F" w14:textId="33F8D25A" w:rsidR="00E90141" w:rsidRPr="00225E47" w:rsidRDefault="00E90141" w:rsidP="001F48CA">
            <w:pPr>
              <w:jc w:val="center"/>
              <w:rPr>
                <w:rFonts w:ascii="宋体" w:eastAsia="宋体" w:hAnsi="宋体" w:cs="Times New Roman"/>
                <w:sz w:val="24"/>
                <w:szCs w:val="24"/>
              </w:rPr>
            </w:pPr>
            <w:r w:rsidRPr="00225E47">
              <w:rPr>
                <w:rFonts w:ascii="宋体" w:eastAsia="宋体" w:hAnsi="宋体" w:cs="Times New Roman" w:hint="eastAsia"/>
                <w:sz w:val="24"/>
                <w:szCs w:val="24"/>
              </w:rPr>
              <w:t>人员资质</w:t>
            </w:r>
          </w:p>
        </w:tc>
        <w:tc>
          <w:tcPr>
            <w:tcW w:w="502" w:type="pct"/>
            <w:vAlign w:val="center"/>
          </w:tcPr>
          <w:p w14:paraId="57B2F6D4" w14:textId="57FBEE75" w:rsidR="00E90141" w:rsidRPr="00225E47" w:rsidRDefault="006D7C9F" w:rsidP="00421202">
            <w:pPr>
              <w:jc w:val="center"/>
              <w:rPr>
                <w:rFonts w:ascii="宋体" w:eastAsia="宋体" w:hAnsi="宋体" w:cs="Times New Roman"/>
                <w:sz w:val="24"/>
                <w:szCs w:val="24"/>
              </w:rPr>
            </w:pPr>
            <w:r w:rsidRPr="00225E47">
              <w:rPr>
                <w:rFonts w:ascii="宋体" w:eastAsia="宋体" w:hAnsi="宋体" w:cs="Times New Roman"/>
                <w:sz w:val="24"/>
                <w:szCs w:val="24"/>
              </w:rPr>
              <w:t>5</w:t>
            </w:r>
          </w:p>
        </w:tc>
        <w:tc>
          <w:tcPr>
            <w:tcW w:w="3096" w:type="pct"/>
            <w:vAlign w:val="center"/>
          </w:tcPr>
          <w:p w14:paraId="01A12914" w14:textId="61C4A5A6" w:rsidR="00D667F5" w:rsidRPr="00225E47" w:rsidRDefault="00D667F5" w:rsidP="00D667F5">
            <w:pPr>
              <w:rPr>
                <w:rFonts w:ascii="宋体" w:eastAsia="宋体" w:hAnsi="宋体" w:cs="微软雅黑"/>
                <w:color w:val="000000"/>
                <w:kern w:val="0"/>
                <w:sz w:val="24"/>
                <w:szCs w:val="24"/>
              </w:rPr>
            </w:pPr>
            <w:r w:rsidRPr="00225E47">
              <w:rPr>
                <w:rFonts w:ascii="宋体" w:eastAsia="宋体" w:hAnsi="宋体" w:cs="微软雅黑" w:hint="eastAsia"/>
                <w:color w:val="000000"/>
                <w:kern w:val="0"/>
                <w:sz w:val="24"/>
                <w:szCs w:val="24"/>
              </w:rPr>
              <w:t>投标人需提供1名项目负责人和至少2名技术成员，提供技术人员必须是投标人的正式聘任员工。本项满分</w:t>
            </w:r>
            <w:r w:rsidR="006D7C9F" w:rsidRPr="00225E47">
              <w:rPr>
                <w:rFonts w:ascii="宋体" w:eastAsia="宋体" w:hAnsi="宋体" w:cs="微软雅黑" w:hint="eastAsia"/>
                <w:color w:val="000000"/>
                <w:kern w:val="0"/>
                <w:sz w:val="24"/>
                <w:szCs w:val="24"/>
              </w:rPr>
              <w:t>5</w:t>
            </w:r>
            <w:r w:rsidRPr="00225E47">
              <w:rPr>
                <w:rFonts w:ascii="宋体" w:eastAsia="宋体" w:hAnsi="宋体" w:cs="微软雅黑" w:hint="eastAsia"/>
                <w:color w:val="000000"/>
                <w:kern w:val="0"/>
                <w:sz w:val="24"/>
                <w:szCs w:val="24"/>
              </w:rPr>
              <w:t>分。</w:t>
            </w:r>
          </w:p>
          <w:p w14:paraId="3ADA5CB3" w14:textId="34D71502" w:rsidR="00D667F5" w:rsidRPr="00225E47" w:rsidRDefault="00D667F5" w:rsidP="00793DA1">
            <w:pPr>
              <w:pStyle w:val="a8"/>
              <w:numPr>
                <w:ilvl w:val="0"/>
                <w:numId w:val="13"/>
              </w:numPr>
              <w:ind w:firstLineChars="0"/>
              <w:rPr>
                <w:rFonts w:ascii="宋体" w:hAnsi="宋体" w:cs="微软雅黑"/>
                <w:color w:val="000000"/>
                <w:szCs w:val="24"/>
              </w:rPr>
            </w:pPr>
            <w:r w:rsidRPr="00225E47">
              <w:rPr>
                <w:rFonts w:ascii="宋体" w:hAnsi="宋体" w:cs="微软雅黑" w:hint="eastAsia"/>
                <w:color w:val="000000"/>
                <w:szCs w:val="24"/>
              </w:rPr>
              <w:t>项目负责人具有中华人民共和国人力资源和社会保障部或住房和城乡建设部颁发的</w:t>
            </w:r>
            <w:r w:rsidR="009A24AC" w:rsidRPr="00225E47">
              <w:rPr>
                <w:rFonts w:ascii="宋体" w:hAnsi="宋体" w:cs="微软雅黑" w:hint="eastAsia"/>
                <w:color w:val="000000"/>
                <w:szCs w:val="24"/>
              </w:rPr>
              <w:t>二</w:t>
            </w:r>
            <w:r w:rsidRPr="00225E47">
              <w:rPr>
                <w:rFonts w:ascii="宋体" w:hAnsi="宋体" w:cs="微软雅黑" w:hint="eastAsia"/>
                <w:color w:val="000000"/>
                <w:szCs w:val="24"/>
              </w:rPr>
              <w:t>级建造师证书或</w:t>
            </w:r>
            <w:r w:rsidR="009A24AC" w:rsidRPr="00225E47">
              <w:rPr>
                <w:rFonts w:ascii="宋体" w:hAnsi="宋体" w:cs="微软雅黑" w:hint="eastAsia"/>
                <w:color w:val="000000"/>
                <w:szCs w:val="24"/>
              </w:rPr>
              <w:t>二</w:t>
            </w:r>
            <w:r w:rsidRPr="00225E47">
              <w:rPr>
                <w:rFonts w:ascii="宋体" w:hAnsi="宋体" w:cs="微软雅黑" w:hint="eastAsia"/>
                <w:color w:val="000000"/>
                <w:szCs w:val="24"/>
              </w:rPr>
              <w:t>级消防工程师，得</w:t>
            </w:r>
            <w:r w:rsidR="009A24AC" w:rsidRPr="00225E47">
              <w:rPr>
                <w:rFonts w:ascii="宋体" w:hAnsi="宋体" w:cs="微软雅黑"/>
                <w:color w:val="000000"/>
                <w:szCs w:val="24"/>
              </w:rPr>
              <w:t>1</w:t>
            </w:r>
            <w:r w:rsidRPr="00225E47">
              <w:rPr>
                <w:rFonts w:ascii="宋体" w:hAnsi="宋体" w:cs="微软雅黑" w:hint="eastAsia"/>
                <w:color w:val="000000"/>
                <w:szCs w:val="24"/>
              </w:rPr>
              <w:t>分，</w:t>
            </w:r>
            <w:r w:rsidR="009A24AC" w:rsidRPr="00225E47">
              <w:rPr>
                <w:rFonts w:ascii="宋体" w:hAnsi="宋体" w:cs="微软雅黑" w:hint="eastAsia"/>
                <w:color w:val="000000"/>
                <w:szCs w:val="24"/>
              </w:rPr>
              <w:t>具有一级建造师证书或一级消防工程师，得2分。</w:t>
            </w:r>
            <w:r w:rsidRPr="00225E47">
              <w:rPr>
                <w:rFonts w:ascii="宋体" w:hAnsi="宋体" w:cs="微软雅黑" w:hint="eastAsia"/>
                <w:color w:val="000000"/>
                <w:szCs w:val="24"/>
              </w:rPr>
              <w:t>没有</w:t>
            </w:r>
            <w:r w:rsidR="009A24AC" w:rsidRPr="00225E47">
              <w:rPr>
                <w:rFonts w:ascii="宋体" w:hAnsi="宋体" w:cs="微软雅黑" w:hint="eastAsia"/>
                <w:color w:val="000000"/>
                <w:szCs w:val="24"/>
              </w:rPr>
              <w:t>或未提供的</w:t>
            </w:r>
            <w:r w:rsidRPr="00225E47">
              <w:rPr>
                <w:rFonts w:ascii="宋体" w:hAnsi="宋体" w:cs="微软雅黑" w:hint="eastAsia"/>
                <w:color w:val="000000"/>
                <w:szCs w:val="24"/>
              </w:rPr>
              <w:t>不得分。</w:t>
            </w:r>
          </w:p>
          <w:p w14:paraId="7D57ED84" w14:textId="22340717" w:rsidR="00E90141" w:rsidRPr="00225E47" w:rsidRDefault="00D667F5" w:rsidP="00793DA1">
            <w:pPr>
              <w:pStyle w:val="a8"/>
              <w:numPr>
                <w:ilvl w:val="0"/>
                <w:numId w:val="13"/>
              </w:numPr>
              <w:ind w:firstLineChars="0"/>
              <w:rPr>
                <w:rFonts w:ascii="宋体" w:hAnsi="宋体" w:cs="微软雅黑"/>
                <w:color w:val="000000"/>
                <w:szCs w:val="24"/>
              </w:rPr>
            </w:pPr>
            <w:r w:rsidRPr="00225E47">
              <w:rPr>
                <w:rFonts w:ascii="宋体" w:hAnsi="宋体" w:cs="微软雅黑" w:hint="eastAsia"/>
                <w:color w:val="000000"/>
                <w:szCs w:val="24"/>
              </w:rPr>
              <w:lastRenderedPageBreak/>
              <w:t>提供的技术成员具有中华人民共和国人力资源和社会保障部或应急管理部消防救援局或公安部消防局颁发的中级或以上消防设施操作员职业资格证书（职业方向：消防设施检测维修保养），每提供1名得1分，最多得</w:t>
            </w:r>
            <w:r w:rsidR="006D7C9F" w:rsidRPr="00225E47">
              <w:rPr>
                <w:rFonts w:ascii="宋体" w:hAnsi="宋体" w:cs="微软雅黑" w:hint="eastAsia"/>
                <w:color w:val="000000"/>
                <w:szCs w:val="24"/>
              </w:rPr>
              <w:t>3</w:t>
            </w:r>
            <w:r w:rsidRPr="00225E47">
              <w:rPr>
                <w:rFonts w:ascii="宋体" w:hAnsi="宋体" w:cs="微软雅黑" w:hint="eastAsia"/>
                <w:color w:val="000000"/>
                <w:szCs w:val="24"/>
              </w:rPr>
              <w:t>分。</w:t>
            </w:r>
          </w:p>
          <w:p w14:paraId="07B40540" w14:textId="0E311A20" w:rsidR="00D667F5" w:rsidRPr="00225E47" w:rsidRDefault="00D667F5" w:rsidP="00D667F5">
            <w:pPr>
              <w:rPr>
                <w:rFonts w:ascii="宋体" w:eastAsia="宋体" w:hAnsi="宋体" w:cs="微软雅黑"/>
                <w:color w:val="000000"/>
                <w:kern w:val="0"/>
                <w:sz w:val="24"/>
                <w:szCs w:val="24"/>
              </w:rPr>
            </w:pPr>
            <w:r w:rsidRPr="00225E47">
              <w:rPr>
                <w:rFonts w:ascii="宋体" w:eastAsia="宋体" w:hAnsi="宋体" w:cs="微软雅黑" w:hint="eastAsia"/>
                <w:color w:val="000000"/>
                <w:kern w:val="0"/>
                <w:sz w:val="24"/>
                <w:szCs w:val="24"/>
              </w:rPr>
              <w:t>注：需提供以上员工劳动合同，并提供近三月社保证明，并加盖投标人单位公章。</w:t>
            </w:r>
          </w:p>
        </w:tc>
      </w:tr>
      <w:tr w:rsidR="00466F2C" w:rsidRPr="00225E47" w14:paraId="2CBA0799" w14:textId="77777777" w:rsidTr="000D18B6">
        <w:trPr>
          <w:trHeight w:hRule="exact" w:val="2155"/>
          <w:jc w:val="center"/>
        </w:trPr>
        <w:tc>
          <w:tcPr>
            <w:tcW w:w="398" w:type="pct"/>
            <w:vAlign w:val="center"/>
          </w:tcPr>
          <w:p w14:paraId="3446E1A0" w14:textId="4C4013D1" w:rsidR="00466F2C" w:rsidRPr="00225E47" w:rsidRDefault="00E90141" w:rsidP="008F207B">
            <w:pPr>
              <w:jc w:val="center"/>
              <w:rPr>
                <w:rFonts w:ascii="宋体" w:eastAsia="宋体" w:hAnsi="宋体" w:cs="Times New Roman"/>
                <w:sz w:val="24"/>
                <w:szCs w:val="24"/>
              </w:rPr>
            </w:pPr>
            <w:r w:rsidRPr="00225E47">
              <w:rPr>
                <w:rFonts w:ascii="宋体" w:eastAsia="宋体" w:hAnsi="宋体" w:cs="Times New Roman" w:hint="eastAsia"/>
                <w:sz w:val="24"/>
                <w:szCs w:val="24"/>
              </w:rPr>
              <w:lastRenderedPageBreak/>
              <w:t>4</w:t>
            </w:r>
          </w:p>
        </w:tc>
        <w:tc>
          <w:tcPr>
            <w:tcW w:w="1004" w:type="pct"/>
            <w:vAlign w:val="center"/>
          </w:tcPr>
          <w:p w14:paraId="1E4A8ABF" w14:textId="22BF9702" w:rsidR="00466F2C" w:rsidRPr="00225E47" w:rsidRDefault="001538EA" w:rsidP="001F48CA">
            <w:pPr>
              <w:jc w:val="center"/>
              <w:rPr>
                <w:rFonts w:ascii="宋体" w:eastAsia="宋体" w:hAnsi="宋体" w:cs="Times New Roman"/>
                <w:sz w:val="24"/>
                <w:szCs w:val="24"/>
              </w:rPr>
            </w:pPr>
            <w:r w:rsidRPr="00225E47">
              <w:rPr>
                <w:rFonts w:ascii="宋体" w:eastAsia="宋体" w:hAnsi="宋体" w:cs="Times New Roman" w:hint="eastAsia"/>
                <w:sz w:val="24"/>
                <w:szCs w:val="24"/>
              </w:rPr>
              <w:t>备货时间</w:t>
            </w:r>
          </w:p>
        </w:tc>
        <w:tc>
          <w:tcPr>
            <w:tcW w:w="502" w:type="pct"/>
            <w:vAlign w:val="center"/>
          </w:tcPr>
          <w:p w14:paraId="2CB99023" w14:textId="7E8EEF84" w:rsidR="00466F2C" w:rsidRPr="00225E47" w:rsidRDefault="001F48CA" w:rsidP="00421202">
            <w:pPr>
              <w:jc w:val="center"/>
              <w:rPr>
                <w:rFonts w:ascii="宋体" w:eastAsia="宋体" w:hAnsi="宋体" w:cs="Times New Roman"/>
                <w:sz w:val="24"/>
                <w:szCs w:val="24"/>
              </w:rPr>
            </w:pPr>
            <w:r w:rsidRPr="00225E47">
              <w:rPr>
                <w:rFonts w:ascii="宋体" w:eastAsia="宋体" w:hAnsi="宋体" w:cs="Times New Roman"/>
                <w:sz w:val="24"/>
                <w:szCs w:val="24"/>
              </w:rPr>
              <w:t>3</w:t>
            </w:r>
          </w:p>
        </w:tc>
        <w:tc>
          <w:tcPr>
            <w:tcW w:w="3096" w:type="pct"/>
            <w:vAlign w:val="center"/>
          </w:tcPr>
          <w:p w14:paraId="795B0197" w14:textId="0F05ABCC" w:rsidR="00466F2C" w:rsidRPr="00225E47" w:rsidRDefault="00466F2C" w:rsidP="00466F2C">
            <w:pPr>
              <w:rPr>
                <w:rFonts w:ascii="宋体" w:eastAsia="宋体" w:hAnsi="宋体" w:cs="微软雅黑"/>
                <w:color w:val="000000"/>
                <w:kern w:val="0"/>
                <w:sz w:val="24"/>
                <w:szCs w:val="24"/>
              </w:rPr>
            </w:pPr>
            <w:r w:rsidRPr="00225E47">
              <w:rPr>
                <w:rFonts w:ascii="宋体" w:eastAsia="宋体" w:hAnsi="宋体" w:cs="微软雅黑" w:hint="eastAsia"/>
                <w:color w:val="000000"/>
                <w:kern w:val="0"/>
                <w:sz w:val="24"/>
                <w:szCs w:val="24"/>
              </w:rPr>
              <w:t>投标人承诺所投</w:t>
            </w:r>
            <w:r w:rsidR="00080C15" w:rsidRPr="00225E47">
              <w:rPr>
                <w:rFonts w:ascii="宋体" w:eastAsia="宋体" w:hAnsi="宋体" w:cs="微软雅黑" w:hint="eastAsia"/>
                <w:color w:val="000000"/>
                <w:kern w:val="0"/>
                <w:sz w:val="24"/>
                <w:szCs w:val="24"/>
              </w:rPr>
              <w:t>项目</w:t>
            </w:r>
            <w:r w:rsidR="001538EA" w:rsidRPr="00225E47">
              <w:rPr>
                <w:rFonts w:ascii="宋体" w:eastAsia="宋体" w:hAnsi="宋体" w:cs="微软雅黑" w:hint="eastAsia"/>
                <w:color w:val="000000"/>
                <w:kern w:val="0"/>
                <w:sz w:val="24"/>
                <w:szCs w:val="24"/>
              </w:rPr>
              <w:t>备货时间</w:t>
            </w:r>
            <w:r w:rsidRPr="00225E47">
              <w:rPr>
                <w:rFonts w:ascii="宋体" w:eastAsia="宋体" w:hAnsi="宋体" w:cs="微软雅黑" w:hint="eastAsia"/>
                <w:color w:val="000000"/>
                <w:kern w:val="0"/>
                <w:sz w:val="24"/>
                <w:szCs w:val="24"/>
              </w:rPr>
              <w:t>（按合同签订日</w:t>
            </w:r>
            <w:r w:rsidR="000F7034" w:rsidRPr="00225E47">
              <w:rPr>
                <w:rFonts w:ascii="宋体" w:eastAsia="宋体" w:hAnsi="宋体" w:cs="微软雅黑" w:hint="eastAsia"/>
                <w:color w:val="000000"/>
                <w:kern w:val="0"/>
                <w:sz w:val="24"/>
                <w:szCs w:val="24"/>
              </w:rPr>
              <w:t>开</w:t>
            </w:r>
            <w:r w:rsidRPr="00225E47">
              <w:rPr>
                <w:rFonts w:ascii="宋体" w:eastAsia="宋体" w:hAnsi="宋体" w:cs="微软雅黑" w:hint="eastAsia"/>
                <w:color w:val="000000"/>
                <w:kern w:val="0"/>
                <w:sz w:val="24"/>
                <w:szCs w:val="24"/>
              </w:rPr>
              <w:t>始计</w:t>
            </w:r>
            <w:r w:rsidR="000F7034" w:rsidRPr="00225E47">
              <w:rPr>
                <w:rFonts w:ascii="宋体" w:eastAsia="宋体" w:hAnsi="宋体" w:cs="微软雅黑" w:hint="eastAsia"/>
                <w:color w:val="000000"/>
                <w:kern w:val="0"/>
                <w:sz w:val="24"/>
                <w:szCs w:val="24"/>
              </w:rPr>
              <w:t>算</w:t>
            </w:r>
            <w:r w:rsidRPr="00225E47">
              <w:rPr>
                <w:rFonts w:ascii="宋体" w:eastAsia="宋体" w:hAnsi="宋体" w:cs="微软雅黑" w:hint="eastAsia"/>
                <w:color w:val="000000"/>
                <w:kern w:val="0"/>
                <w:sz w:val="24"/>
                <w:szCs w:val="24"/>
              </w:rPr>
              <w:t>）</w:t>
            </w:r>
            <w:r w:rsidR="00FB1A7A" w:rsidRPr="00225E47">
              <w:rPr>
                <w:rFonts w:ascii="宋体" w:eastAsia="宋体" w:hAnsi="宋体" w:cs="微软雅黑" w:hint="eastAsia"/>
                <w:color w:val="000000"/>
                <w:kern w:val="0"/>
                <w:sz w:val="24"/>
                <w:szCs w:val="24"/>
              </w:rPr>
              <w:t>（须有承诺函并加盖公章）</w:t>
            </w:r>
            <w:r w:rsidR="000D18B6" w:rsidRPr="00225E47">
              <w:rPr>
                <w:rFonts w:ascii="宋体" w:eastAsia="宋体" w:hAnsi="宋体" w:cs="微软雅黑" w:hint="eastAsia"/>
                <w:color w:val="000000"/>
                <w:kern w:val="0"/>
                <w:sz w:val="24"/>
                <w:szCs w:val="24"/>
              </w:rPr>
              <w:t>。本项满分</w:t>
            </w:r>
            <w:r w:rsidR="000D18B6" w:rsidRPr="00225E47">
              <w:rPr>
                <w:rFonts w:ascii="宋体" w:eastAsia="宋体" w:hAnsi="宋体" w:cs="微软雅黑"/>
                <w:color w:val="000000"/>
                <w:kern w:val="0"/>
                <w:sz w:val="24"/>
                <w:szCs w:val="24"/>
              </w:rPr>
              <w:t>3</w:t>
            </w:r>
            <w:r w:rsidR="000D18B6" w:rsidRPr="00225E47">
              <w:rPr>
                <w:rFonts w:ascii="宋体" w:eastAsia="宋体" w:hAnsi="宋体" w:cs="微软雅黑" w:hint="eastAsia"/>
                <w:color w:val="000000"/>
                <w:kern w:val="0"/>
                <w:sz w:val="24"/>
                <w:szCs w:val="24"/>
              </w:rPr>
              <w:t>分</w:t>
            </w:r>
            <w:r w:rsidRPr="00225E47">
              <w:rPr>
                <w:rFonts w:ascii="宋体" w:eastAsia="宋体" w:hAnsi="宋体" w:cs="微软雅黑" w:hint="eastAsia"/>
                <w:color w:val="000000"/>
                <w:kern w:val="0"/>
                <w:sz w:val="24"/>
                <w:szCs w:val="24"/>
              </w:rPr>
              <w:t>：</w:t>
            </w:r>
          </w:p>
          <w:p w14:paraId="3358EC4D" w14:textId="3B5A6808" w:rsidR="00466F2C" w:rsidRPr="00225E47" w:rsidRDefault="00466F2C" w:rsidP="00793DA1">
            <w:pPr>
              <w:pStyle w:val="a8"/>
              <w:numPr>
                <w:ilvl w:val="0"/>
                <w:numId w:val="9"/>
              </w:numPr>
              <w:ind w:firstLineChars="0"/>
              <w:rPr>
                <w:rFonts w:ascii="宋体" w:hAnsi="宋体" w:cs="微软雅黑"/>
                <w:color w:val="000000"/>
                <w:szCs w:val="24"/>
              </w:rPr>
            </w:pPr>
            <w:r w:rsidRPr="00225E47">
              <w:rPr>
                <w:rFonts w:ascii="宋体" w:hAnsi="宋体" w:cs="微软雅黑" w:hint="eastAsia"/>
                <w:color w:val="000000"/>
                <w:szCs w:val="24"/>
              </w:rPr>
              <w:t>承诺</w:t>
            </w:r>
            <w:r w:rsidR="0024244F" w:rsidRPr="00225E47">
              <w:rPr>
                <w:rFonts w:ascii="宋体" w:hAnsi="宋体" w:cs="微软雅黑"/>
                <w:color w:val="000000"/>
                <w:szCs w:val="24"/>
              </w:rPr>
              <w:t>1</w:t>
            </w:r>
            <w:r w:rsidRPr="00225E47">
              <w:rPr>
                <w:rFonts w:ascii="宋体" w:hAnsi="宋体" w:cs="微软雅黑"/>
                <w:color w:val="000000"/>
                <w:szCs w:val="24"/>
              </w:rPr>
              <w:t>5</w:t>
            </w:r>
            <w:r w:rsidRPr="00225E47">
              <w:rPr>
                <w:rFonts w:ascii="宋体" w:hAnsi="宋体" w:cs="微软雅黑" w:hint="eastAsia"/>
                <w:color w:val="000000"/>
                <w:szCs w:val="24"/>
              </w:rPr>
              <w:t>个工作日内的得</w:t>
            </w:r>
            <w:r w:rsidRPr="00225E47">
              <w:rPr>
                <w:rFonts w:ascii="宋体" w:hAnsi="宋体" w:cs="微软雅黑"/>
                <w:color w:val="000000"/>
                <w:szCs w:val="24"/>
              </w:rPr>
              <w:t>1分；</w:t>
            </w:r>
          </w:p>
          <w:p w14:paraId="756E15EB" w14:textId="20B86B63" w:rsidR="00466F2C" w:rsidRPr="00225E47" w:rsidRDefault="00466F2C" w:rsidP="00793DA1">
            <w:pPr>
              <w:pStyle w:val="a8"/>
              <w:numPr>
                <w:ilvl w:val="0"/>
                <w:numId w:val="9"/>
              </w:numPr>
              <w:ind w:firstLineChars="0"/>
              <w:rPr>
                <w:rFonts w:ascii="宋体" w:hAnsi="宋体" w:cs="微软雅黑"/>
                <w:color w:val="000000"/>
                <w:szCs w:val="24"/>
              </w:rPr>
            </w:pPr>
            <w:r w:rsidRPr="00225E47">
              <w:rPr>
                <w:rFonts w:ascii="宋体" w:hAnsi="宋体" w:cs="微软雅黑" w:hint="eastAsia"/>
                <w:color w:val="000000"/>
                <w:szCs w:val="24"/>
              </w:rPr>
              <w:t>承诺</w:t>
            </w:r>
            <w:r w:rsidR="0024244F" w:rsidRPr="00225E47">
              <w:rPr>
                <w:rFonts w:ascii="宋体" w:hAnsi="宋体" w:cs="微软雅黑" w:hint="eastAsia"/>
                <w:color w:val="000000"/>
                <w:szCs w:val="24"/>
              </w:rPr>
              <w:t>1</w:t>
            </w:r>
            <w:r w:rsidR="0024244F" w:rsidRPr="00225E47">
              <w:rPr>
                <w:rFonts w:ascii="宋体" w:hAnsi="宋体" w:cs="微软雅黑"/>
                <w:color w:val="000000"/>
                <w:szCs w:val="24"/>
              </w:rPr>
              <w:t>0</w:t>
            </w:r>
            <w:r w:rsidRPr="00225E47">
              <w:rPr>
                <w:rFonts w:ascii="宋体" w:hAnsi="宋体" w:cs="微软雅黑" w:hint="eastAsia"/>
                <w:color w:val="000000"/>
                <w:szCs w:val="24"/>
              </w:rPr>
              <w:t>工作日内的得</w:t>
            </w:r>
            <w:r w:rsidR="001F48CA" w:rsidRPr="00225E47">
              <w:rPr>
                <w:rFonts w:ascii="宋体" w:hAnsi="宋体" w:cs="微软雅黑"/>
                <w:color w:val="000000"/>
                <w:szCs w:val="24"/>
              </w:rPr>
              <w:t>2</w:t>
            </w:r>
            <w:r w:rsidRPr="00225E47">
              <w:rPr>
                <w:rFonts w:ascii="宋体" w:hAnsi="宋体" w:cs="微软雅黑" w:hint="eastAsia"/>
                <w:color w:val="000000"/>
                <w:szCs w:val="24"/>
              </w:rPr>
              <w:t>分；</w:t>
            </w:r>
          </w:p>
          <w:p w14:paraId="65DB64E1" w14:textId="388FD998" w:rsidR="00466F2C" w:rsidRPr="00225E47" w:rsidRDefault="00466F2C" w:rsidP="00793DA1">
            <w:pPr>
              <w:pStyle w:val="a8"/>
              <w:numPr>
                <w:ilvl w:val="0"/>
                <w:numId w:val="9"/>
              </w:numPr>
              <w:ind w:firstLineChars="0"/>
              <w:rPr>
                <w:rFonts w:ascii="宋体" w:hAnsi="宋体" w:cs="微软雅黑"/>
                <w:color w:val="000000"/>
                <w:szCs w:val="24"/>
              </w:rPr>
            </w:pPr>
            <w:r w:rsidRPr="00225E47">
              <w:rPr>
                <w:rFonts w:ascii="宋体" w:hAnsi="宋体" w:cs="微软雅黑" w:hint="eastAsia"/>
                <w:color w:val="000000"/>
                <w:szCs w:val="24"/>
              </w:rPr>
              <w:t>承诺</w:t>
            </w:r>
            <w:r w:rsidR="0024244F" w:rsidRPr="00225E47">
              <w:rPr>
                <w:rFonts w:ascii="宋体" w:hAnsi="宋体" w:cs="微软雅黑"/>
                <w:color w:val="000000"/>
                <w:szCs w:val="24"/>
              </w:rPr>
              <w:t>5</w:t>
            </w:r>
            <w:r w:rsidRPr="00225E47">
              <w:rPr>
                <w:rFonts w:ascii="宋体" w:hAnsi="宋体" w:cs="微软雅黑" w:hint="eastAsia"/>
                <w:color w:val="000000"/>
                <w:szCs w:val="24"/>
              </w:rPr>
              <w:t>个工作日内的得</w:t>
            </w:r>
            <w:r w:rsidR="001F48CA" w:rsidRPr="00225E47">
              <w:rPr>
                <w:rFonts w:ascii="宋体" w:hAnsi="宋体" w:cs="微软雅黑"/>
                <w:color w:val="000000"/>
                <w:szCs w:val="24"/>
              </w:rPr>
              <w:t>3</w:t>
            </w:r>
            <w:r w:rsidRPr="00225E47">
              <w:rPr>
                <w:rFonts w:ascii="宋体" w:hAnsi="宋体" w:cs="微软雅黑" w:hint="eastAsia"/>
                <w:color w:val="000000"/>
                <w:szCs w:val="24"/>
              </w:rPr>
              <w:t>分</w:t>
            </w:r>
            <w:r w:rsidR="0024244F" w:rsidRPr="00225E47">
              <w:rPr>
                <w:rFonts w:ascii="宋体" w:hAnsi="宋体" w:cs="微软雅黑" w:hint="eastAsia"/>
                <w:color w:val="000000"/>
                <w:szCs w:val="24"/>
              </w:rPr>
              <w:t>。</w:t>
            </w:r>
          </w:p>
        </w:tc>
      </w:tr>
      <w:tr w:rsidR="00421202" w:rsidRPr="00225E47" w14:paraId="3B12A098" w14:textId="77777777" w:rsidTr="00D667F5">
        <w:trPr>
          <w:trHeight w:hRule="exact" w:val="4254"/>
          <w:jc w:val="center"/>
        </w:trPr>
        <w:tc>
          <w:tcPr>
            <w:tcW w:w="398" w:type="pct"/>
            <w:vAlign w:val="center"/>
          </w:tcPr>
          <w:p w14:paraId="1DA62720" w14:textId="64B3BAEE" w:rsidR="00421202" w:rsidRPr="00225E47" w:rsidRDefault="00E90141" w:rsidP="008F207B">
            <w:pPr>
              <w:jc w:val="center"/>
              <w:rPr>
                <w:rFonts w:ascii="宋体" w:eastAsia="宋体" w:hAnsi="宋体" w:cs="Times New Roman"/>
                <w:sz w:val="24"/>
                <w:szCs w:val="24"/>
              </w:rPr>
            </w:pPr>
            <w:r w:rsidRPr="00225E47">
              <w:rPr>
                <w:rFonts w:ascii="宋体" w:eastAsia="宋体" w:hAnsi="宋体" w:cs="Times New Roman" w:hint="eastAsia"/>
                <w:sz w:val="24"/>
                <w:szCs w:val="24"/>
              </w:rPr>
              <w:t>5</w:t>
            </w:r>
          </w:p>
        </w:tc>
        <w:tc>
          <w:tcPr>
            <w:tcW w:w="1004" w:type="pct"/>
            <w:vAlign w:val="center"/>
          </w:tcPr>
          <w:p w14:paraId="0A37B771" w14:textId="77777777" w:rsidR="00421202" w:rsidRPr="00225E47" w:rsidRDefault="00421202" w:rsidP="001F48CA">
            <w:pPr>
              <w:jc w:val="center"/>
              <w:rPr>
                <w:rFonts w:ascii="宋体" w:eastAsia="宋体" w:hAnsi="宋体" w:cs="Times New Roman"/>
                <w:sz w:val="24"/>
                <w:szCs w:val="24"/>
              </w:rPr>
            </w:pPr>
            <w:r w:rsidRPr="00225E47">
              <w:rPr>
                <w:rFonts w:ascii="宋体" w:eastAsia="宋体" w:hAnsi="宋体" w:cs="Times New Roman" w:hint="eastAsia"/>
                <w:sz w:val="24"/>
                <w:szCs w:val="24"/>
              </w:rPr>
              <w:t>技术方案</w:t>
            </w:r>
          </w:p>
        </w:tc>
        <w:tc>
          <w:tcPr>
            <w:tcW w:w="502" w:type="pct"/>
            <w:vAlign w:val="center"/>
          </w:tcPr>
          <w:p w14:paraId="1685221A" w14:textId="6ED3751C" w:rsidR="00421202" w:rsidRPr="00225E47" w:rsidRDefault="00E90141" w:rsidP="00421202">
            <w:pPr>
              <w:jc w:val="center"/>
              <w:rPr>
                <w:rFonts w:ascii="宋体" w:eastAsia="宋体" w:hAnsi="宋体" w:cs="Times New Roman"/>
                <w:sz w:val="24"/>
                <w:szCs w:val="24"/>
              </w:rPr>
            </w:pPr>
            <w:r w:rsidRPr="00225E47">
              <w:rPr>
                <w:rFonts w:ascii="宋体" w:eastAsia="宋体" w:hAnsi="宋体" w:cs="Times New Roman" w:hint="eastAsia"/>
                <w:sz w:val="24"/>
                <w:szCs w:val="24"/>
              </w:rPr>
              <w:t>8</w:t>
            </w:r>
          </w:p>
        </w:tc>
        <w:tc>
          <w:tcPr>
            <w:tcW w:w="3096" w:type="pct"/>
            <w:vAlign w:val="center"/>
          </w:tcPr>
          <w:p w14:paraId="548C5277" w14:textId="7552E598" w:rsidR="00421202" w:rsidRPr="00225E47" w:rsidRDefault="00D522E8" w:rsidP="00466F2C">
            <w:pPr>
              <w:rPr>
                <w:rFonts w:ascii="宋体" w:eastAsia="宋体" w:hAnsi="宋体" w:cs="微软雅黑"/>
                <w:color w:val="000000"/>
                <w:kern w:val="0"/>
                <w:sz w:val="24"/>
                <w:szCs w:val="24"/>
              </w:rPr>
            </w:pPr>
            <w:r w:rsidRPr="00225E47">
              <w:rPr>
                <w:rFonts w:ascii="宋体" w:eastAsia="宋体" w:hAnsi="宋体" w:cs="微软雅黑" w:hint="eastAsia"/>
                <w:color w:val="000000"/>
                <w:kern w:val="0"/>
                <w:sz w:val="24"/>
                <w:szCs w:val="24"/>
              </w:rPr>
              <w:t>投标人提供的项目安装方案内容完整、科学、合理，本项满分</w:t>
            </w:r>
            <w:r w:rsidR="000D18B6" w:rsidRPr="00225E47">
              <w:rPr>
                <w:rFonts w:ascii="宋体" w:eastAsia="宋体" w:hAnsi="宋体" w:cs="微软雅黑"/>
                <w:color w:val="000000"/>
                <w:kern w:val="0"/>
                <w:sz w:val="24"/>
                <w:szCs w:val="24"/>
              </w:rPr>
              <w:t>8</w:t>
            </w:r>
            <w:r w:rsidRPr="00225E47">
              <w:rPr>
                <w:rFonts w:ascii="宋体" w:eastAsia="宋体" w:hAnsi="宋体" w:cs="微软雅黑" w:hint="eastAsia"/>
                <w:color w:val="000000"/>
                <w:kern w:val="0"/>
                <w:sz w:val="24"/>
                <w:szCs w:val="24"/>
              </w:rPr>
              <w:t>分：</w:t>
            </w:r>
          </w:p>
          <w:p w14:paraId="51F83516" w14:textId="373CA8E3" w:rsidR="00D522E8" w:rsidRPr="00225E47" w:rsidRDefault="00D522E8" w:rsidP="00793DA1">
            <w:pPr>
              <w:numPr>
                <w:ilvl w:val="0"/>
                <w:numId w:val="12"/>
              </w:numP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需求分析及深化设计</w:t>
            </w:r>
            <w:r w:rsidR="000860AF" w:rsidRPr="00225E47">
              <w:rPr>
                <w:rFonts w:ascii="宋体" w:eastAsia="宋体" w:hAnsi="宋体" w:cs="宋体" w:hint="eastAsia"/>
                <w:color w:val="000000"/>
                <w:kern w:val="0"/>
                <w:sz w:val="24"/>
                <w:szCs w:val="24"/>
              </w:rPr>
              <w:t>内容详细</w:t>
            </w:r>
            <w:r w:rsidR="00DB539D" w:rsidRPr="00225E47">
              <w:rPr>
                <w:rFonts w:ascii="宋体" w:eastAsia="宋体" w:hAnsi="宋体" w:cs="宋体" w:hint="eastAsia"/>
                <w:color w:val="000000"/>
                <w:kern w:val="0"/>
                <w:sz w:val="24"/>
                <w:szCs w:val="24"/>
              </w:rPr>
              <w:t>得2分</w:t>
            </w:r>
            <w:r w:rsidRPr="00225E47">
              <w:rPr>
                <w:rFonts w:ascii="宋体" w:eastAsia="宋体" w:hAnsi="宋体" w:cs="宋体" w:hint="eastAsia"/>
                <w:color w:val="000000"/>
                <w:kern w:val="0"/>
                <w:sz w:val="24"/>
                <w:szCs w:val="24"/>
              </w:rPr>
              <w:t>，</w:t>
            </w:r>
            <w:r w:rsidR="000860AF" w:rsidRPr="00225E47">
              <w:rPr>
                <w:rFonts w:ascii="宋体" w:eastAsia="宋体" w:hAnsi="宋体" w:cs="宋体" w:hint="eastAsia"/>
                <w:color w:val="000000"/>
                <w:kern w:val="0"/>
                <w:sz w:val="24"/>
                <w:szCs w:val="24"/>
              </w:rPr>
              <w:t>需求分析及深化设计内容</w:t>
            </w:r>
            <w:r w:rsidR="00AC5B50" w:rsidRPr="00225E47">
              <w:rPr>
                <w:rFonts w:ascii="宋体" w:eastAsia="宋体" w:hAnsi="宋体" w:cs="宋体" w:hint="eastAsia"/>
                <w:color w:val="000000"/>
                <w:kern w:val="0"/>
                <w:sz w:val="24"/>
                <w:szCs w:val="24"/>
              </w:rPr>
              <w:t>不够详细</w:t>
            </w:r>
            <w:r w:rsidR="00DB539D" w:rsidRPr="00225E47">
              <w:rPr>
                <w:rFonts w:ascii="宋体" w:eastAsia="宋体" w:hAnsi="宋体" w:cs="宋体" w:hint="eastAsia"/>
                <w:color w:val="000000"/>
                <w:kern w:val="0"/>
                <w:sz w:val="24"/>
                <w:szCs w:val="24"/>
              </w:rPr>
              <w:t>的</w:t>
            </w:r>
            <w:r w:rsidRPr="00225E47">
              <w:rPr>
                <w:rFonts w:ascii="宋体" w:eastAsia="宋体" w:hAnsi="宋体" w:cs="宋体" w:hint="eastAsia"/>
                <w:color w:val="000000"/>
                <w:kern w:val="0"/>
                <w:sz w:val="24"/>
                <w:szCs w:val="24"/>
              </w:rPr>
              <w:t>得</w:t>
            </w:r>
            <w:r w:rsidR="00DB539D" w:rsidRPr="00225E47">
              <w:rPr>
                <w:rFonts w:ascii="宋体" w:eastAsia="宋体" w:hAnsi="宋体" w:cs="宋体" w:hint="eastAsia"/>
                <w:color w:val="000000"/>
                <w:kern w:val="0"/>
                <w:sz w:val="24"/>
                <w:szCs w:val="24"/>
              </w:rPr>
              <w:t>1分，没有需求分析及深化设计的得0</w:t>
            </w:r>
            <w:r w:rsidRPr="00225E47">
              <w:rPr>
                <w:rFonts w:ascii="宋体" w:eastAsia="宋体" w:hAnsi="宋体" w:cs="宋体" w:hint="eastAsia"/>
                <w:color w:val="000000"/>
                <w:kern w:val="0"/>
                <w:sz w:val="24"/>
                <w:szCs w:val="24"/>
              </w:rPr>
              <w:t>分；</w:t>
            </w:r>
          </w:p>
          <w:p w14:paraId="3A196F26" w14:textId="5D486F83" w:rsidR="00D522E8" w:rsidRPr="00225E47" w:rsidRDefault="00D522E8" w:rsidP="00793DA1">
            <w:pPr>
              <w:numPr>
                <w:ilvl w:val="0"/>
                <w:numId w:val="12"/>
              </w:numP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实施规划</w:t>
            </w:r>
            <w:r w:rsidR="000860AF" w:rsidRPr="00225E47">
              <w:rPr>
                <w:rFonts w:ascii="宋体" w:eastAsia="宋体" w:hAnsi="宋体" w:cs="宋体" w:hint="eastAsia"/>
                <w:color w:val="000000"/>
                <w:kern w:val="0"/>
                <w:sz w:val="24"/>
                <w:szCs w:val="24"/>
              </w:rPr>
              <w:t>详细完整</w:t>
            </w:r>
            <w:r w:rsidR="00DB539D" w:rsidRPr="00225E47">
              <w:rPr>
                <w:rFonts w:ascii="宋体" w:eastAsia="宋体" w:hAnsi="宋体" w:cs="宋体" w:hint="eastAsia"/>
                <w:color w:val="000000"/>
                <w:kern w:val="0"/>
                <w:sz w:val="24"/>
                <w:szCs w:val="24"/>
              </w:rPr>
              <w:t>得2分</w:t>
            </w:r>
            <w:r w:rsidRPr="00225E47">
              <w:rPr>
                <w:rFonts w:ascii="宋体" w:eastAsia="宋体" w:hAnsi="宋体" w:cs="宋体" w:hint="eastAsia"/>
                <w:color w:val="000000"/>
                <w:kern w:val="0"/>
                <w:sz w:val="24"/>
                <w:szCs w:val="24"/>
              </w:rPr>
              <w:t>，</w:t>
            </w:r>
            <w:r w:rsidR="00DB539D" w:rsidRPr="00225E47">
              <w:rPr>
                <w:rFonts w:ascii="宋体" w:eastAsia="宋体" w:hAnsi="宋体" w:cs="宋体" w:hint="eastAsia"/>
                <w:color w:val="000000"/>
                <w:kern w:val="0"/>
                <w:sz w:val="24"/>
                <w:szCs w:val="24"/>
              </w:rPr>
              <w:t>实施规划</w:t>
            </w:r>
            <w:r w:rsidR="00AC5B50" w:rsidRPr="00225E47">
              <w:rPr>
                <w:rFonts w:ascii="宋体" w:eastAsia="宋体" w:hAnsi="宋体" w:cs="宋体" w:hint="eastAsia"/>
                <w:color w:val="000000"/>
                <w:kern w:val="0"/>
                <w:sz w:val="24"/>
                <w:szCs w:val="24"/>
              </w:rPr>
              <w:t>内容</w:t>
            </w:r>
            <w:r w:rsidR="002D1484" w:rsidRPr="00225E47">
              <w:rPr>
                <w:rFonts w:ascii="宋体" w:eastAsia="宋体" w:hAnsi="宋体" w:cs="宋体" w:hint="eastAsia"/>
                <w:color w:val="000000"/>
                <w:kern w:val="0"/>
                <w:sz w:val="24"/>
                <w:szCs w:val="24"/>
              </w:rPr>
              <w:t>简略</w:t>
            </w:r>
            <w:r w:rsidR="00973557" w:rsidRPr="00225E47">
              <w:rPr>
                <w:rFonts w:ascii="宋体" w:eastAsia="宋体" w:hAnsi="宋体" w:cs="宋体" w:hint="eastAsia"/>
                <w:color w:val="000000"/>
                <w:kern w:val="0"/>
                <w:sz w:val="24"/>
                <w:szCs w:val="24"/>
              </w:rPr>
              <w:t>不够详细</w:t>
            </w:r>
            <w:r w:rsidR="00DB539D" w:rsidRPr="00225E47">
              <w:rPr>
                <w:rFonts w:ascii="宋体" w:eastAsia="宋体" w:hAnsi="宋体" w:cs="宋体" w:hint="eastAsia"/>
                <w:color w:val="000000"/>
                <w:kern w:val="0"/>
                <w:sz w:val="24"/>
                <w:szCs w:val="24"/>
              </w:rPr>
              <w:t>的得1分，没有实施规划的得</w:t>
            </w:r>
            <w:r w:rsidRPr="00225E47">
              <w:rPr>
                <w:rFonts w:ascii="宋体" w:eastAsia="宋体" w:hAnsi="宋体" w:cs="宋体" w:hint="eastAsia"/>
                <w:color w:val="000000"/>
                <w:kern w:val="0"/>
                <w:sz w:val="24"/>
                <w:szCs w:val="24"/>
              </w:rPr>
              <w:t>0分；</w:t>
            </w:r>
          </w:p>
          <w:p w14:paraId="7CA86C44" w14:textId="46F66C72" w:rsidR="00D522E8" w:rsidRPr="00225E47" w:rsidRDefault="00D522E8" w:rsidP="00793DA1">
            <w:pPr>
              <w:numPr>
                <w:ilvl w:val="0"/>
                <w:numId w:val="12"/>
              </w:numP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安装方案</w:t>
            </w:r>
            <w:r w:rsidR="000860AF" w:rsidRPr="00225E47">
              <w:rPr>
                <w:rFonts w:ascii="宋体" w:eastAsia="宋体" w:hAnsi="宋体" w:cs="宋体" w:hint="eastAsia"/>
                <w:color w:val="000000"/>
                <w:kern w:val="0"/>
                <w:sz w:val="24"/>
                <w:szCs w:val="24"/>
              </w:rPr>
              <w:t>可操作性高</w:t>
            </w:r>
            <w:r w:rsidR="00861B2C" w:rsidRPr="00225E47">
              <w:rPr>
                <w:rFonts w:ascii="宋体" w:eastAsia="宋体" w:hAnsi="宋体" w:cs="宋体" w:hint="eastAsia"/>
                <w:color w:val="000000"/>
                <w:kern w:val="0"/>
                <w:sz w:val="24"/>
                <w:szCs w:val="24"/>
              </w:rPr>
              <w:t>的得2分</w:t>
            </w:r>
            <w:r w:rsidRPr="00225E47">
              <w:rPr>
                <w:rFonts w:ascii="宋体" w:eastAsia="宋体" w:hAnsi="宋体" w:cs="宋体" w:hint="eastAsia"/>
                <w:color w:val="000000"/>
                <w:kern w:val="0"/>
                <w:sz w:val="24"/>
                <w:szCs w:val="24"/>
              </w:rPr>
              <w:t>，</w:t>
            </w:r>
            <w:r w:rsidR="00861B2C" w:rsidRPr="00225E47">
              <w:rPr>
                <w:rFonts w:ascii="宋体" w:eastAsia="宋体" w:hAnsi="宋体" w:cs="宋体" w:hint="eastAsia"/>
                <w:color w:val="000000"/>
                <w:kern w:val="0"/>
                <w:sz w:val="24"/>
                <w:szCs w:val="24"/>
              </w:rPr>
              <w:t>安装方案</w:t>
            </w:r>
            <w:r w:rsidR="000860AF" w:rsidRPr="00225E47">
              <w:rPr>
                <w:rFonts w:ascii="宋体" w:eastAsia="宋体" w:hAnsi="宋体" w:cs="宋体" w:hint="eastAsia"/>
                <w:color w:val="000000"/>
                <w:kern w:val="0"/>
                <w:sz w:val="24"/>
                <w:szCs w:val="24"/>
              </w:rPr>
              <w:t>可操作性低</w:t>
            </w:r>
            <w:r w:rsidR="00861B2C" w:rsidRPr="00225E47">
              <w:rPr>
                <w:rFonts w:ascii="宋体" w:eastAsia="宋体" w:hAnsi="宋体" w:cs="宋体" w:hint="eastAsia"/>
                <w:color w:val="000000"/>
                <w:kern w:val="0"/>
                <w:sz w:val="24"/>
                <w:szCs w:val="24"/>
              </w:rPr>
              <w:t>的得1分，没有安装方案的</w:t>
            </w:r>
            <w:r w:rsidRPr="00225E47">
              <w:rPr>
                <w:rFonts w:ascii="宋体" w:eastAsia="宋体" w:hAnsi="宋体" w:cs="宋体" w:hint="eastAsia"/>
                <w:color w:val="000000"/>
                <w:kern w:val="0"/>
                <w:sz w:val="24"/>
                <w:szCs w:val="24"/>
              </w:rPr>
              <w:t>得</w:t>
            </w:r>
            <w:r w:rsidRPr="00225E47">
              <w:rPr>
                <w:rFonts w:ascii="宋体" w:eastAsia="宋体" w:hAnsi="宋体" w:cs="宋体"/>
                <w:color w:val="000000"/>
                <w:kern w:val="0"/>
                <w:sz w:val="24"/>
                <w:szCs w:val="24"/>
              </w:rPr>
              <w:t>0</w:t>
            </w:r>
            <w:r w:rsidRPr="00225E47">
              <w:rPr>
                <w:rFonts w:ascii="宋体" w:eastAsia="宋体" w:hAnsi="宋体" w:cs="宋体" w:hint="eastAsia"/>
                <w:color w:val="000000"/>
                <w:kern w:val="0"/>
                <w:sz w:val="24"/>
                <w:szCs w:val="24"/>
              </w:rPr>
              <w:t>分；</w:t>
            </w:r>
          </w:p>
          <w:p w14:paraId="53BDFFFE" w14:textId="35DCD087" w:rsidR="00D522E8" w:rsidRPr="00225E47" w:rsidRDefault="00D522E8" w:rsidP="00793DA1">
            <w:pPr>
              <w:numPr>
                <w:ilvl w:val="0"/>
                <w:numId w:val="12"/>
              </w:numPr>
              <w:rPr>
                <w:rFonts w:ascii="宋体" w:eastAsia="宋体" w:hAnsi="宋体" w:cs="宋体"/>
                <w:color w:val="000000"/>
                <w:kern w:val="0"/>
                <w:sz w:val="24"/>
                <w:szCs w:val="24"/>
              </w:rPr>
            </w:pPr>
            <w:r w:rsidRPr="00225E47">
              <w:rPr>
                <w:rFonts w:ascii="宋体" w:eastAsia="宋体" w:hAnsi="宋体" w:cs="宋体" w:hint="eastAsia"/>
                <w:color w:val="000000"/>
                <w:kern w:val="0"/>
                <w:sz w:val="24"/>
                <w:szCs w:val="24"/>
              </w:rPr>
              <w:t>验收方案</w:t>
            </w:r>
            <w:r w:rsidR="000860AF" w:rsidRPr="00225E47">
              <w:rPr>
                <w:rFonts w:ascii="宋体" w:eastAsia="宋体" w:hAnsi="宋体" w:cs="宋体" w:hint="eastAsia"/>
                <w:color w:val="000000"/>
                <w:kern w:val="0"/>
                <w:sz w:val="24"/>
                <w:szCs w:val="24"/>
              </w:rPr>
              <w:t>科学合理</w:t>
            </w:r>
            <w:r w:rsidR="00861B2C" w:rsidRPr="00225E47">
              <w:rPr>
                <w:rFonts w:ascii="宋体" w:eastAsia="宋体" w:hAnsi="宋体" w:cs="宋体" w:hint="eastAsia"/>
                <w:color w:val="000000"/>
                <w:kern w:val="0"/>
                <w:sz w:val="24"/>
                <w:szCs w:val="24"/>
              </w:rPr>
              <w:t>的得2分</w:t>
            </w:r>
            <w:r w:rsidRPr="00225E47">
              <w:rPr>
                <w:rFonts w:ascii="宋体" w:eastAsia="宋体" w:hAnsi="宋体" w:cs="宋体" w:hint="eastAsia"/>
                <w:color w:val="000000"/>
                <w:kern w:val="0"/>
                <w:sz w:val="24"/>
                <w:szCs w:val="24"/>
              </w:rPr>
              <w:t>，</w:t>
            </w:r>
            <w:r w:rsidR="00861B2C" w:rsidRPr="00225E47">
              <w:rPr>
                <w:rFonts w:ascii="宋体" w:eastAsia="宋体" w:hAnsi="宋体" w:cs="宋体" w:hint="eastAsia"/>
                <w:color w:val="000000"/>
                <w:kern w:val="0"/>
                <w:sz w:val="24"/>
                <w:szCs w:val="24"/>
              </w:rPr>
              <w:t>验收方案</w:t>
            </w:r>
            <w:r w:rsidR="000860AF" w:rsidRPr="00225E47">
              <w:rPr>
                <w:rFonts w:ascii="宋体" w:eastAsia="宋体" w:hAnsi="宋体" w:cs="宋体" w:hint="eastAsia"/>
                <w:color w:val="000000"/>
                <w:kern w:val="0"/>
                <w:sz w:val="24"/>
                <w:szCs w:val="24"/>
              </w:rPr>
              <w:t>合理性</w:t>
            </w:r>
            <w:r w:rsidR="00861B2C" w:rsidRPr="00225E47">
              <w:rPr>
                <w:rFonts w:ascii="宋体" w:eastAsia="宋体" w:hAnsi="宋体" w:cs="宋体" w:hint="eastAsia"/>
                <w:color w:val="000000"/>
                <w:kern w:val="0"/>
                <w:sz w:val="24"/>
                <w:szCs w:val="24"/>
              </w:rPr>
              <w:t>一般的得1分，没有验收方案的</w:t>
            </w:r>
            <w:r w:rsidRPr="00225E47">
              <w:rPr>
                <w:rFonts w:ascii="宋体" w:eastAsia="宋体" w:hAnsi="宋体" w:cs="宋体" w:hint="eastAsia"/>
                <w:color w:val="000000"/>
                <w:kern w:val="0"/>
                <w:sz w:val="24"/>
                <w:szCs w:val="24"/>
              </w:rPr>
              <w:t>得</w:t>
            </w:r>
            <w:r w:rsidRPr="00225E47">
              <w:rPr>
                <w:rFonts w:ascii="宋体" w:eastAsia="宋体" w:hAnsi="宋体" w:cs="宋体"/>
                <w:color w:val="000000"/>
                <w:kern w:val="0"/>
                <w:sz w:val="24"/>
                <w:szCs w:val="24"/>
              </w:rPr>
              <w:t>0</w:t>
            </w:r>
            <w:r w:rsidRPr="00225E47">
              <w:rPr>
                <w:rFonts w:ascii="宋体" w:eastAsia="宋体" w:hAnsi="宋体" w:cs="宋体" w:hint="eastAsia"/>
                <w:color w:val="000000"/>
                <w:kern w:val="0"/>
                <w:sz w:val="24"/>
                <w:szCs w:val="24"/>
              </w:rPr>
              <w:t>分</w:t>
            </w:r>
            <w:r w:rsidR="000860AF" w:rsidRPr="00225E47">
              <w:rPr>
                <w:rFonts w:ascii="宋体" w:eastAsia="宋体" w:hAnsi="宋体" w:cs="宋体" w:hint="eastAsia"/>
                <w:color w:val="000000"/>
                <w:kern w:val="0"/>
                <w:sz w:val="24"/>
                <w:szCs w:val="24"/>
              </w:rPr>
              <w:t>。</w:t>
            </w:r>
          </w:p>
        </w:tc>
      </w:tr>
      <w:tr w:rsidR="00421202" w:rsidRPr="00225E47" w14:paraId="4A48B748" w14:textId="77777777" w:rsidTr="00C108B5">
        <w:trPr>
          <w:trHeight w:hRule="exact" w:val="2124"/>
          <w:jc w:val="center"/>
        </w:trPr>
        <w:tc>
          <w:tcPr>
            <w:tcW w:w="398" w:type="pct"/>
            <w:vAlign w:val="center"/>
          </w:tcPr>
          <w:p w14:paraId="37B69023" w14:textId="395D1B83" w:rsidR="00421202" w:rsidRPr="00225E47" w:rsidRDefault="00E90141" w:rsidP="008F207B">
            <w:pPr>
              <w:jc w:val="center"/>
              <w:rPr>
                <w:rFonts w:ascii="宋体" w:eastAsia="宋体" w:hAnsi="宋体" w:cs="Times New Roman"/>
                <w:sz w:val="24"/>
                <w:szCs w:val="24"/>
              </w:rPr>
            </w:pPr>
            <w:r w:rsidRPr="00225E47">
              <w:rPr>
                <w:rFonts w:ascii="宋体" w:eastAsia="宋体" w:hAnsi="宋体" w:cs="Times New Roman"/>
                <w:sz w:val="24"/>
                <w:szCs w:val="24"/>
              </w:rPr>
              <w:t>6</w:t>
            </w:r>
          </w:p>
        </w:tc>
        <w:tc>
          <w:tcPr>
            <w:tcW w:w="1004" w:type="pct"/>
            <w:vAlign w:val="center"/>
          </w:tcPr>
          <w:p w14:paraId="71C45944" w14:textId="230C5774" w:rsidR="00421202" w:rsidRPr="00225E47" w:rsidRDefault="007419BA" w:rsidP="001F48CA">
            <w:pPr>
              <w:jc w:val="center"/>
              <w:rPr>
                <w:rFonts w:ascii="宋体" w:eastAsia="宋体" w:hAnsi="宋体" w:cs="Times New Roman"/>
                <w:sz w:val="24"/>
                <w:szCs w:val="24"/>
              </w:rPr>
            </w:pPr>
            <w:r w:rsidRPr="00225E47">
              <w:rPr>
                <w:rFonts w:ascii="宋体" w:eastAsia="宋体" w:hAnsi="宋体" w:cs="Times New Roman" w:hint="eastAsia"/>
                <w:sz w:val="24"/>
                <w:szCs w:val="24"/>
              </w:rPr>
              <w:t>质保故障</w:t>
            </w:r>
            <w:r w:rsidR="001F48CA" w:rsidRPr="00225E47">
              <w:rPr>
                <w:rFonts w:ascii="宋体" w:eastAsia="宋体" w:hAnsi="宋体" w:cs="Times New Roman" w:hint="eastAsia"/>
                <w:sz w:val="24"/>
                <w:szCs w:val="24"/>
              </w:rPr>
              <w:t>响应</w:t>
            </w:r>
          </w:p>
        </w:tc>
        <w:tc>
          <w:tcPr>
            <w:tcW w:w="502" w:type="pct"/>
            <w:vAlign w:val="center"/>
          </w:tcPr>
          <w:p w14:paraId="14A17BA5" w14:textId="3D257389" w:rsidR="00421202" w:rsidRPr="00225E47" w:rsidRDefault="006D7C9F" w:rsidP="00421202">
            <w:pPr>
              <w:jc w:val="center"/>
              <w:rPr>
                <w:rFonts w:ascii="宋体" w:eastAsia="宋体" w:hAnsi="宋体" w:cs="Times New Roman"/>
                <w:sz w:val="24"/>
                <w:szCs w:val="24"/>
              </w:rPr>
            </w:pPr>
            <w:r w:rsidRPr="00225E47">
              <w:rPr>
                <w:rFonts w:ascii="宋体" w:eastAsia="宋体" w:hAnsi="宋体" w:cs="Times New Roman"/>
                <w:sz w:val="24"/>
                <w:szCs w:val="24"/>
              </w:rPr>
              <w:t>3</w:t>
            </w:r>
          </w:p>
        </w:tc>
        <w:tc>
          <w:tcPr>
            <w:tcW w:w="3096" w:type="pct"/>
            <w:vAlign w:val="center"/>
          </w:tcPr>
          <w:p w14:paraId="109F4C8F" w14:textId="1E860D46" w:rsidR="00421202" w:rsidRPr="00225E47" w:rsidRDefault="00B17ECD" w:rsidP="00466F2C">
            <w:pPr>
              <w:rPr>
                <w:rFonts w:ascii="宋体" w:eastAsia="宋体" w:hAnsi="宋体" w:cs="Times New Roman"/>
                <w:sz w:val="24"/>
                <w:szCs w:val="24"/>
              </w:rPr>
            </w:pPr>
            <w:r w:rsidRPr="00225E47">
              <w:rPr>
                <w:rFonts w:ascii="宋体" w:eastAsia="宋体" w:hAnsi="宋体" w:hint="eastAsia"/>
                <w:spacing w:val="-2"/>
                <w:kern w:val="0"/>
                <w:sz w:val="24"/>
                <w:szCs w:val="24"/>
              </w:rPr>
              <w:t>投标人承诺</w:t>
            </w:r>
            <w:r w:rsidR="00FB43F6" w:rsidRPr="00225E47">
              <w:rPr>
                <w:rFonts w:ascii="宋体" w:eastAsia="宋体" w:hAnsi="宋体" w:hint="eastAsia"/>
                <w:spacing w:val="-2"/>
                <w:kern w:val="0"/>
                <w:sz w:val="24"/>
                <w:szCs w:val="24"/>
              </w:rPr>
              <w:t>质保期内</w:t>
            </w:r>
            <w:r w:rsidRPr="00225E47">
              <w:rPr>
                <w:rFonts w:ascii="宋体" w:eastAsia="宋体" w:hAnsi="宋体" w:hint="eastAsia"/>
                <w:spacing w:val="-2"/>
                <w:kern w:val="0"/>
                <w:sz w:val="24"/>
                <w:szCs w:val="24"/>
              </w:rPr>
              <w:t>确认设备硬件</w:t>
            </w:r>
            <w:r w:rsidR="00283D21" w:rsidRPr="00225E47">
              <w:rPr>
                <w:rFonts w:ascii="宋体" w:eastAsia="宋体" w:hAnsi="宋体" w:hint="eastAsia"/>
                <w:spacing w:val="-2"/>
                <w:kern w:val="0"/>
                <w:sz w:val="24"/>
                <w:szCs w:val="24"/>
              </w:rPr>
              <w:t>存在质量问题</w:t>
            </w:r>
            <w:r w:rsidRPr="00225E47">
              <w:rPr>
                <w:rFonts w:ascii="宋体" w:eastAsia="宋体" w:hAnsi="宋体" w:hint="eastAsia"/>
                <w:spacing w:val="-2"/>
                <w:kern w:val="0"/>
                <w:sz w:val="24"/>
                <w:szCs w:val="24"/>
              </w:rPr>
              <w:t>，换新件在</w:t>
            </w:r>
            <w:r w:rsidR="00283D21" w:rsidRPr="00225E47">
              <w:rPr>
                <w:rFonts w:ascii="宋体" w:eastAsia="宋体" w:hAnsi="宋体"/>
                <w:spacing w:val="-2"/>
                <w:kern w:val="0"/>
                <w:sz w:val="24"/>
                <w:szCs w:val="24"/>
              </w:rPr>
              <w:t>10</w:t>
            </w:r>
            <w:r w:rsidRPr="00225E47">
              <w:rPr>
                <w:rFonts w:ascii="宋体" w:eastAsia="宋体" w:hAnsi="宋体" w:hint="eastAsia"/>
                <w:spacing w:val="-2"/>
                <w:kern w:val="0"/>
                <w:sz w:val="24"/>
                <w:szCs w:val="24"/>
              </w:rPr>
              <w:t>个工作日以内到场</w:t>
            </w:r>
            <w:r w:rsidR="00FB1A7A" w:rsidRPr="00225E47">
              <w:rPr>
                <w:rFonts w:ascii="宋体" w:eastAsia="宋体" w:hAnsi="宋体" w:hint="eastAsia"/>
                <w:spacing w:val="-2"/>
                <w:kern w:val="0"/>
                <w:sz w:val="24"/>
                <w:szCs w:val="24"/>
              </w:rPr>
              <w:t>并更换</w:t>
            </w:r>
            <w:r w:rsidRPr="00225E47">
              <w:rPr>
                <w:rFonts w:ascii="宋体" w:eastAsia="宋体" w:hAnsi="宋体" w:hint="eastAsia"/>
                <w:spacing w:val="-2"/>
                <w:kern w:val="0"/>
                <w:sz w:val="24"/>
                <w:szCs w:val="24"/>
              </w:rPr>
              <w:t>的，得</w:t>
            </w:r>
            <w:r w:rsidRPr="00225E47">
              <w:rPr>
                <w:rFonts w:ascii="宋体" w:eastAsia="宋体" w:hAnsi="宋体"/>
                <w:spacing w:val="-2"/>
                <w:kern w:val="0"/>
                <w:sz w:val="24"/>
                <w:szCs w:val="24"/>
              </w:rPr>
              <w:t>1</w:t>
            </w:r>
            <w:r w:rsidRPr="00225E47">
              <w:rPr>
                <w:rFonts w:ascii="宋体" w:eastAsia="宋体" w:hAnsi="宋体" w:hint="eastAsia"/>
                <w:spacing w:val="-2"/>
                <w:kern w:val="0"/>
                <w:sz w:val="24"/>
                <w:szCs w:val="24"/>
              </w:rPr>
              <w:t>分；</w:t>
            </w:r>
            <w:r w:rsidR="0086597B" w:rsidRPr="00225E47">
              <w:rPr>
                <w:rFonts w:ascii="宋体" w:eastAsia="宋体" w:hAnsi="宋体"/>
                <w:spacing w:val="-2"/>
                <w:kern w:val="0"/>
                <w:sz w:val="24"/>
                <w:szCs w:val="24"/>
              </w:rPr>
              <w:t>5</w:t>
            </w:r>
            <w:r w:rsidR="00080C15" w:rsidRPr="00225E47">
              <w:rPr>
                <w:rFonts w:ascii="宋体" w:eastAsia="宋体" w:hAnsi="宋体" w:hint="eastAsia"/>
                <w:spacing w:val="-2"/>
                <w:kern w:val="0"/>
                <w:sz w:val="24"/>
                <w:szCs w:val="24"/>
              </w:rPr>
              <w:t>个工作日</w:t>
            </w:r>
            <w:r w:rsidRPr="00225E47">
              <w:rPr>
                <w:rFonts w:ascii="宋体" w:eastAsia="宋体" w:hAnsi="宋体" w:hint="eastAsia"/>
                <w:spacing w:val="-2"/>
                <w:kern w:val="0"/>
                <w:sz w:val="24"/>
                <w:szCs w:val="24"/>
              </w:rPr>
              <w:t>以内到场</w:t>
            </w:r>
            <w:r w:rsidR="00FB1A7A" w:rsidRPr="00225E47">
              <w:rPr>
                <w:rFonts w:ascii="宋体" w:eastAsia="宋体" w:hAnsi="宋体" w:hint="eastAsia"/>
                <w:spacing w:val="-2"/>
                <w:kern w:val="0"/>
                <w:sz w:val="24"/>
                <w:szCs w:val="24"/>
              </w:rPr>
              <w:t>并更换</w:t>
            </w:r>
            <w:r w:rsidRPr="00225E47">
              <w:rPr>
                <w:rFonts w:ascii="宋体" w:eastAsia="宋体" w:hAnsi="宋体" w:hint="eastAsia"/>
                <w:spacing w:val="-2"/>
                <w:kern w:val="0"/>
                <w:sz w:val="24"/>
                <w:szCs w:val="24"/>
              </w:rPr>
              <w:t>的，得</w:t>
            </w:r>
            <w:r w:rsidR="001F48CA" w:rsidRPr="00225E47">
              <w:rPr>
                <w:rFonts w:ascii="宋体" w:eastAsia="宋体" w:hAnsi="宋体"/>
                <w:spacing w:val="-2"/>
                <w:kern w:val="0"/>
                <w:sz w:val="24"/>
                <w:szCs w:val="24"/>
              </w:rPr>
              <w:t>2</w:t>
            </w:r>
            <w:r w:rsidRPr="00225E47">
              <w:rPr>
                <w:rFonts w:ascii="宋体" w:eastAsia="宋体" w:hAnsi="宋体" w:hint="eastAsia"/>
                <w:spacing w:val="-2"/>
                <w:kern w:val="0"/>
                <w:sz w:val="24"/>
                <w:szCs w:val="24"/>
              </w:rPr>
              <w:t>分；</w:t>
            </w:r>
            <w:r w:rsidR="0086597B" w:rsidRPr="00225E47">
              <w:rPr>
                <w:rFonts w:ascii="宋体" w:eastAsia="宋体" w:hAnsi="宋体"/>
                <w:spacing w:val="-2"/>
                <w:kern w:val="0"/>
                <w:sz w:val="24"/>
                <w:szCs w:val="24"/>
              </w:rPr>
              <w:t>3</w:t>
            </w:r>
            <w:r w:rsidR="00080C15" w:rsidRPr="00225E47">
              <w:rPr>
                <w:rFonts w:ascii="宋体" w:eastAsia="宋体" w:hAnsi="宋体"/>
                <w:spacing w:val="-2"/>
                <w:kern w:val="0"/>
                <w:sz w:val="24"/>
                <w:szCs w:val="24"/>
              </w:rPr>
              <w:t>个工作日</w:t>
            </w:r>
            <w:r w:rsidRPr="00225E47">
              <w:rPr>
                <w:rFonts w:ascii="宋体" w:eastAsia="宋体" w:hAnsi="宋体" w:hint="eastAsia"/>
                <w:spacing w:val="-2"/>
                <w:kern w:val="0"/>
                <w:sz w:val="24"/>
                <w:szCs w:val="24"/>
              </w:rPr>
              <w:t>以内到场</w:t>
            </w:r>
            <w:r w:rsidR="00FB1A7A" w:rsidRPr="00225E47">
              <w:rPr>
                <w:rFonts w:ascii="宋体" w:eastAsia="宋体" w:hAnsi="宋体" w:hint="eastAsia"/>
                <w:spacing w:val="-2"/>
                <w:kern w:val="0"/>
                <w:sz w:val="24"/>
                <w:szCs w:val="24"/>
              </w:rPr>
              <w:t>并更换</w:t>
            </w:r>
            <w:r w:rsidRPr="00225E47">
              <w:rPr>
                <w:rFonts w:ascii="宋体" w:eastAsia="宋体" w:hAnsi="宋体" w:hint="eastAsia"/>
                <w:spacing w:val="-2"/>
                <w:kern w:val="0"/>
                <w:sz w:val="24"/>
                <w:szCs w:val="24"/>
              </w:rPr>
              <w:t>的，得</w:t>
            </w:r>
            <w:r w:rsidR="001F48CA" w:rsidRPr="00225E47">
              <w:rPr>
                <w:rFonts w:ascii="宋体" w:eastAsia="宋体" w:hAnsi="宋体"/>
                <w:spacing w:val="-2"/>
                <w:kern w:val="0"/>
                <w:sz w:val="24"/>
                <w:szCs w:val="24"/>
              </w:rPr>
              <w:t>3</w:t>
            </w:r>
            <w:r w:rsidRPr="00225E47">
              <w:rPr>
                <w:rFonts w:ascii="宋体" w:eastAsia="宋体" w:hAnsi="宋体" w:hint="eastAsia"/>
                <w:spacing w:val="-2"/>
                <w:kern w:val="0"/>
                <w:sz w:val="24"/>
                <w:szCs w:val="24"/>
              </w:rPr>
              <w:t>分。本项满分为</w:t>
            </w:r>
            <w:r w:rsidR="001F48CA" w:rsidRPr="00225E47">
              <w:rPr>
                <w:rFonts w:ascii="宋体" w:eastAsia="宋体" w:hAnsi="宋体"/>
                <w:spacing w:val="-2"/>
                <w:kern w:val="0"/>
                <w:sz w:val="24"/>
                <w:szCs w:val="24"/>
              </w:rPr>
              <w:t>3</w:t>
            </w:r>
            <w:r w:rsidRPr="00225E47">
              <w:rPr>
                <w:rFonts w:ascii="宋体" w:eastAsia="宋体" w:hAnsi="宋体"/>
                <w:spacing w:val="-2"/>
                <w:kern w:val="0"/>
                <w:sz w:val="24"/>
                <w:szCs w:val="24"/>
              </w:rPr>
              <w:t>分</w:t>
            </w:r>
            <w:r w:rsidRPr="00225E47">
              <w:rPr>
                <w:rFonts w:ascii="宋体" w:eastAsia="宋体" w:hAnsi="宋体" w:hint="eastAsia"/>
                <w:spacing w:val="-2"/>
                <w:kern w:val="0"/>
                <w:sz w:val="24"/>
                <w:szCs w:val="24"/>
              </w:rPr>
              <w:t>（须</w:t>
            </w:r>
            <w:r w:rsidR="00080C15" w:rsidRPr="00225E47">
              <w:rPr>
                <w:rFonts w:ascii="宋体" w:eastAsia="宋体" w:hAnsi="宋体" w:hint="eastAsia"/>
                <w:spacing w:val="-2"/>
                <w:kern w:val="0"/>
                <w:sz w:val="24"/>
                <w:szCs w:val="24"/>
              </w:rPr>
              <w:t>有</w:t>
            </w:r>
            <w:r w:rsidRPr="00225E47">
              <w:rPr>
                <w:rFonts w:ascii="宋体" w:eastAsia="宋体" w:hAnsi="宋体"/>
                <w:spacing w:val="-2"/>
                <w:kern w:val="0"/>
                <w:sz w:val="24"/>
                <w:szCs w:val="24"/>
              </w:rPr>
              <w:t>承诺函并加盖公章</w:t>
            </w:r>
            <w:r w:rsidRPr="00225E47">
              <w:rPr>
                <w:rFonts w:ascii="宋体" w:eastAsia="宋体" w:hAnsi="宋体" w:hint="eastAsia"/>
                <w:spacing w:val="-2"/>
                <w:kern w:val="0"/>
                <w:sz w:val="24"/>
                <w:szCs w:val="24"/>
              </w:rPr>
              <w:t>）。</w:t>
            </w:r>
          </w:p>
        </w:tc>
      </w:tr>
    </w:tbl>
    <w:p w14:paraId="489AFDA1" w14:textId="7D00DFBA" w:rsidR="00133809" w:rsidRPr="00225E47" w:rsidRDefault="00133809" w:rsidP="00E834E8">
      <w:pPr>
        <w:autoSpaceDE w:val="0"/>
        <w:autoSpaceDN w:val="0"/>
        <w:spacing w:line="428" w:lineRule="exact"/>
        <w:jc w:val="left"/>
      </w:pPr>
    </w:p>
    <w:p w14:paraId="5A0B8FDA" w14:textId="71AC4E26" w:rsidR="00E834E8" w:rsidRPr="00225E47" w:rsidRDefault="00E834E8" w:rsidP="00421202">
      <w:pPr>
        <w:autoSpaceDE w:val="0"/>
        <w:autoSpaceDN w:val="0"/>
        <w:spacing w:line="360" w:lineRule="auto"/>
        <w:jc w:val="left"/>
        <w:rPr>
          <w:rFonts w:ascii="宋体" w:eastAsia="宋体" w:hAnsi="宋体" w:cs="宋体"/>
          <w:bCs/>
          <w:color w:val="000000"/>
          <w:spacing w:val="-1"/>
          <w:w w:val="101"/>
          <w:kern w:val="0"/>
          <w:sz w:val="24"/>
          <w:szCs w:val="24"/>
        </w:rPr>
      </w:pPr>
      <w:r w:rsidRPr="00225E47">
        <w:rPr>
          <w:rFonts w:ascii="宋体" w:eastAsia="宋体" w:hAnsi="宋体" w:cs="宋体"/>
          <w:bCs/>
          <w:color w:val="000000"/>
          <w:kern w:val="0"/>
          <w:sz w:val="24"/>
        </w:rPr>
        <w:t>注</w:t>
      </w:r>
      <w:r w:rsidRPr="00225E47">
        <w:rPr>
          <w:rFonts w:ascii="宋体" w:eastAsia="宋体" w:hAnsi="宋体" w:cs="宋体"/>
          <w:bCs/>
          <w:color w:val="000000"/>
          <w:w w:val="16"/>
          <w:kern w:val="0"/>
          <w:sz w:val="24"/>
        </w:rPr>
        <w:t xml:space="preserve"> </w:t>
      </w:r>
      <w:r w:rsidRPr="00225E47">
        <w:rPr>
          <w:rFonts w:ascii="宋体" w:eastAsia="宋体" w:hAnsi="宋体" w:cs="宋体"/>
          <w:bCs/>
          <w:color w:val="000000"/>
          <w:kern w:val="0"/>
          <w:szCs w:val="20"/>
        </w:rPr>
        <w:t>：</w:t>
      </w:r>
      <w:r w:rsidRPr="00225E47">
        <w:rPr>
          <w:rFonts w:ascii="宋体" w:eastAsia="宋体" w:hAnsi="宋体" w:cs="宋体"/>
          <w:bCs/>
          <w:color w:val="000000"/>
          <w:w w:val="17"/>
          <w:kern w:val="0"/>
          <w:sz w:val="24"/>
          <w:szCs w:val="24"/>
        </w:rPr>
        <w:t xml:space="preserve"> </w:t>
      </w:r>
      <w:r w:rsidRPr="00225E47">
        <w:rPr>
          <w:rFonts w:ascii="宋体" w:eastAsia="宋体" w:hAnsi="宋体" w:cs="宋体"/>
          <w:bCs/>
          <w:color w:val="000000"/>
          <w:spacing w:val="2"/>
          <w:kern w:val="0"/>
          <w:sz w:val="24"/>
          <w:szCs w:val="24"/>
        </w:rPr>
        <w:t>1</w:t>
      </w:r>
      <w:r w:rsidRPr="00225E47">
        <w:rPr>
          <w:rFonts w:ascii="宋体" w:eastAsia="宋体" w:hAnsi="宋体" w:cs="宋体"/>
          <w:bCs/>
          <w:color w:val="000000"/>
          <w:w w:val="6"/>
          <w:kern w:val="0"/>
          <w:sz w:val="24"/>
          <w:szCs w:val="24"/>
        </w:rPr>
        <w:t xml:space="preserve"> </w:t>
      </w:r>
      <w:r w:rsidRPr="00225E47">
        <w:rPr>
          <w:rFonts w:ascii="宋体" w:eastAsia="宋体" w:hAnsi="宋体" w:cs="宋体"/>
          <w:bCs/>
          <w:color w:val="000000"/>
          <w:spacing w:val="-1"/>
          <w:w w:val="101"/>
          <w:kern w:val="0"/>
          <w:sz w:val="24"/>
          <w:szCs w:val="24"/>
        </w:rPr>
        <w:t>、</w:t>
      </w:r>
      <w:r w:rsidR="00421202" w:rsidRPr="00225E47">
        <w:rPr>
          <w:rFonts w:ascii="宋体" w:eastAsia="宋体" w:hAnsi="宋体" w:cs="宋体"/>
          <w:bCs/>
          <w:color w:val="000000"/>
          <w:spacing w:val="-1"/>
          <w:w w:val="101"/>
          <w:kern w:val="0"/>
          <w:sz w:val="24"/>
          <w:szCs w:val="24"/>
        </w:rPr>
        <w:t>每一评分项均不重复得分；</w:t>
      </w:r>
    </w:p>
    <w:p w14:paraId="7A3EEA1B" w14:textId="211E315B" w:rsidR="00682A92" w:rsidRPr="00225E47" w:rsidRDefault="00421202" w:rsidP="00FD7978">
      <w:pPr>
        <w:autoSpaceDE w:val="0"/>
        <w:autoSpaceDN w:val="0"/>
        <w:spacing w:line="360" w:lineRule="auto"/>
        <w:ind w:firstLine="480"/>
        <w:jc w:val="left"/>
        <w:rPr>
          <w:rFonts w:ascii="宋体" w:eastAsia="宋体" w:hAnsi="宋体" w:cs="宋体"/>
          <w:bCs/>
          <w:color w:val="000000"/>
          <w:spacing w:val="-1"/>
          <w:w w:val="101"/>
          <w:kern w:val="0"/>
          <w:sz w:val="24"/>
          <w:szCs w:val="24"/>
        </w:rPr>
      </w:pPr>
      <w:r w:rsidRPr="00225E47">
        <w:rPr>
          <w:rFonts w:ascii="宋体" w:eastAsia="宋体" w:hAnsi="宋体" w:cs="宋体"/>
          <w:bCs/>
          <w:color w:val="000000"/>
          <w:spacing w:val="-1"/>
          <w:w w:val="101"/>
          <w:kern w:val="0"/>
          <w:sz w:val="24"/>
          <w:szCs w:val="24"/>
        </w:rPr>
        <w:t>2、因具有资质 、证书等原因得分的，投标人须提交清晰的资质或证书的原件扫描复印</w:t>
      </w:r>
      <w:r w:rsidRPr="00225E47">
        <w:rPr>
          <w:rFonts w:ascii="宋体" w:eastAsia="宋体" w:hAnsi="宋体" w:cs="宋体" w:hint="eastAsia"/>
          <w:bCs/>
          <w:color w:val="000000"/>
          <w:spacing w:val="-1"/>
          <w:w w:val="101"/>
          <w:kern w:val="0"/>
          <w:sz w:val="24"/>
          <w:szCs w:val="24"/>
        </w:rPr>
        <w:t>件（其他证明文件无效），否则不予得分</w:t>
      </w:r>
      <w:r w:rsidR="00963483" w:rsidRPr="00225E47">
        <w:rPr>
          <w:rFonts w:ascii="宋体" w:eastAsia="宋体" w:hAnsi="宋体" w:cs="宋体" w:hint="eastAsia"/>
          <w:bCs/>
          <w:color w:val="000000"/>
          <w:spacing w:val="-1"/>
          <w:w w:val="101"/>
          <w:kern w:val="0"/>
          <w:sz w:val="24"/>
          <w:szCs w:val="24"/>
        </w:rPr>
        <w:t>。</w:t>
      </w:r>
    </w:p>
    <w:p w14:paraId="0421D612" w14:textId="0C59A64E" w:rsidR="00FD7978" w:rsidRPr="00225E47" w:rsidRDefault="00FD7978" w:rsidP="00FD7978">
      <w:pPr>
        <w:autoSpaceDE w:val="0"/>
        <w:autoSpaceDN w:val="0"/>
        <w:spacing w:line="360" w:lineRule="auto"/>
        <w:ind w:firstLine="480"/>
        <w:jc w:val="left"/>
        <w:rPr>
          <w:rFonts w:ascii="宋体" w:eastAsia="宋体" w:hAnsi="宋体" w:cs="宋体"/>
          <w:bCs/>
          <w:color w:val="000000"/>
          <w:spacing w:val="-1"/>
          <w:w w:val="101"/>
          <w:kern w:val="0"/>
          <w:sz w:val="24"/>
          <w:szCs w:val="24"/>
        </w:rPr>
      </w:pPr>
      <w:r w:rsidRPr="00225E47">
        <w:rPr>
          <w:rFonts w:ascii="宋体" w:eastAsia="宋体" w:hAnsi="宋体" w:cs="宋体" w:hint="eastAsia"/>
          <w:bCs/>
          <w:color w:val="000000"/>
          <w:spacing w:val="-1"/>
          <w:w w:val="101"/>
          <w:kern w:val="0"/>
          <w:sz w:val="24"/>
          <w:szCs w:val="24"/>
        </w:rPr>
        <w:t>3、未经招标人允许，项目成员不得变更。</w:t>
      </w:r>
    </w:p>
    <w:p w14:paraId="48C66CD7" w14:textId="77777777" w:rsidR="00682A92" w:rsidRPr="00225E47" w:rsidRDefault="00682A92">
      <w:pPr>
        <w:widowControl/>
        <w:jc w:val="left"/>
        <w:rPr>
          <w:rFonts w:ascii="宋体" w:eastAsia="宋体" w:hAnsi="宋体" w:cs="宋体"/>
          <w:bCs/>
          <w:color w:val="000000"/>
          <w:spacing w:val="-1"/>
          <w:w w:val="101"/>
          <w:kern w:val="0"/>
          <w:sz w:val="24"/>
          <w:szCs w:val="24"/>
        </w:rPr>
      </w:pPr>
      <w:r w:rsidRPr="00225E47">
        <w:rPr>
          <w:rFonts w:ascii="宋体" w:eastAsia="宋体" w:hAnsi="宋体" w:cs="宋体"/>
          <w:bCs/>
          <w:color w:val="000000"/>
          <w:spacing w:val="-1"/>
          <w:w w:val="101"/>
          <w:kern w:val="0"/>
          <w:sz w:val="24"/>
          <w:szCs w:val="24"/>
        </w:rPr>
        <w:br w:type="page"/>
      </w:r>
    </w:p>
    <w:p w14:paraId="7F4A525D" w14:textId="2D29AFD9" w:rsidR="00682A92" w:rsidRPr="00225E47" w:rsidRDefault="00682A92" w:rsidP="00682A92">
      <w:pPr>
        <w:autoSpaceDE w:val="0"/>
        <w:autoSpaceDN w:val="0"/>
        <w:spacing w:before="48" w:line="240" w:lineRule="exact"/>
        <w:jc w:val="left"/>
      </w:pPr>
      <w:r w:rsidRPr="00225E47">
        <w:rPr>
          <w:rFonts w:ascii="宋体" w:eastAsia="宋体" w:hAnsi="宋体" w:cs="宋体"/>
          <w:bCs/>
          <w:color w:val="000000"/>
          <w:kern w:val="0"/>
          <w:sz w:val="24"/>
        </w:rPr>
        <w:lastRenderedPageBreak/>
        <w:t>附件</w:t>
      </w:r>
      <w:r w:rsidRPr="00225E47">
        <w:rPr>
          <w:rFonts w:ascii="宋体" w:eastAsia="宋体" w:hAnsi="宋体" w:cs="宋体"/>
          <w:bCs/>
          <w:color w:val="000000"/>
          <w:w w:val="50"/>
          <w:kern w:val="0"/>
          <w:sz w:val="24"/>
        </w:rPr>
        <w:t xml:space="preserve"> </w:t>
      </w:r>
      <w:r w:rsidRPr="00225E47">
        <w:rPr>
          <w:rFonts w:ascii="宋体" w:eastAsia="宋体" w:hAnsi="宋体" w:cs="宋体"/>
          <w:bCs/>
          <w:color w:val="000000"/>
          <w:kern w:val="0"/>
          <w:sz w:val="24"/>
        </w:rPr>
        <w:t>4：</w:t>
      </w:r>
    </w:p>
    <w:p w14:paraId="7218D095" w14:textId="65069DD3" w:rsidR="00421202" w:rsidRPr="00225E47" w:rsidRDefault="00682A92" w:rsidP="00AD0EDF">
      <w:pPr>
        <w:autoSpaceDE w:val="0"/>
        <w:autoSpaceDN w:val="0"/>
        <w:spacing w:line="360" w:lineRule="auto"/>
        <w:jc w:val="center"/>
        <w:rPr>
          <w:rFonts w:ascii="宋体" w:eastAsia="宋体" w:hAnsi="宋体"/>
          <w:sz w:val="24"/>
          <w:szCs w:val="24"/>
        </w:rPr>
      </w:pPr>
      <w:r w:rsidRPr="00225E47">
        <w:rPr>
          <w:rFonts w:ascii="宋体" w:eastAsia="宋体" w:hAnsi="宋体" w:hint="eastAsia"/>
          <w:sz w:val="24"/>
          <w:szCs w:val="24"/>
        </w:rPr>
        <w:t>报价</w:t>
      </w:r>
      <w:r w:rsidR="00FB1A7A" w:rsidRPr="00225E47">
        <w:rPr>
          <w:rFonts w:ascii="宋体" w:eastAsia="宋体" w:hAnsi="宋体" w:hint="eastAsia"/>
          <w:sz w:val="24"/>
          <w:szCs w:val="24"/>
        </w:rPr>
        <w:t>单</w:t>
      </w:r>
      <w:r w:rsidR="003D2E9B" w:rsidRPr="00225E47">
        <w:rPr>
          <w:rFonts w:ascii="宋体" w:eastAsia="宋体" w:hAnsi="宋体" w:hint="eastAsia"/>
          <w:sz w:val="24"/>
          <w:szCs w:val="24"/>
        </w:rPr>
        <w:t>（参考格式）</w:t>
      </w:r>
    </w:p>
    <w:p w14:paraId="6E7FD181" w14:textId="730663FF" w:rsidR="00682A92" w:rsidRPr="00225E47" w:rsidRDefault="00682A92" w:rsidP="00421202">
      <w:pPr>
        <w:autoSpaceDE w:val="0"/>
        <w:autoSpaceDN w:val="0"/>
        <w:spacing w:line="360" w:lineRule="auto"/>
        <w:jc w:val="left"/>
        <w:rPr>
          <w:rFonts w:ascii="宋体" w:eastAsia="宋体" w:hAnsi="宋体"/>
          <w:sz w:val="24"/>
          <w:szCs w:val="24"/>
        </w:rPr>
      </w:pPr>
      <w:r w:rsidRPr="00225E47">
        <w:rPr>
          <w:rFonts w:ascii="宋体" w:eastAsia="宋体" w:hAnsi="宋体" w:hint="eastAsia"/>
          <w:sz w:val="24"/>
          <w:szCs w:val="24"/>
        </w:rPr>
        <w:t>上海黄金交易所</w:t>
      </w:r>
      <w:r w:rsidR="000813CB" w:rsidRPr="00225E47">
        <w:rPr>
          <w:rFonts w:ascii="宋体" w:eastAsia="宋体" w:hAnsi="宋体" w:hint="eastAsia"/>
          <w:sz w:val="24"/>
          <w:szCs w:val="24"/>
        </w:rPr>
        <w:t>深圳备份交易中心</w:t>
      </w:r>
      <w:r w:rsidRPr="00225E47">
        <w:rPr>
          <w:rFonts w:ascii="宋体" w:eastAsia="宋体" w:hAnsi="宋体" w:hint="eastAsia"/>
          <w:sz w:val="24"/>
          <w:szCs w:val="24"/>
        </w:rPr>
        <w:t>：</w:t>
      </w:r>
    </w:p>
    <w:p w14:paraId="37422F27" w14:textId="1DB7C131" w:rsidR="00682A92" w:rsidRPr="00225E47" w:rsidRDefault="00682A92" w:rsidP="00421202">
      <w:pPr>
        <w:autoSpaceDE w:val="0"/>
        <w:autoSpaceDN w:val="0"/>
        <w:spacing w:line="360" w:lineRule="auto"/>
        <w:jc w:val="left"/>
        <w:rPr>
          <w:rFonts w:ascii="宋体" w:eastAsia="宋体" w:hAnsi="宋体"/>
          <w:sz w:val="24"/>
          <w:szCs w:val="24"/>
        </w:rPr>
      </w:pPr>
      <w:r w:rsidRPr="00225E47">
        <w:rPr>
          <w:rFonts w:ascii="宋体" w:eastAsia="宋体" w:hAnsi="宋体"/>
          <w:sz w:val="24"/>
          <w:szCs w:val="24"/>
        </w:rPr>
        <w:tab/>
      </w:r>
      <w:r w:rsidRPr="00225E47">
        <w:rPr>
          <w:rFonts w:ascii="宋体" w:eastAsia="宋体" w:hAnsi="宋体" w:hint="eastAsia"/>
          <w:sz w:val="24"/>
          <w:szCs w:val="24"/>
        </w:rPr>
        <w:t>关于本次采购项目，我公司已仔细阅读采购书，决定参加报价，并愿意接受采购书中约定的所有条款。</w:t>
      </w:r>
    </w:p>
    <w:p w14:paraId="2D7B437A" w14:textId="31227D0D" w:rsidR="00682A92" w:rsidRPr="00225E47" w:rsidRDefault="00682A92" w:rsidP="00421202">
      <w:pPr>
        <w:autoSpaceDE w:val="0"/>
        <w:autoSpaceDN w:val="0"/>
        <w:spacing w:line="360" w:lineRule="auto"/>
        <w:jc w:val="left"/>
        <w:rPr>
          <w:rFonts w:ascii="宋体" w:eastAsia="宋体" w:hAnsi="宋体"/>
          <w:sz w:val="24"/>
          <w:szCs w:val="24"/>
          <w:u w:val="single"/>
        </w:rPr>
      </w:pPr>
      <w:r w:rsidRPr="00225E47">
        <w:rPr>
          <w:rFonts w:ascii="宋体" w:eastAsia="宋体" w:hAnsi="宋体"/>
          <w:sz w:val="24"/>
          <w:szCs w:val="24"/>
        </w:rPr>
        <w:tab/>
      </w:r>
      <w:r w:rsidRPr="00225E47">
        <w:rPr>
          <w:rFonts w:ascii="宋体" w:eastAsia="宋体" w:hAnsi="宋体" w:hint="eastAsia"/>
          <w:sz w:val="24"/>
          <w:szCs w:val="24"/>
        </w:rPr>
        <w:t>一、我公司愿以</w:t>
      </w:r>
      <w:r w:rsidR="000A0BF3" w:rsidRPr="00225E47">
        <w:rPr>
          <w:rFonts w:ascii="宋体" w:eastAsia="宋体" w:hAnsi="宋体" w:hint="eastAsia"/>
          <w:sz w:val="24"/>
          <w:szCs w:val="24"/>
        </w:rPr>
        <w:t>含税</w:t>
      </w:r>
      <w:r w:rsidRPr="00225E47">
        <w:rPr>
          <w:rFonts w:ascii="宋体" w:eastAsia="宋体" w:hAnsi="宋体" w:hint="eastAsia"/>
          <w:sz w:val="24"/>
          <w:szCs w:val="24"/>
        </w:rPr>
        <w:t>总价格（大写</w:t>
      </w:r>
      <w:r w:rsidRPr="00225E47">
        <w:rPr>
          <w:rFonts w:ascii="宋体" w:eastAsia="宋体" w:hAnsi="宋体" w:hint="eastAsia"/>
          <w:sz w:val="24"/>
          <w:szCs w:val="24"/>
          <w:u w:val="single"/>
        </w:rPr>
        <w:t xml:space="preserve">） </w:t>
      </w:r>
      <w:r w:rsidRPr="00225E47">
        <w:rPr>
          <w:rFonts w:ascii="宋体" w:eastAsia="宋体" w:hAnsi="宋体"/>
          <w:sz w:val="24"/>
          <w:szCs w:val="24"/>
          <w:u w:val="single"/>
        </w:rPr>
        <w:t xml:space="preserve">                  </w:t>
      </w:r>
      <w:r w:rsidRPr="00225E47">
        <w:rPr>
          <w:rFonts w:ascii="宋体" w:eastAsia="宋体" w:hAnsi="宋体" w:hint="eastAsia"/>
          <w:sz w:val="24"/>
          <w:szCs w:val="24"/>
          <w:u w:val="single"/>
        </w:rPr>
        <w:t>，提供本次采购的商品，此价格</w:t>
      </w:r>
      <w:r w:rsidR="00963483" w:rsidRPr="00225E47">
        <w:rPr>
          <w:rFonts w:ascii="宋体" w:eastAsia="宋体" w:hAnsi="宋体" w:hint="eastAsia"/>
          <w:sz w:val="24"/>
          <w:szCs w:val="24"/>
          <w:u w:val="single"/>
        </w:rPr>
        <w:t>已</w:t>
      </w:r>
      <w:r w:rsidRPr="00225E47">
        <w:rPr>
          <w:rFonts w:ascii="宋体" w:eastAsia="宋体" w:hAnsi="宋体" w:hint="eastAsia"/>
          <w:sz w:val="24"/>
          <w:szCs w:val="24"/>
          <w:u w:val="single"/>
        </w:rPr>
        <w:t>包括本项目所有税费。</w:t>
      </w:r>
    </w:p>
    <w:p w14:paraId="1C3F6DE8" w14:textId="2C5AD128" w:rsidR="00682A92" w:rsidRPr="00225E47" w:rsidRDefault="00682A92" w:rsidP="00421202">
      <w:pPr>
        <w:autoSpaceDE w:val="0"/>
        <w:autoSpaceDN w:val="0"/>
        <w:spacing w:line="360" w:lineRule="auto"/>
        <w:jc w:val="left"/>
        <w:rPr>
          <w:rFonts w:ascii="宋体" w:eastAsia="宋体" w:hAnsi="宋体"/>
          <w:sz w:val="24"/>
          <w:szCs w:val="24"/>
          <w:u w:val="single"/>
        </w:rPr>
      </w:pPr>
      <w:r w:rsidRPr="00225E47">
        <w:rPr>
          <w:rFonts w:ascii="宋体" w:eastAsia="宋体" w:hAnsi="宋体"/>
          <w:sz w:val="24"/>
          <w:szCs w:val="24"/>
          <w:u w:val="single"/>
        </w:rPr>
        <w:tab/>
      </w:r>
      <w:r w:rsidRPr="00225E47">
        <w:rPr>
          <w:rFonts w:ascii="宋体" w:eastAsia="宋体" w:hAnsi="宋体" w:hint="eastAsia"/>
          <w:sz w:val="24"/>
          <w:szCs w:val="24"/>
          <w:u w:val="single"/>
        </w:rPr>
        <w:t>二、报价明细表（参考</w:t>
      </w:r>
      <w:r w:rsidR="005A1DD9" w:rsidRPr="00225E47">
        <w:rPr>
          <w:rFonts w:ascii="宋体" w:eastAsia="宋体" w:hAnsi="宋体" w:hint="eastAsia"/>
          <w:sz w:val="24"/>
          <w:szCs w:val="24"/>
          <w:u w:val="single"/>
        </w:rPr>
        <w:t>格式</w:t>
      </w:r>
      <w:r w:rsidRPr="00225E47">
        <w:rPr>
          <w:rFonts w:ascii="宋体" w:eastAsia="宋体" w:hAnsi="宋体" w:hint="eastAsia"/>
          <w:sz w:val="24"/>
          <w:szCs w:val="24"/>
          <w:u w:val="single"/>
        </w:rPr>
        <w:t>）：</w:t>
      </w:r>
    </w:p>
    <w:tbl>
      <w:tblPr>
        <w:tblStyle w:val="a3"/>
        <w:tblW w:w="0" w:type="auto"/>
        <w:tblLook w:val="04A0" w:firstRow="1" w:lastRow="0" w:firstColumn="1" w:lastColumn="0" w:noHBand="0" w:noVBand="1"/>
      </w:tblPr>
      <w:tblGrid>
        <w:gridCol w:w="764"/>
        <w:gridCol w:w="1783"/>
        <w:gridCol w:w="1984"/>
        <w:gridCol w:w="1276"/>
        <w:gridCol w:w="992"/>
        <w:gridCol w:w="1418"/>
      </w:tblGrid>
      <w:tr w:rsidR="00045419" w:rsidRPr="00225E47" w14:paraId="6802183C" w14:textId="77777777" w:rsidTr="00225E47">
        <w:tc>
          <w:tcPr>
            <w:tcW w:w="764" w:type="dxa"/>
            <w:vAlign w:val="center"/>
          </w:tcPr>
          <w:p w14:paraId="57D34512" w14:textId="027F2B7B" w:rsidR="00045419" w:rsidRPr="00225E47" w:rsidRDefault="00045419" w:rsidP="00225E47">
            <w:pPr>
              <w:autoSpaceDE w:val="0"/>
              <w:autoSpaceDN w:val="0"/>
              <w:spacing w:line="360" w:lineRule="auto"/>
              <w:jc w:val="center"/>
              <w:rPr>
                <w:rFonts w:ascii="宋体" w:eastAsia="宋体" w:hAnsi="宋体"/>
                <w:sz w:val="24"/>
                <w:szCs w:val="24"/>
                <w:u w:val="single"/>
              </w:rPr>
            </w:pPr>
            <w:r w:rsidRPr="00225E47">
              <w:rPr>
                <w:rFonts w:ascii="宋体" w:eastAsia="宋体" w:hAnsi="宋体" w:hint="eastAsia"/>
                <w:sz w:val="24"/>
                <w:szCs w:val="24"/>
                <w:u w:val="single"/>
              </w:rPr>
              <w:t>序号</w:t>
            </w:r>
          </w:p>
        </w:tc>
        <w:tc>
          <w:tcPr>
            <w:tcW w:w="1783" w:type="dxa"/>
            <w:vAlign w:val="center"/>
          </w:tcPr>
          <w:p w14:paraId="2ACB27D9" w14:textId="2B83CE97" w:rsidR="00045419" w:rsidRPr="00225E47" w:rsidRDefault="00A41150" w:rsidP="00225E47">
            <w:pPr>
              <w:autoSpaceDE w:val="0"/>
              <w:autoSpaceDN w:val="0"/>
              <w:spacing w:line="360" w:lineRule="auto"/>
              <w:jc w:val="center"/>
              <w:rPr>
                <w:rFonts w:ascii="宋体" w:eastAsia="宋体" w:hAnsi="宋体"/>
                <w:sz w:val="24"/>
                <w:szCs w:val="24"/>
                <w:u w:val="single"/>
              </w:rPr>
            </w:pPr>
            <w:r w:rsidRPr="00225E47">
              <w:rPr>
                <w:rFonts w:ascii="宋体" w:eastAsia="宋体" w:hAnsi="宋体" w:hint="eastAsia"/>
                <w:sz w:val="24"/>
                <w:szCs w:val="24"/>
                <w:u w:val="single"/>
              </w:rPr>
              <w:t>项目</w:t>
            </w:r>
            <w:r w:rsidR="00045419" w:rsidRPr="00225E47">
              <w:rPr>
                <w:rFonts w:ascii="宋体" w:eastAsia="宋体" w:hAnsi="宋体" w:hint="eastAsia"/>
                <w:sz w:val="24"/>
                <w:szCs w:val="24"/>
                <w:u w:val="single"/>
              </w:rPr>
              <w:t>工作内容</w:t>
            </w:r>
          </w:p>
        </w:tc>
        <w:tc>
          <w:tcPr>
            <w:tcW w:w="1984" w:type="dxa"/>
            <w:vAlign w:val="center"/>
          </w:tcPr>
          <w:p w14:paraId="4EC47D4F" w14:textId="374C2069" w:rsidR="00045419" w:rsidRPr="00225E47" w:rsidRDefault="00045419" w:rsidP="00225E47">
            <w:pPr>
              <w:autoSpaceDE w:val="0"/>
              <w:autoSpaceDN w:val="0"/>
              <w:spacing w:line="360" w:lineRule="auto"/>
              <w:jc w:val="center"/>
              <w:rPr>
                <w:rFonts w:ascii="宋体" w:eastAsia="宋体" w:hAnsi="宋体"/>
                <w:sz w:val="24"/>
                <w:szCs w:val="24"/>
                <w:u w:val="single"/>
              </w:rPr>
            </w:pPr>
            <w:r w:rsidRPr="00225E47">
              <w:rPr>
                <w:rFonts w:ascii="宋体" w:eastAsia="宋体" w:hAnsi="宋体" w:hint="eastAsia"/>
                <w:sz w:val="24"/>
                <w:szCs w:val="24"/>
                <w:u w:val="single"/>
              </w:rPr>
              <w:t>型号或技术规格</w:t>
            </w:r>
          </w:p>
        </w:tc>
        <w:tc>
          <w:tcPr>
            <w:tcW w:w="1276" w:type="dxa"/>
            <w:vAlign w:val="center"/>
          </w:tcPr>
          <w:p w14:paraId="6308127E" w14:textId="7E842ABE" w:rsidR="00045419" w:rsidRPr="00225E47" w:rsidRDefault="00045419" w:rsidP="00225E47">
            <w:pPr>
              <w:autoSpaceDE w:val="0"/>
              <w:autoSpaceDN w:val="0"/>
              <w:spacing w:line="360" w:lineRule="auto"/>
              <w:jc w:val="center"/>
              <w:rPr>
                <w:rFonts w:ascii="宋体" w:eastAsia="宋体" w:hAnsi="宋体"/>
                <w:sz w:val="24"/>
                <w:szCs w:val="24"/>
                <w:u w:val="single"/>
              </w:rPr>
            </w:pPr>
            <w:r w:rsidRPr="00225E47">
              <w:rPr>
                <w:rFonts w:ascii="宋体" w:eastAsia="宋体" w:hAnsi="宋体" w:hint="eastAsia"/>
                <w:sz w:val="24"/>
                <w:szCs w:val="24"/>
                <w:u w:val="single"/>
              </w:rPr>
              <w:t>单价</w:t>
            </w:r>
          </w:p>
        </w:tc>
        <w:tc>
          <w:tcPr>
            <w:tcW w:w="992" w:type="dxa"/>
            <w:vAlign w:val="center"/>
          </w:tcPr>
          <w:p w14:paraId="47BA60F6" w14:textId="2F68A99E" w:rsidR="00045419" w:rsidRPr="00225E47" w:rsidRDefault="00045419" w:rsidP="00225E47">
            <w:pPr>
              <w:autoSpaceDE w:val="0"/>
              <w:autoSpaceDN w:val="0"/>
              <w:spacing w:line="360" w:lineRule="auto"/>
              <w:jc w:val="center"/>
              <w:rPr>
                <w:rFonts w:ascii="宋体" w:eastAsia="宋体" w:hAnsi="宋体"/>
                <w:sz w:val="24"/>
                <w:szCs w:val="24"/>
                <w:u w:val="single"/>
              </w:rPr>
            </w:pPr>
            <w:r w:rsidRPr="00225E47">
              <w:rPr>
                <w:rFonts w:ascii="宋体" w:eastAsia="宋体" w:hAnsi="宋体" w:hint="eastAsia"/>
                <w:sz w:val="24"/>
                <w:szCs w:val="24"/>
                <w:u w:val="single"/>
              </w:rPr>
              <w:t>数量</w:t>
            </w:r>
          </w:p>
        </w:tc>
        <w:tc>
          <w:tcPr>
            <w:tcW w:w="1418" w:type="dxa"/>
            <w:vAlign w:val="center"/>
          </w:tcPr>
          <w:p w14:paraId="54269A81" w14:textId="796426D1" w:rsidR="00045419" w:rsidRPr="00225E47" w:rsidRDefault="00045419" w:rsidP="00225E47">
            <w:pPr>
              <w:autoSpaceDE w:val="0"/>
              <w:autoSpaceDN w:val="0"/>
              <w:spacing w:line="360" w:lineRule="auto"/>
              <w:jc w:val="center"/>
              <w:rPr>
                <w:rFonts w:ascii="宋体" w:eastAsia="宋体" w:hAnsi="宋体"/>
                <w:sz w:val="24"/>
                <w:szCs w:val="24"/>
                <w:u w:val="single"/>
              </w:rPr>
            </w:pPr>
            <w:r w:rsidRPr="00225E47">
              <w:rPr>
                <w:rFonts w:ascii="宋体" w:eastAsia="宋体" w:hAnsi="宋体" w:hint="eastAsia"/>
                <w:sz w:val="24"/>
                <w:szCs w:val="24"/>
                <w:u w:val="single"/>
              </w:rPr>
              <w:t>价格小计</w:t>
            </w:r>
          </w:p>
        </w:tc>
      </w:tr>
      <w:tr w:rsidR="00045419" w:rsidRPr="00225E47" w14:paraId="132466E2" w14:textId="77777777" w:rsidTr="00225E47">
        <w:tc>
          <w:tcPr>
            <w:tcW w:w="764" w:type="dxa"/>
          </w:tcPr>
          <w:p w14:paraId="336899AD"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783" w:type="dxa"/>
          </w:tcPr>
          <w:p w14:paraId="77711833"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984" w:type="dxa"/>
          </w:tcPr>
          <w:p w14:paraId="48BA5CF4"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276" w:type="dxa"/>
          </w:tcPr>
          <w:p w14:paraId="308CE35E"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992" w:type="dxa"/>
          </w:tcPr>
          <w:p w14:paraId="27FB681D"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418" w:type="dxa"/>
          </w:tcPr>
          <w:p w14:paraId="72D5E7A4"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r>
      <w:tr w:rsidR="00045419" w:rsidRPr="00225E47" w14:paraId="4A27CCA8" w14:textId="77777777" w:rsidTr="00225E47">
        <w:tc>
          <w:tcPr>
            <w:tcW w:w="764" w:type="dxa"/>
          </w:tcPr>
          <w:p w14:paraId="768B9994"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783" w:type="dxa"/>
          </w:tcPr>
          <w:p w14:paraId="7BB004F8"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984" w:type="dxa"/>
          </w:tcPr>
          <w:p w14:paraId="2ABBA903"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276" w:type="dxa"/>
          </w:tcPr>
          <w:p w14:paraId="7C4FA8EF"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992" w:type="dxa"/>
          </w:tcPr>
          <w:p w14:paraId="1710D8A8"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418" w:type="dxa"/>
          </w:tcPr>
          <w:p w14:paraId="7C545402"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r>
      <w:tr w:rsidR="00045419" w:rsidRPr="00225E47" w14:paraId="028C1642" w14:textId="77777777" w:rsidTr="00225E47">
        <w:tc>
          <w:tcPr>
            <w:tcW w:w="764" w:type="dxa"/>
          </w:tcPr>
          <w:p w14:paraId="1F5C94D6"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783" w:type="dxa"/>
          </w:tcPr>
          <w:p w14:paraId="076AD9E9"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984" w:type="dxa"/>
          </w:tcPr>
          <w:p w14:paraId="293685DB"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276" w:type="dxa"/>
          </w:tcPr>
          <w:p w14:paraId="2BB9DD9B"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992" w:type="dxa"/>
          </w:tcPr>
          <w:p w14:paraId="14773BE2"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418" w:type="dxa"/>
          </w:tcPr>
          <w:p w14:paraId="3D4105E6"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r>
      <w:tr w:rsidR="00045419" w:rsidRPr="00225E47" w14:paraId="0C9CDA3C" w14:textId="77777777" w:rsidTr="00225E47">
        <w:tc>
          <w:tcPr>
            <w:tcW w:w="764" w:type="dxa"/>
          </w:tcPr>
          <w:p w14:paraId="58EEB0A9"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783" w:type="dxa"/>
          </w:tcPr>
          <w:p w14:paraId="023EA754"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984" w:type="dxa"/>
          </w:tcPr>
          <w:p w14:paraId="38A5FB70"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276" w:type="dxa"/>
          </w:tcPr>
          <w:p w14:paraId="52ABBAD3"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992" w:type="dxa"/>
          </w:tcPr>
          <w:p w14:paraId="212B17E8"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c>
          <w:tcPr>
            <w:tcW w:w="1418" w:type="dxa"/>
          </w:tcPr>
          <w:p w14:paraId="0D40DE4D" w14:textId="77777777" w:rsidR="00045419" w:rsidRPr="00225E47" w:rsidRDefault="00045419" w:rsidP="00421202">
            <w:pPr>
              <w:autoSpaceDE w:val="0"/>
              <w:autoSpaceDN w:val="0"/>
              <w:spacing w:line="360" w:lineRule="auto"/>
              <w:jc w:val="left"/>
              <w:rPr>
                <w:rFonts w:ascii="宋体" w:eastAsia="宋体" w:hAnsi="宋体"/>
                <w:sz w:val="24"/>
                <w:szCs w:val="24"/>
                <w:u w:val="single"/>
              </w:rPr>
            </w:pPr>
          </w:p>
        </w:tc>
      </w:tr>
      <w:tr w:rsidR="0086597B" w:rsidRPr="00225E47" w14:paraId="0858733E" w14:textId="77777777" w:rsidTr="00225E47">
        <w:tc>
          <w:tcPr>
            <w:tcW w:w="8217" w:type="dxa"/>
            <w:gridSpan w:val="6"/>
          </w:tcPr>
          <w:p w14:paraId="7ABB8E8B" w14:textId="0295C7E4" w:rsidR="0086597B" w:rsidRPr="00225E47" w:rsidRDefault="0086597B" w:rsidP="00421202">
            <w:pPr>
              <w:autoSpaceDE w:val="0"/>
              <w:autoSpaceDN w:val="0"/>
              <w:spacing w:line="360" w:lineRule="auto"/>
              <w:jc w:val="left"/>
              <w:rPr>
                <w:rFonts w:ascii="宋体" w:eastAsia="宋体" w:hAnsi="宋体"/>
                <w:sz w:val="24"/>
                <w:szCs w:val="24"/>
                <w:u w:val="single"/>
              </w:rPr>
            </w:pPr>
            <w:r w:rsidRPr="00225E47">
              <w:rPr>
                <w:rFonts w:ascii="宋体" w:eastAsia="宋体" w:hAnsi="宋体" w:hint="eastAsia"/>
                <w:sz w:val="24"/>
                <w:szCs w:val="24"/>
                <w:u w:val="single"/>
              </w:rPr>
              <w:t>税率：</w:t>
            </w:r>
          </w:p>
        </w:tc>
      </w:tr>
      <w:tr w:rsidR="0086597B" w:rsidRPr="00225E47" w14:paraId="1CA77240" w14:textId="77777777" w:rsidTr="00225E47">
        <w:tc>
          <w:tcPr>
            <w:tcW w:w="8217" w:type="dxa"/>
            <w:gridSpan w:val="6"/>
          </w:tcPr>
          <w:p w14:paraId="31F84623" w14:textId="36CD754C" w:rsidR="0086597B" w:rsidRPr="00225E47" w:rsidRDefault="0086597B" w:rsidP="00421202">
            <w:pPr>
              <w:autoSpaceDE w:val="0"/>
              <w:autoSpaceDN w:val="0"/>
              <w:spacing w:line="360" w:lineRule="auto"/>
              <w:jc w:val="left"/>
              <w:rPr>
                <w:rFonts w:ascii="宋体" w:eastAsia="宋体" w:hAnsi="宋体"/>
                <w:sz w:val="24"/>
                <w:szCs w:val="24"/>
                <w:u w:val="single"/>
              </w:rPr>
            </w:pPr>
            <w:r w:rsidRPr="00225E47">
              <w:rPr>
                <w:rFonts w:ascii="宋体" w:eastAsia="宋体" w:hAnsi="宋体" w:hint="eastAsia"/>
                <w:sz w:val="24"/>
                <w:szCs w:val="24"/>
                <w:u w:val="single"/>
              </w:rPr>
              <w:t>不含税金额：</w:t>
            </w:r>
          </w:p>
        </w:tc>
      </w:tr>
      <w:tr w:rsidR="000A0BF3" w:rsidRPr="00225E47" w14:paraId="5EFC6686" w14:textId="77777777" w:rsidTr="00225E47">
        <w:tc>
          <w:tcPr>
            <w:tcW w:w="8217" w:type="dxa"/>
            <w:gridSpan w:val="6"/>
          </w:tcPr>
          <w:p w14:paraId="1DE7C1A4" w14:textId="567F37EE" w:rsidR="000A0BF3" w:rsidRPr="00225E47" w:rsidRDefault="000A0BF3" w:rsidP="00421202">
            <w:pPr>
              <w:autoSpaceDE w:val="0"/>
              <w:autoSpaceDN w:val="0"/>
              <w:spacing w:line="360" w:lineRule="auto"/>
              <w:jc w:val="left"/>
              <w:rPr>
                <w:rFonts w:ascii="宋体" w:eastAsia="宋体" w:hAnsi="宋体"/>
                <w:sz w:val="24"/>
                <w:szCs w:val="24"/>
                <w:u w:val="single"/>
              </w:rPr>
            </w:pPr>
            <w:r w:rsidRPr="00225E47">
              <w:rPr>
                <w:rFonts w:ascii="宋体" w:eastAsia="宋体" w:hAnsi="宋体" w:hint="eastAsia"/>
                <w:sz w:val="24"/>
                <w:szCs w:val="24"/>
                <w:u w:val="single"/>
              </w:rPr>
              <w:t>含税总价：人民币*</w:t>
            </w:r>
            <w:r w:rsidRPr="00225E47">
              <w:rPr>
                <w:rFonts w:ascii="宋体" w:eastAsia="宋体" w:hAnsi="宋体"/>
                <w:sz w:val="24"/>
                <w:szCs w:val="24"/>
                <w:u w:val="single"/>
              </w:rPr>
              <w:t>*****.00</w:t>
            </w:r>
            <w:r w:rsidRPr="00225E47">
              <w:rPr>
                <w:rFonts w:ascii="宋体" w:eastAsia="宋体" w:hAnsi="宋体" w:hint="eastAsia"/>
                <w:sz w:val="24"/>
                <w:szCs w:val="24"/>
                <w:u w:val="single"/>
              </w:rPr>
              <w:t>元。</w:t>
            </w:r>
          </w:p>
        </w:tc>
      </w:tr>
    </w:tbl>
    <w:p w14:paraId="3DEFA9D5" w14:textId="77777777" w:rsidR="00682A92" w:rsidRPr="00225E47" w:rsidRDefault="00682A92" w:rsidP="00421202">
      <w:pPr>
        <w:autoSpaceDE w:val="0"/>
        <w:autoSpaceDN w:val="0"/>
        <w:spacing w:line="360" w:lineRule="auto"/>
        <w:jc w:val="left"/>
        <w:rPr>
          <w:rFonts w:ascii="宋体" w:eastAsia="宋体" w:hAnsi="宋体"/>
          <w:sz w:val="24"/>
          <w:szCs w:val="24"/>
          <w:u w:val="single"/>
        </w:rPr>
      </w:pPr>
    </w:p>
    <w:p w14:paraId="4DF25BEE" w14:textId="64CB3C5B" w:rsidR="00682A92" w:rsidRPr="00225E47" w:rsidRDefault="000A0BF3" w:rsidP="00421202">
      <w:pPr>
        <w:autoSpaceDE w:val="0"/>
        <w:autoSpaceDN w:val="0"/>
        <w:spacing w:line="360" w:lineRule="auto"/>
        <w:jc w:val="left"/>
        <w:rPr>
          <w:rFonts w:ascii="宋体" w:eastAsia="宋体" w:hAnsi="宋体"/>
          <w:sz w:val="24"/>
          <w:szCs w:val="24"/>
        </w:rPr>
      </w:pPr>
      <w:r w:rsidRPr="00225E47">
        <w:rPr>
          <w:rFonts w:ascii="宋体" w:eastAsia="宋体" w:hAnsi="宋体"/>
          <w:sz w:val="24"/>
          <w:szCs w:val="24"/>
        </w:rPr>
        <w:tab/>
      </w:r>
      <w:r w:rsidRPr="00225E47">
        <w:rPr>
          <w:rFonts w:ascii="宋体" w:eastAsia="宋体" w:hAnsi="宋体"/>
          <w:sz w:val="24"/>
          <w:szCs w:val="24"/>
        </w:rPr>
        <w:tab/>
      </w:r>
      <w:r w:rsidRPr="00225E47">
        <w:rPr>
          <w:rFonts w:ascii="宋体" w:eastAsia="宋体" w:hAnsi="宋体"/>
          <w:sz w:val="24"/>
          <w:szCs w:val="24"/>
        </w:rPr>
        <w:tab/>
      </w:r>
      <w:r w:rsidRPr="00225E47">
        <w:rPr>
          <w:rFonts w:ascii="宋体" w:eastAsia="宋体" w:hAnsi="宋体"/>
          <w:sz w:val="24"/>
          <w:szCs w:val="24"/>
        </w:rPr>
        <w:tab/>
      </w:r>
      <w:r w:rsidRPr="00225E47">
        <w:rPr>
          <w:rFonts w:ascii="宋体" w:eastAsia="宋体" w:hAnsi="宋体"/>
          <w:sz w:val="24"/>
          <w:szCs w:val="24"/>
        </w:rPr>
        <w:tab/>
      </w:r>
      <w:r w:rsidRPr="00225E47">
        <w:rPr>
          <w:rFonts w:ascii="宋体" w:eastAsia="宋体" w:hAnsi="宋体"/>
          <w:sz w:val="24"/>
          <w:szCs w:val="24"/>
        </w:rPr>
        <w:tab/>
      </w:r>
      <w:r w:rsidRPr="00225E47">
        <w:rPr>
          <w:rFonts w:ascii="宋体" w:eastAsia="宋体" w:hAnsi="宋体"/>
          <w:sz w:val="24"/>
          <w:szCs w:val="24"/>
        </w:rPr>
        <w:tab/>
      </w:r>
      <w:r w:rsidRPr="00225E47">
        <w:rPr>
          <w:rFonts w:ascii="宋体" w:eastAsia="宋体" w:hAnsi="宋体"/>
          <w:sz w:val="24"/>
          <w:szCs w:val="24"/>
        </w:rPr>
        <w:tab/>
      </w:r>
      <w:r w:rsidRPr="00225E47">
        <w:rPr>
          <w:rFonts w:ascii="宋体" w:eastAsia="宋体" w:hAnsi="宋体"/>
          <w:sz w:val="24"/>
          <w:szCs w:val="24"/>
        </w:rPr>
        <w:tab/>
      </w:r>
      <w:r w:rsidRPr="00225E47">
        <w:rPr>
          <w:rFonts w:ascii="宋体" w:eastAsia="宋体" w:hAnsi="宋体"/>
          <w:sz w:val="24"/>
          <w:szCs w:val="24"/>
        </w:rPr>
        <w:tab/>
      </w:r>
      <w:r w:rsidRPr="00225E47">
        <w:rPr>
          <w:rFonts w:ascii="宋体" w:eastAsia="宋体" w:hAnsi="宋体"/>
          <w:sz w:val="24"/>
          <w:szCs w:val="24"/>
        </w:rPr>
        <w:tab/>
      </w:r>
      <w:r w:rsidRPr="00225E47">
        <w:rPr>
          <w:rFonts w:ascii="宋体" w:eastAsia="宋体" w:hAnsi="宋体"/>
          <w:sz w:val="24"/>
          <w:szCs w:val="24"/>
        </w:rPr>
        <w:tab/>
        <w:t xml:space="preserve">  </w:t>
      </w:r>
      <w:r w:rsidRPr="00225E47">
        <w:rPr>
          <w:rFonts w:ascii="宋体" w:eastAsia="宋体" w:hAnsi="宋体" w:hint="eastAsia"/>
          <w:sz w:val="24"/>
          <w:szCs w:val="24"/>
        </w:rPr>
        <w:t>投标人（加盖公章）</w:t>
      </w:r>
    </w:p>
    <w:p w14:paraId="05F77D6A" w14:textId="63DCD8C5" w:rsidR="00FB1A7A" w:rsidRPr="000A0BF3" w:rsidRDefault="000A0BF3" w:rsidP="00283D21">
      <w:pPr>
        <w:autoSpaceDE w:val="0"/>
        <w:autoSpaceDN w:val="0"/>
        <w:spacing w:line="360" w:lineRule="auto"/>
        <w:jc w:val="left"/>
        <w:rPr>
          <w:rFonts w:ascii="宋体" w:eastAsia="宋体" w:hAnsi="宋体"/>
          <w:sz w:val="24"/>
          <w:szCs w:val="24"/>
        </w:rPr>
      </w:pPr>
      <w:r w:rsidRPr="00225E47">
        <w:rPr>
          <w:rFonts w:ascii="宋体" w:eastAsia="宋体" w:hAnsi="宋体" w:hint="eastAsia"/>
          <w:sz w:val="24"/>
          <w:szCs w:val="24"/>
        </w:rPr>
        <w:t xml:space="preserve"> </w:t>
      </w:r>
      <w:r w:rsidRPr="00225E47">
        <w:rPr>
          <w:rFonts w:ascii="宋体" w:eastAsia="宋体" w:hAnsi="宋体"/>
          <w:sz w:val="24"/>
          <w:szCs w:val="24"/>
        </w:rPr>
        <w:t xml:space="preserve">                                             </w:t>
      </w:r>
      <w:r w:rsidRPr="00225E47">
        <w:rPr>
          <w:rFonts w:ascii="宋体" w:eastAsia="宋体" w:hAnsi="宋体" w:hint="eastAsia"/>
          <w:sz w:val="24"/>
          <w:szCs w:val="24"/>
        </w:rPr>
        <w:t xml:space="preserve">年 </w:t>
      </w:r>
      <w:r w:rsidRPr="00225E47">
        <w:rPr>
          <w:rFonts w:ascii="宋体" w:eastAsia="宋体" w:hAnsi="宋体"/>
          <w:sz w:val="24"/>
          <w:szCs w:val="24"/>
        </w:rPr>
        <w:t xml:space="preserve">   </w:t>
      </w:r>
      <w:r w:rsidRPr="00225E47">
        <w:rPr>
          <w:rFonts w:ascii="宋体" w:eastAsia="宋体" w:hAnsi="宋体" w:hint="eastAsia"/>
          <w:sz w:val="24"/>
          <w:szCs w:val="24"/>
        </w:rPr>
        <w:t xml:space="preserve">月 </w:t>
      </w:r>
      <w:r w:rsidRPr="00225E47">
        <w:rPr>
          <w:rFonts w:ascii="宋体" w:eastAsia="宋体" w:hAnsi="宋体"/>
          <w:sz w:val="24"/>
          <w:szCs w:val="24"/>
        </w:rPr>
        <w:t xml:space="preserve">   </w:t>
      </w:r>
      <w:r w:rsidRPr="00225E47">
        <w:rPr>
          <w:rFonts w:ascii="宋体" w:eastAsia="宋体" w:hAnsi="宋体" w:hint="eastAsia"/>
          <w:sz w:val="24"/>
          <w:szCs w:val="24"/>
        </w:rPr>
        <w:t>日</w:t>
      </w:r>
    </w:p>
    <w:sectPr w:rsidR="00FB1A7A" w:rsidRPr="000A0BF3" w:rsidSect="0055634C">
      <w:type w:val="continuous"/>
      <w:pgSz w:w="11900" w:h="16840"/>
      <w:pgMar w:top="1440" w:right="1800" w:bottom="1440" w:left="1800" w:header="851" w:footer="703" w:gutter="0"/>
      <w:cols w:space="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40368" w14:textId="77777777" w:rsidR="00B5734F" w:rsidRDefault="00B5734F" w:rsidP="00FC33D6">
      <w:r>
        <w:separator/>
      </w:r>
    </w:p>
  </w:endnote>
  <w:endnote w:type="continuationSeparator" w:id="0">
    <w:p w14:paraId="61A88738" w14:textId="77777777" w:rsidR="00B5734F" w:rsidRDefault="00B5734F" w:rsidP="00FC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7DE03" w14:textId="77777777" w:rsidR="00B5734F" w:rsidRDefault="00B5734F" w:rsidP="00FC33D6">
      <w:r>
        <w:separator/>
      </w:r>
    </w:p>
  </w:footnote>
  <w:footnote w:type="continuationSeparator" w:id="0">
    <w:p w14:paraId="71079F56" w14:textId="77777777" w:rsidR="00B5734F" w:rsidRDefault="00B5734F" w:rsidP="00FC33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371"/>
    <w:multiLevelType w:val="hybridMultilevel"/>
    <w:tmpl w:val="87B0D10C"/>
    <w:lvl w:ilvl="0" w:tplc="43986F7A">
      <w:start w:val="1"/>
      <w:numFmt w:val="decimal"/>
      <w:suff w:val="space"/>
      <w:lvlText w:val="%1."/>
      <w:lvlJc w:val="left"/>
      <w:rPr>
        <w:rFonts w:ascii="宋体" w:eastAsia="宋体" w:hAnsi="宋体" w:cs="宋体" w:hint="default"/>
        <w:spacing w:val="0"/>
        <w:w w:val="100"/>
        <w:sz w:val="24"/>
      </w:rPr>
    </w:lvl>
    <w:lvl w:ilvl="1" w:tplc="0B9A6560">
      <w:start w:val="1"/>
      <w:numFmt w:val="bullet"/>
      <w:lvlText w:val="•"/>
      <w:lvlJc w:val="left"/>
      <w:pPr>
        <w:ind w:left="840" w:hanging="420"/>
      </w:pPr>
    </w:lvl>
    <w:lvl w:ilvl="2" w:tplc="A8FA1FB0">
      <w:start w:val="1"/>
      <w:numFmt w:val="bullet"/>
      <w:lvlText w:val="•"/>
      <w:lvlJc w:val="left"/>
      <w:pPr>
        <w:ind w:left="1260" w:hanging="420"/>
      </w:pPr>
    </w:lvl>
    <w:lvl w:ilvl="3" w:tplc="07B0332E">
      <w:start w:val="1"/>
      <w:numFmt w:val="bullet"/>
      <w:lvlText w:val="•"/>
      <w:lvlJc w:val="left"/>
      <w:pPr>
        <w:ind w:left="1680" w:hanging="420"/>
      </w:pPr>
    </w:lvl>
    <w:lvl w:ilvl="4" w:tplc="CAFC990E">
      <w:start w:val="1"/>
      <w:numFmt w:val="bullet"/>
      <w:lvlText w:val="•"/>
      <w:lvlJc w:val="left"/>
      <w:pPr>
        <w:ind w:left="2100" w:hanging="420"/>
      </w:pPr>
    </w:lvl>
    <w:lvl w:ilvl="5" w:tplc="43046280">
      <w:start w:val="1"/>
      <w:numFmt w:val="bullet"/>
      <w:lvlText w:val="•"/>
      <w:lvlJc w:val="left"/>
      <w:pPr>
        <w:ind w:left="2520" w:hanging="420"/>
      </w:pPr>
    </w:lvl>
    <w:lvl w:ilvl="6" w:tplc="425AF1F6">
      <w:start w:val="1"/>
      <w:numFmt w:val="bullet"/>
      <w:lvlText w:val="•"/>
      <w:lvlJc w:val="left"/>
      <w:pPr>
        <w:ind w:left="2940" w:hanging="420"/>
      </w:pPr>
    </w:lvl>
    <w:lvl w:ilvl="7" w:tplc="24D8D0B8">
      <w:start w:val="1"/>
      <w:numFmt w:val="bullet"/>
      <w:lvlText w:val="•"/>
      <w:lvlJc w:val="left"/>
      <w:pPr>
        <w:ind w:left="3360" w:hanging="420"/>
      </w:pPr>
    </w:lvl>
    <w:lvl w:ilvl="8" w:tplc="DAFEEF14">
      <w:start w:val="1"/>
      <w:numFmt w:val="bullet"/>
      <w:lvlText w:val="•"/>
      <w:lvlJc w:val="left"/>
      <w:pPr>
        <w:ind w:left="3780" w:hanging="420"/>
      </w:pPr>
    </w:lvl>
  </w:abstractNum>
  <w:abstractNum w:abstractNumId="1" w15:restartNumberingAfterBreak="0">
    <w:nsid w:val="03632001"/>
    <w:multiLevelType w:val="hybridMultilevel"/>
    <w:tmpl w:val="965CB5AA"/>
    <w:lvl w:ilvl="0" w:tplc="268418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C434CB"/>
    <w:multiLevelType w:val="hybridMultilevel"/>
    <w:tmpl w:val="9E049F80"/>
    <w:lvl w:ilvl="0" w:tplc="1256ED9C">
      <w:start w:val="1"/>
      <w:numFmt w:val="decimalEnclosedCircleChinese"/>
      <w:suff w:val="space"/>
      <w:lvlText w:val="%1"/>
      <w:lvlJc w:val="left"/>
      <w:rPr>
        <w:rFonts w:ascii="宋体" w:eastAsia="宋体" w:hAnsi="宋体" w:cs="宋体" w:hint="default"/>
        <w:spacing w:val="0"/>
        <w:w w:val="100"/>
        <w:sz w:val="24"/>
      </w:rPr>
    </w:lvl>
    <w:lvl w:ilvl="1" w:tplc="08EC7F5C">
      <w:start w:val="1"/>
      <w:numFmt w:val="bullet"/>
      <w:lvlText w:val="•"/>
      <w:lvlJc w:val="left"/>
      <w:pPr>
        <w:ind w:left="840" w:hanging="420"/>
      </w:pPr>
    </w:lvl>
    <w:lvl w:ilvl="2" w:tplc="4EB60788">
      <w:start w:val="1"/>
      <w:numFmt w:val="bullet"/>
      <w:lvlText w:val="•"/>
      <w:lvlJc w:val="left"/>
      <w:pPr>
        <w:ind w:left="1260" w:hanging="420"/>
      </w:pPr>
    </w:lvl>
    <w:lvl w:ilvl="3" w:tplc="3A36B6FC">
      <w:start w:val="1"/>
      <w:numFmt w:val="bullet"/>
      <w:lvlText w:val="•"/>
      <w:lvlJc w:val="left"/>
      <w:pPr>
        <w:ind w:left="1680" w:hanging="420"/>
      </w:pPr>
    </w:lvl>
    <w:lvl w:ilvl="4" w:tplc="593CC3F2">
      <w:start w:val="1"/>
      <w:numFmt w:val="bullet"/>
      <w:lvlText w:val="•"/>
      <w:lvlJc w:val="left"/>
      <w:pPr>
        <w:ind w:left="2100" w:hanging="420"/>
      </w:pPr>
    </w:lvl>
    <w:lvl w:ilvl="5" w:tplc="AB72CADC">
      <w:start w:val="1"/>
      <w:numFmt w:val="bullet"/>
      <w:lvlText w:val="•"/>
      <w:lvlJc w:val="left"/>
      <w:pPr>
        <w:ind w:left="2520" w:hanging="420"/>
      </w:pPr>
    </w:lvl>
    <w:lvl w:ilvl="6" w:tplc="FD509D0C">
      <w:start w:val="1"/>
      <w:numFmt w:val="bullet"/>
      <w:lvlText w:val="•"/>
      <w:lvlJc w:val="left"/>
      <w:pPr>
        <w:ind w:left="2940" w:hanging="420"/>
      </w:pPr>
    </w:lvl>
    <w:lvl w:ilvl="7" w:tplc="4FBE8ECC">
      <w:start w:val="1"/>
      <w:numFmt w:val="bullet"/>
      <w:lvlText w:val="•"/>
      <w:lvlJc w:val="left"/>
      <w:pPr>
        <w:ind w:left="3360" w:hanging="420"/>
      </w:pPr>
    </w:lvl>
    <w:lvl w:ilvl="8" w:tplc="B71C1C90">
      <w:start w:val="1"/>
      <w:numFmt w:val="bullet"/>
      <w:lvlText w:val="•"/>
      <w:lvlJc w:val="left"/>
      <w:pPr>
        <w:ind w:left="3780" w:hanging="420"/>
      </w:pPr>
    </w:lvl>
  </w:abstractNum>
  <w:abstractNum w:abstractNumId="3" w15:restartNumberingAfterBreak="0">
    <w:nsid w:val="095B1E3A"/>
    <w:multiLevelType w:val="hybridMultilevel"/>
    <w:tmpl w:val="885E0F98"/>
    <w:lvl w:ilvl="0" w:tplc="1256ED9C">
      <w:start w:val="1"/>
      <w:numFmt w:val="decimalEnclosedCircleChinese"/>
      <w:lvlText w:val="%1"/>
      <w:lvlJc w:val="left"/>
      <w:pPr>
        <w:ind w:left="420" w:hanging="420"/>
      </w:pPr>
      <w:rPr>
        <w:rFonts w:ascii="宋体" w:eastAsia="宋体" w:hAnsi="宋体" w:cs="宋体" w:hint="default"/>
        <w:spacing w:val="0"/>
        <w:w w:val="1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F81593"/>
    <w:multiLevelType w:val="hybridMultilevel"/>
    <w:tmpl w:val="B7C22302"/>
    <w:lvl w:ilvl="0" w:tplc="6EF08D8E">
      <w:start w:val="1"/>
      <w:numFmt w:val="decimal"/>
      <w:suff w:val="space"/>
      <w:lvlText w:val="%1."/>
      <w:lvlJc w:val="left"/>
      <w:rPr>
        <w:rFonts w:ascii="宋体" w:eastAsia="宋体" w:hAnsi="宋体" w:cs="宋体" w:hint="default"/>
        <w:spacing w:val="3"/>
        <w:w w:val="94"/>
        <w:sz w:val="24"/>
      </w:rPr>
    </w:lvl>
    <w:lvl w:ilvl="1" w:tplc="2C261C14">
      <w:start w:val="1"/>
      <w:numFmt w:val="bullet"/>
      <w:lvlText w:val="•"/>
      <w:lvlJc w:val="left"/>
      <w:pPr>
        <w:ind w:left="1124" w:hanging="420"/>
      </w:pPr>
    </w:lvl>
    <w:lvl w:ilvl="2" w:tplc="7EE0B71C">
      <w:start w:val="1"/>
      <w:numFmt w:val="bullet"/>
      <w:lvlText w:val="•"/>
      <w:lvlJc w:val="left"/>
      <w:pPr>
        <w:ind w:left="1544" w:hanging="420"/>
      </w:pPr>
    </w:lvl>
    <w:lvl w:ilvl="3" w:tplc="1A4662A2">
      <w:start w:val="1"/>
      <w:numFmt w:val="bullet"/>
      <w:lvlText w:val="•"/>
      <w:lvlJc w:val="left"/>
      <w:pPr>
        <w:ind w:left="1964" w:hanging="420"/>
      </w:pPr>
    </w:lvl>
    <w:lvl w:ilvl="4" w:tplc="6BD2C2A6">
      <w:start w:val="1"/>
      <w:numFmt w:val="bullet"/>
      <w:lvlText w:val="•"/>
      <w:lvlJc w:val="left"/>
      <w:pPr>
        <w:ind w:left="2384" w:hanging="420"/>
      </w:pPr>
    </w:lvl>
    <w:lvl w:ilvl="5" w:tplc="0784B508">
      <w:start w:val="1"/>
      <w:numFmt w:val="bullet"/>
      <w:lvlText w:val="•"/>
      <w:lvlJc w:val="left"/>
      <w:pPr>
        <w:ind w:left="2804" w:hanging="420"/>
      </w:pPr>
    </w:lvl>
    <w:lvl w:ilvl="6" w:tplc="9B14CC98">
      <w:start w:val="1"/>
      <w:numFmt w:val="bullet"/>
      <w:lvlText w:val="•"/>
      <w:lvlJc w:val="left"/>
      <w:pPr>
        <w:ind w:left="3224" w:hanging="420"/>
      </w:pPr>
    </w:lvl>
    <w:lvl w:ilvl="7" w:tplc="A216A5B2">
      <w:start w:val="1"/>
      <w:numFmt w:val="bullet"/>
      <w:lvlText w:val="•"/>
      <w:lvlJc w:val="left"/>
      <w:pPr>
        <w:ind w:left="3644" w:hanging="420"/>
      </w:pPr>
    </w:lvl>
    <w:lvl w:ilvl="8" w:tplc="4B4CF16A">
      <w:start w:val="1"/>
      <w:numFmt w:val="bullet"/>
      <w:lvlText w:val="•"/>
      <w:lvlJc w:val="left"/>
      <w:pPr>
        <w:ind w:left="4064" w:hanging="420"/>
      </w:pPr>
    </w:lvl>
  </w:abstractNum>
  <w:abstractNum w:abstractNumId="5" w15:restartNumberingAfterBreak="0">
    <w:nsid w:val="13F256AB"/>
    <w:multiLevelType w:val="hybridMultilevel"/>
    <w:tmpl w:val="3D5C4A9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53F1503"/>
    <w:multiLevelType w:val="hybridMultilevel"/>
    <w:tmpl w:val="E72AFAF4"/>
    <w:lvl w:ilvl="0" w:tplc="04090011">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7" w15:restartNumberingAfterBreak="0">
    <w:nsid w:val="260A1A21"/>
    <w:multiLevelType w:val="hybridMultilevel"/>
    <w:tmpl w:val="CB9C9E26"/>
    <w:lvl w:ilvl="0" w:tplc="FFFFFFFF">
      <w:start w:val="1"/>
      <w:numFmt w:val="decimalEnclosedCircle"/>
      <w:lvlText w:val="%1"/>
      <w:lvlJc w:val="left"/>
      <w:pPr>
        <w:ind w:left="360" w:hanging="360"/>
      </w:pPr>
      <w:rPr>
        <w:rFonts w:cs="宋体"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287E2579"/>
    <w:multiLevelType w:val="hybridMultilevel"/>
    <w:tmpl w:val="B7C22302"/>
    <w:lvl w:ilvl="0" w:tplc="6EF08D8E">
      <w:start w:val="1"/>
      <w:numFmt w:val="decimal"/>
      <w:suff w:val="space"/>
      <w:lvlText w:val="%1."/>
      <w:lvlJc w:val="left"/>
      <w:rPr>
        <w:rFonts w:ascii="宋体" w:eastAsia="宋体" w:hAnsi="宋体" w:cs="宋体" w:hint="default"/>
        <w:spacing w:val="3"/>
        <w:w w:val="94"/>
        <w:sz w:val="24"/>
      </w:rPr>
    </w:lvl>
    <w:lvl w:ilvl="1" w:tplc="2C261C14">
      <w:start w:val="1"/>
      <w:numFmt w:val="bullet"/>
      <w:lvlText w:val="•"/>
      <w:lvlJc w:val="left"/>
      <w:pPr>
        <w:ind w:left="840" w:hanging="420"/>
      </w:pPr>
    </w:lvl>
    <w:lvl w:ilvl="2" w:tplc="7EE0B71C">
      <w:start w:val="1"/>
      <w:numFmt w:val="bullet"/>
      <w:lvlText w:val="•"/>
      <w:lvlJc w:val="left"/>
      <w:pPr>
        <w:ind w:left="1260" w:hanging="420"/>
      </w:pPr>
    </w:lvl>
    <w:lvl w:ilvl="3" w:tplc="1A4662A2">
      <w:start w:val="1"/>
      <w:numFmt w:val="bullet"/>
      <w:lvlText w:val="•"/>
      <w:lvlJc w:val="left"/>
      <w:pPr>
        <w:ind w:left="1680" w:hanging="420"/>
      </w:pPr>
    </w:lvl>
    <w:lvl w:ilvl="4" w:tplc="6BD2C2A6">
      <w:start w:val="1"/>
      <w:numFmt w:val="bullet"/>
      <w:lvlText w:val="•"/>
      <w:lvlJc w:val="left"/>
      <w:pPr>
        <w:ind w:left="2100" w:hanging="420"/>
      </w:pPr>
    </w:lvl>
    <w:lvl w:ilvl="5" w:tplc="0784B508">
      <w:start w:val="1"/>
      <w:numFmt w:val="bullet"/>
      <w:lvlText w:val="•"/>
      <w:lvlJc w:val="left"/>
      <w:pPr>
        <w:ind w:left="2520" w:hanging="420"/>
      </w:pPr>
    </w:lvl>
    <w:lvl w:ilvl="6" w:tplc="9B14CC98">
      <w:start w:val="1"/>
      <w:numFmt w:val="bullet"/>
      <w:lvlText w:val="•"/>
      <w:lvlJc w:val="left"/>
      <w:pPr>
        <w:ind w:left="2940" w:hanging="420"/>
      </w:pPr>
    </w:lvl>
    <w:lvl w:ilvl="7" w:tplc="A216A5B2">
      <w:start w:val="1"/>
      <w:numFmt w:val="bullet"/>
      <w:lvlText w:val="•"/>
      <w:lvlJc w:val="left"/>
      <w:pPr>
        <w:ind w:left="3360" w:hanging="420"/>
      </w:pPr>
    </w:lvl>
    <w:lvl w:ilvl="8" w:tplc="4B4CF16A">
      <w:start w:val="1"/>
      <w:numFmt w:val="bullet"/>
      <w:lvlText w:val="•"/>
      <w:lvlJc w:val="left"/>
      <w:pPr>
        <w:ind w:left="3780" w:hanging="420"/>
      </w:pPr>
    </w:lvl>
  </w:abstractNum>
  <w:abstractNum w:abstractNumId="9" w15:restartNumberingAfterBreak="0">
    <w:nsid w:val="39DD11D3"/>
    <w:multiLevelType w:val="hybridMultilevel"/>
    <w:tmpl w:val="312608EC"/>
    <w:lvl w:ilvl="0" w:tplc="E6BA1266">
      <w:start w:val="4"/>
      <w:numFmt w:val="decimal"/>
      <w:suff w:val="space"/>
      <w:lvlText w:val="%1."/>
      <w:lvlJc w:val="left"/>
      <w:rPr>
        <w:rFonts w:ascii="宋体" w:eastAsia="宋体" w:hAnsi="宋体" w:cs="宋体" w:hint="default"/>
        <w:spacing w:val="0"/>
        <w:w w:val="100"/>
        <w:sz w:val="24"/>
      </w:rPr>
    </w:lvl>
    <w:lvl w:ilvl="1" w:tplc="5A6C4784">
      <w:start w:val="1"/>
      <w:numFmt w:val="bullet"/>
      <w:lvlText w:val="•"/>
      <w:lvlJc w:val="left"/>
      <w:pPr>
        <w:ind w:left="840" w:hanging="420"/>
      </w:pPr>
    </w:lvl>
    <w:lvl w:ilvl="2" w:tplc="2716CC80">
      <w:start w:val="1"/>
      <w:numFmt w:val="bullet"/>
      <w:lvlText w:val="•"/>
      <w:lvlJc w:val="left"/>
      <w:pPr>
        <w:ind w:left="1260" w:hanging="420"/>
      </w:pPr>
    </w:lvl>
    <w:lvl w:ilvl="3" w:tplc="D332B1D8">
      <w:start w:val="1"/>
      <w:numFmt w:val="bullet"/>
      <w:lvlText w:val="•"/>
      <w:lvlJc w:val="left"/>
      <w:pPr>
        <w:ind w:left="1680" w:hanging="420"/>
      </w:pPr>
    </w:lvl>
    <w:lvl w:ilvl="4" w:tplc="503EF1E6">
      <w:start w:val="1"/>
      <w:numFmt w:val="bullet"/>
      <w:lvlText w:val="•"/>
      <w:lvlJc w:val="left"/>
      <w:pPr>
        <w:ind w:left="2100" w:hanging="420"/>
      </w:pPr>
    </w:lvl>
    <w:lvl w:ilvl="5" w:tplc="BEFA3100">
      <w:start w:val="1"/>
      <w:numFmt w:val="bullet"/>
      <w:lvlText w:val="•"/>
      <w:lvlJc w:val="left"/>
      <w:pPr>
        <w:ind w:left="2520" w:hanging="420"/>
      </w:pPr>
    </w:lvl>
    <w:lvl w:ilvl="6" w:tplc="570CCC68">
      <w:start w:val="1"/>
      <w:numFmt w:val="bullet"/>
      <w:lvlText w:val="•"/>
      <w:lvlJc w:val="left"/>
      <w:pPr>
        <w:ind w:left="2940" w:hanging="420"/>
      </w:pPr>
    </w:lvl>
    <w:lvl w:ilvl="7" w:tplc="5060CFD2">
      <w:start w:val="1"/>
      <w:numFmt w:val="bullet"/>
      <w:lvlText w:val="•"/>
      <w:lvlJc w:val="left"/>
      <w:pPr>
        <w:ind w:left="3360" w:hanging="420"/>
      </w:pPr>
    </w:lvl>
    <w:lvl w:ilvl="8" w:tplc="287A48C8">
      <w:start w:val="1"/>
      <w:numFmt w:val="bullet"/>
      <w:lvlText w:val="•"/>
      <w:lvlJc w:val="left"/>
      <w:pPr>
        <w:ind w:left="3780" w:hanging="420"/>
      </w:pPr>
    </w:lvl>
  </w:abstractNum>
  <w:abstractNum w:abstractNumId="10" w15:restartNumberingAfterBreak="0">
    <w:nsid w:val="52BA6FAC"/>
    <w:multiLevelType w:val="hybridMultilevel"/>
    <w:tmpl w:val="CB9C9E26"/>
    <w:lvl w:ilvl="0" w:tplc="29FACB4C">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3747CD"/>
    <w:multiLevelType w:val="hybridMultilevel"/>
    <w:tmpl w:val="A16899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BCF5F5A"/>
    <w:multiLevelType w:val="hybridMultilevel"/>
    <w:tmpl w:val="8B407E64"/>
    <w:lvl w:ilvl="0" w:tplc="BA746784">
      <w:start w:val="1"/>
      <w:numFmt w:val="decimalEnclosedCircle"/>
      <w:lvlText w:val="%1"/>
      <w:lvlJc w:val="left"/>
      <w:pPr>
        <w:ind w:left="420" w:hanging="420"/>
      </w:pPr>
      <w:rPr>
        <w:rFonts w:eastAsia="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48873FF"/>
    <w:multiLevelType w:val="hybridMultilevel"/>
    <w:tmpl w:val="00E6BE0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9"/>
  </w:num>
  <w:num w:numId="5">
    <w:abstractNumId w:val="6"/>
  </w:num>
  <w:num w:numId="6">
    <w:abstractNumId w:val="8"/>
  </w:num>
  <w:num w:numId="7">
    <w:abstractNumId w:val="13"/>
  </w:num>
  <w:num w:numId="8">
    <w:abstractNumId w:val="5"/>
  </w:num>
  <w:num w:numId="9">
    <w:abstractNumId w:val="3"/>
  </w:num>
  <w:num w:numId="10">
    <w:abstractNumId w:val="10"/>
  </w:num>
  <w:num w:numId="11">
    <w:abstractNumId w:val="12"/>
  </w:num>
  <w:num w:numId="12">
    <w:abstractNumId w:val="1"/>
  </w:num>
  <w:num w:numId="13">
    <w:abstractNumId w:val="7"/>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characterSpacingControl w:val="doNotCompress"/>
  <w:hdrShapeDefaults>
    <o:shapedefaults v:ext="edit" spidmax="2049"/>
  </w:hdrShapeDefault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E6"/>
    <w:rsid w:val="00004E6D"/>
    <w:rsid w:val="00020147"/>
    <w:rsid w:val="00022C28"/>
    <w:rsid w:val="00040545"/>
    <w:rsid w:val="00045419"/>
    <w:rsid w:val="00074FDD"/>
    <w:rsid w:val="00080C15"/>
    <w:rsid w:val="000810EF"/>
    <w:rsid w:val="000813CB"/>
    <w:rsid w:val="000860AF"/>
    <w:rsid w:val="00086565"/>
    <w:rsid w:val="00095B92"/>
    <w:rsid w:val="000A0BF3"/>
    <w:rsid w:val="000A2797"/>
    <w:rsid w:val="000A32E6"/>
    <w:rsid w:val="000A4566"/>
    <w:rsid w:val="000A599A"/>
    <w:rsid w:val="000B51CC"/>
    <w:rsid w:val="000D18B6"/>
    <w:rsid w:val="000E62F9"/>
    <w:rsid w:val="000E6354"/>
    <w:rsid w:val="000E6648"/>
    <w:rsid w:val="000F3B82"/>
    <w:rsid w:val="000F7034"/>
    <w:rsid w:val="00122E1E"/>
    <w:rsid w:val="00123202"/>
    <w:rsid w:val="001275FD"/>
    <w:rsid w:val="00133809"/>
    <w:rsid w:val="001538EA"/>
    <w:rsid w:val="001A04B7"/>
    <w:rsid w:val="001A0AA3"/>
    <w:rsid w:val="001C2672"/>
    <w:rsid w:val="001C5FCC"/>
    <w:rsid w:val="001E7C2D"/>
    <w:rsid w:val="001F48CA"/>
    <w:rsid w:val="001F575A"/>
    <w:rsid w:val="00225E47"/>
    <w:rsid w:val="00232B73"/>
    <w:rsid w:val="00235ABF"/>
    <w:rsid w:val="0024244F"/>
    <w:rsid w:val="002473CB"/>
    <w:rsid w:val="002651D2"/>
    <w:rsid w:val="0028216C"/>
    <w:rsid w:val="00283D21"/>
    <w:rsid w:val="002A1CDA"/>
    <w:rsid w:val="002C57CC"/>
    <w:rsid w:val="002D1484"/>
    <w:rsid w:val="002F08EB"/>
    <w:rsid w:val="003210AC"/>
    <w:rsid w:val="00326E48"/>
    <w:rsid w:val="00327D39"/>
    <w:rsid w:val="00334B95"/>
    <w:rsid w:val="003366A2"/>
    <w:rsid w:val="003417CD"/>
    <w:rsid w:val="00386284"/>
    <w:rsid w:val="003A0286"/>
    <w:rsid w:val="003A51C6"/>
    <w:rsid w:val="003C3510"/>
    <w:rsid w:val="003C5DC0"/>
    <w:rsid w:val="003D2E9B"/>
    <w:rsid w:val="0041179E"/>
    <w:rsid w:val="00421202"/>
    <w:rsid w:val="0042537A"/>
    <w:rsid w:val="00436217"/>
    <w:rsid w:val="004419BF"/>
    <w:rsid w:val="004665A9"/>
    <w:rsid w:val="00466F2C"/>
    <w:rsid w:val="0047151C"/>
    <w:rsid w:val="00496A60"/>
    <w:rsid w:val="004C343C"/>
    <w:rsid w:val="004D5191"/>
    <w:rsid w:val="005120CF"/>
    <w:rsid w:val="00512E92"/>
    <w:rsid w:val="005271AC"/>
    <w:rsid w:val="00543EAA"/>
    <w:rsid w:val="0054527A"/>
    <w:rsid w:val="00551166"/>
    <w:rsid w:val="0055634C"/>
    <w:rsid w:val="00583DD7"/>
    <w:rsid w:val="0059198C"/>
    <w:rsid w:val="005A1DD9"/>
    <w:rsid w:val="005B31F4"/>
    <w:rsid w:val="005E065C"/>
    <w:rsid w:val="005F187E"/>
    <w:rsid w:val="00637673"/>
    <w:rsid w:val="00646635"/>
    <w:rsid w:val="00657E47"/>
    <w:rsid w:val="00667646"/>
    <w:rsid w:val="00682A92"/>
    <w:rsid w:val="0068377D"/>
    <w:rsid w:val="006B6638"/>
    <w:rsid w:val="006C501A"/>
    <w:rsid w:val="006C5326"/>
    <w:rsid w:val="006D4039"/>
    <w:rsid w:val="006D6557"/>
    <w:rsid w:val="006D68FD"/>
    <w:rsid w:val="006D7C9F"/>
    <w:rsid w:val="007020CB"/>
    <w:rsid w:val="00712D74"/>
    <w:rsid w:val="00730A45"/>
    <w:rsid w:val="007419BA"/>
    <w:rsid w:val="00752BD9"/>
    <w:rsid w:val="007636A8"/>
    <w:rsid w:val="00783718"/>
    <w:rsid w:val="00792A82"/>
    <w:rsid w:val="00793DA1"/>
    <w:rsid w:val="007B39D6"/>
    <w:rsid w:val="007B4F89"/>
    <w:rsid w:val="007B5318"/>
    <w:rsid w:val="007B7B24"/>
    <w:rsid w:val="007C4CA3"/>
    <w:rsid w:val="007C6E21"/>
    <w:rsid w:val="008061C9"/>
    <w:rsid w:val="008139AE"/>
    <w:rsid w:val="00816D7D"/>
    <w:rsid w:val="00827C91"/>
    <w:rsid w:val="00830131"/>
    <w:rsid w:val="0083419E"/>
    <w:rsid w:val="00851013"/>
    <w:rsid w:val="00861B2C"/>
    <w:rsid w:val="0086597B"/>
    <w:rsid w:val="00883F39"/>
    <w:rsid w:val="008A1DD3"/>
    <w:rsid w:val="008B3FE3"/>
    <w:rsid w:val="008E0366"/>
    <w:rsid w:val="008F207B"/>
    <w:rsid w:val="008F5BF0"/>
    <w:rsid w:val="009251B2"/>
    <w:rsid w:val="00925669"/>
    <w:rsid w:val="00926E78"/>
    <w:rsid w:val="00931B13"/>
    <w:rsid w:val="00963483"/>
    <w:rsid w:val="0097152A"/>
    <w:rsid w:val="00973557"/>
    <w:rsid w:val="00974AE3"/>
    <w:rsid w:val="0098681F"/>
    <w:rsid w:val="00993F0D"/>
    <w:rsid w:val="009A0B0F"/>
    <w:rsid w:val="009A24AC"/>
    <w:rsid w:val="009A460A"/>
    <w:rsid w:val="009A6C96"/>
    <w:rsid w:val="009D6849"/>
    <w:rsid w:val="009F4B00"/>
    <w:rsid w:val="009F78A7"/>
    <w:rsid w:val="009F7FA1"/>
    <w:rsid w:val="00A05E86"/>
    <w:rsid w:val="00A1297C"/>
    <w:rsid w:val="00A12B29"/>
    <w:rsid w:val="00A12B94"/>
    <w:rsid w:val="00A27775"/>
    <w:rsid w:val="00A34BD6"/>
    <w:rsid w:val="00A41150"/>
    <w:rsid w:val="00A633E4"/>
    <w:rsid w:val="00A76288"/>
    <w:rsid w:val="00A83AE1"/>
    <w:rsid w:val="00A84AFD"/>
    <w:rsid w:val="00A94E16"/>
    <w:rsid w:val="00AA006C"/>
    <w:rsid w:val="00AC17C6"/>
    <w:rsid w:val="00AC2AE6"/>
    <w:rsid w:val="00AC5B50"/>
    <w:rsid w:val="00AD0EDF"/>
    <w:rsid w:val="00AE46C4"/>
    <w:rsid w:val="00AE4748"/>
    <w:rsid w:val="00AF1222"/>
    <w:rsid w:val="00AF5FC2"/>
    <w:rsid w:val="00B04533"/>
    <w:rsid w:val="00B0642C"/>
    <w:rsid w:val="00B11723"/>
    <w:rsid w:val="00B17906"/>
    <w:rsid w:val="00B17ECD"/>
    <w:rsid w:val="00B52097"/>
    <w:rsid w:val="00B5734F"/>
    <w:rsid w:val="00B705D4"/>
    <w:rsid w:val="00B80227"/>
    <w:rsid w:val="00B94224"/>
    <w:rsid w:val="00BD0DA1"/>
    <w:rsid w:val="00BE4BB0"/>
    <w:rsid w:val="00BE7EFB"/>
    <w:rsid w:val="00C01B4C"/>
    <w:rsid w:val="00C023F4"/>
    <w:rsid w:val="00C108B5"/>
    <w:rsid w:val="00C14FE9"/>
    <w:rsid w:val="00C161A7"/>
    <w:rsid w:val="00C358E2"/>
    <w:rsid w:val="00C3694F"/>
    <w:rsid w:val="00C52CFF"/>
    <w:rsid w:val="00C70CC9"/>
    <w:rsid w:val="00C81CE8"/>
    <w:rsid w:val="00C83404"/>
    <w:rsid w:val="00C92BC4"/>
    <w:rsid w:val="00C93ED8"/>
    <w:rsid w:val="00CA6DDA"/>
    <w:rsid w:val="00CC04D0"/>
    <w:rsid w:val="00CF04CC"/>
    <w:rsid w:val="00D01FEC"/>
    <w:rsid w:val="00D363D9"/>
    <w:rsid w:val="00D4024D"/>
    <w:rsid w:val="00D522E8"/>
    <w:rsid w:val="00D577A8"/>
    <w:rsid w:val="00D667F5"/>
    <w:rsid w:val="00D710D4"/>
    <w:rsid w:val="00D7532F"/>
    <w:rsid w:val="00D83057"/>
    <w:rsid w:val="00D86F14"/>
    <w:rsid w:val="00D95CCD"/>
    <w:rsid w:val="00DA0779"/>
    <w:rsid w:val="00DA51E6"/>
    <w:rsid w:val="00DB539D"/>
    <w:rsid w:val="00DC1DA7"/>
    <w:rsid w:val="00DE36AB"/>
    <w:rsid w:val="00DF025B"/>
    <w:rsid w:val="00DF1788"/>
    <w:rsid w:val="00DF5AE6"/>
    <w:rsid w:val="00E07C6A"/>
    <w:rsid w:val="00E22109"/>
    <w:rsid w:val="00E236C0"/>
    <w:rsid w:val="00E30889"/>
    <w:rsid w:val="00E52957"/>
    <w:rsid w:val="00E80E51"/>
    <w:rsid w:val="00E834E8"/>
    <w:rsid w:val="00E90141"/>
    <w:rsid w:val="00EC38E5"/>
    <w:rsid w:val="00EF464D"/>
    <w:rsid w:val="00EF5C1A"/>
    <w:rsid w:val="00F07406"/>
    <w:rsid w:val="00F07416"/>
    <w:rsid w:val="00F23BDF"/>
    <w:rsid w:val="00F30A8D"/>
    <w:rsid w:val="00F50B40"/>
    <w:rsid w:val="00F5745F"/>
    <w:rsid w:val="00F7154F"/>
    <w:rsid w:val="00F814A7"/>
    <w:rsid w:val="00F97F90"/>
    <w:rsid w:val="00FB0943"/>
    <w:rsid w:val="00FB1A7A"/>
    <w:rsid w:val="00FB43F6"/>
    <w:rsid w:val="00FC33D6"/>
    <w:rsid w:val="00FC5C00"/>
    <w:rsid w:val="00FD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06F4E"/>
  <w15:docId w15:val="{901CFFA8-CC38-4B93-A78C-8D3CA8DA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33D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C33D6"/>
    <w:rPr>
      <w:sz w:val="18"/>
      <w:szCs w:val="18"/>
    </w:rPr>
  </w:style>
  <w:style w:type="paragraph" w:styleId="a6">
    <w:name w:val="footer"/>
    <w:basedOn w:val="a"/>
    <w:link w:val="a7"/>
    <w:uiPriority w:val="99"/>
    <w:unhideWhenUsed/>
    <w:rsid w:val="00FC33D6"/>
    <w:pPr>
      <w:tabs>
        <w:tab w:val="center" w:pos="4153"/>
        <w:tab w:val="right" w:pos="8306"/>
      </w:tabs>
      <w:snapToGrid w:val="0"/>
      <w:jc w:val="left"/>
    </w:pPr>
    <w:rPr>
      <w:sz w:val="18"/>
      <w:szCs w:val="18"/>
    </w:rPr>
  </w:style>
  <w:style w:type="character" w:customStyle="1" w:styleId="a7">
    <w:name w:val="页脚 字符"/>
    <w:basedOn w:val="a0"/>
    <w:link w:val="a6"/>
    <w:uiPriority w:val="99"/>
    <w:rsid w:val="00FC33D6"/>
    <w:rPr>
      <w:sz w:val="18"/>
      <w:szCs w:val="18"/>
    </w:rPr>
  </w:style>
  <w:style w:type="paragraph" w:styleId="a8">
    <w:name w:val="List Paragraph"/>
    <w:aliases w:val="样式3,1），自动编号列出段落,List narrow,List Paragraph"/>
    <w:basedOn w:val="a"/>
    <w:link w:val="a9"/>
    <w:uiPriority w:val="34"/>
    <w:qFormat/>
    <w:rsid w:val="00583DD7"/>
    <w:pPr>
      <w:ind w:firstLineChars="200" w:firstLine="420"/>
    </w:pPr>
    <w:rPr>
      <w:rFonts w:ascii="Times New Roman" w:eastAsia="宋体" w:hAnsi="Times New Roman" w:cs="Times New Roman"/>
      <w:snapToGrid w:val="0"/>
      <w:spacing w:val="-2"/>
      <w:kern w:val="0"/>
      <w:sz w:val="24"/>
      <w:szCs w:val="20"/>
    </w:rPr>
  </w:style>
  <w:style w:type="character" w:customStyle="1" w:styleId="a9">
    <w:name w:val="列出段落 字符"/>
    <w:aliases w:val="样式3 字符,1），自动编号列出段落 字符,List narrow 字符,List Paragraph 字符"/>
    <w:link w:val="a8"/>
    <w:uiPriority w:val="34"/>
    <w:qFormat/>
    <w:rsid w:val="00583DD7"/>
    <w:rPr>
      <w:rFonts w:ascii="Times New Roman" w:eastAsia="宋体" w:hAnsi="Times New Roman" w:cs="Times New Roman"/>
      <w:snapToGrid w:val="0"/>
      <w:spacing w:val="-2"/>
      <w:kern w:val="0"/>
      <w:sz w:val="24"/>
      <w:szCs w:val="20"/>
    </w:rPr>
  </w:style>
  <w:style w:type="table" w:customStyle="1" w:styleId="1">
    <w:name w:val="网格型1"/>
    <w:basedOn w:val="a1"/>
    <w:next w:val="a3"/>
    <w:uiPriority w:val="39"/>
    <w:qFormat/>
    <w:rsid w:val="0098681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95CCD"/>
    <w:rPr>
      <w:sz w:val="18"/>
      <w:szCs w:val="18"/>
    </w:rPr>
  </w:style>
  <w:style w:type="character" w:customStyle="1" w:styleId="ab">
    <w:name w:val="批注框文本 字符"/>
    <w:basedOn w:val="a0"/>
    <w:link w:val="aa"/>
    <w:uiPriority w:val="99"/>
    <w:semiHidden/>
    <w:rsid w:val="00D95CCD"/>
    <w:rPr>
      <w:sz w:val="18"/>
      <w:szCs w:val="18"/>
    </w:rPr>
  </w:style>
  <w:style w:type="paragraph" w:styleId="ac">
    <w:name w:val="Normal Indent"/>
    <w:basedOn w:val="a"/>
    <w:uiPriority w:val="99"/>
    <w:qFormat/>
    <w:rsid w:val="007419BA"/>
    <w:pPr>
      <w:ind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25503">
      <w:bodyDiv w:val="1"/>
      <w:marLeft w:val="0"/>
      <w:marRight w:val="0"/>
      <w:marTop w:val="0"/>
      <w:marBottom w:val="0"/>
      <w:divBdr>
        <w:top w:val="none" w:sz="0" w:space="0" w:color="auto"/>
        <w:left w:val="none" w:sz="0" w:space="0" w:color="auto"/>
        <w:bottom w:val="none" w:sz="0" w:space="0" w:color="auto"/>
        <w:right w:val="none" w:sz="0" w:space="0" w:color="auto"/>
      </w:divBdr>
    </w:div>
    <w:div w:id="2068454540">
      <w:bodyDiv w:val="1"/>
      <w:marLeft w:val="0"/>
      <w:marRight w:val="0"/>
      <w:marTop w:val="0"/>
      <w:marBottom w:val="0"/>
      <w:divBdr>
        <w:top w:val="none" w:sz="0" w:space="0" w:color="auto"/>
        <w:left w:val="none" w:sz="0" w:space="0" w:color="auto"/>
        <w:bottom w:val="none" w:sz="0" w:space="0" w:color="auto"/>
        <w:right w:val="none" w:sz="0" w:space="0" w:color="auto"/>
      </w:divBdr>
    </w:div>
    <w:div w:id="212280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AD6E3-A4B1-41DB-8FA1-D906415B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韦乾义</dc:creator>
  <cp:keywords/>
  <dc:description/>
  <cp:lastModifiedBy>周列颖</cp:lastModifiedBy>
  <cp:revision>2</cp:revision>
  <cp:lastPrinted>2025-04-22T06:08:00Z</cp:lastPrinted>
  <dcterms:created xsi:type="dcterms:W3CDTF">2025-05-08T06:27:00Z</dcterms:created>
  <dcterms:modified xsi:type="dcterms:W3CDTF">2025-05-08T06:27:00Z</dcterms:modified>
</cp:coreProperties>
</file>