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BC" w:rsidRPr="001C44BD" w:rsidRDefault="005A63BC" w:rsidP="00E63F6B">
      <w:pPr>
        <w:pStyle w:val="a9"/>
        <w:spacing w:line="560" w:lineRule="exact"/>
        <w:jc w:val="center"/>
        <w:rPr>
          <w:rFonts w:ascii="黑体" w:eastAsia="黑体" w:hAnsi="黑体" w:cs="Microsoft JhengHei"/>
          <w:bCs/>
          <w:sz w:val="44"/>
          <w:szCs w:val="44"/>
        </w:rPr>
      </w:pPr>
      <w:r w:rsidRPr="001C44BD">
        <w:rPr>
          <w:rFonts w:ascii="黑体" w:eastAsia="黑体" w:hAnsi="黑体" w:cs="Microsoft JhengHei" w:hint="eastAsia"/>
          <w:bCs/>
          <w:sz w:val="44"/>
          <w:szCs w:val="44"/>
        </w:rPr>
        <w:t>上海黄金交易所深圳运营中心</w:t>
      </w:r>
      <w:r w:rsidR="000C2123" w:rsidRPr="001C44BD">
        <w:rPr>
          <w:rFonts w:ascii="黑体" w:eastAsia="黑体" w:hAnsi="黑体" w:cs="Microsoft JhengHei" w:hint="eastAsia"/>
          <w:bCs/>
          <w:sz w:val="44"/>
          <w:szCs w:val="44"/>
        </w:rPr>
        <w:t>LED显示屏原厂维保服务</w:t>
      </w:r>
      <w:r w:rsidRPr="001C44BD">
        <w:rPr>
          <w:rFonts w:ascii="黑体" w:eastAsia="黑体" w:hAnsi="黑体" w:cs="Microsoft JhengHei"/>
          <w:bCs/>
          <w:sz w:val="44"/>
          <w:szCs w:val="44"/>
        </w:rPr>
        <w:t>采购</w:t>
      </w:r>
      <w:r w:rsidRPr="001C44BD">
        <w:rPr>
          <w:rFonts w:ascii="黑体" w:eastAsia="黑体" w:hAnsi="黑体"/>
          <w:kern w:val="0"/>
          <w:sz w:val="44"/>
          <w:szCs w:val="44"/>
        </w:rPr>
        <w:t>结果公示</w:t>
      </w:r>
    </w:p>
    <w:p w:rsidR="007F22A9" w:rsidRPr="002242D9" w:rsidRDefault="007F22A9" w:rsidP="00E63F6B">
      <w:pPr>
        <w:spacing w:line="560" w:lineRule="exact"/>
        <w:rPr>
          <w:rFonts w:ascii="宋体" w:eastAsia="宋体" w:hAnsi="宋体" w:hint="eastAsia"/>
          <w:b/>
          <w:kern w:val="0"/>
          <w:sz w:val="36"/>
          <w:szCs w:val="36"/>
        </w:rPr>
      </w:pPr>
    </w:p>
    <w:p w:rsidR="007F22A9" w:rsidRPr="001C44BD" w:rsidRDefault="007F22A9" w:rsidP="00E63F6B">
      <w:pPr>
        <w:pStyle w:val="a9"/>
        <w:spacing w:line="560" w:lineRule="exact"/>
        <w:ind w:left="1600" w:hangingChars="500" w:hanging="1600"/>
        <w:jc w:val="left"/>
        <w:rPr>
          <w:rFonts w:ascii="仿宋" w:eastAsia="仿宋" w:hAnsi="仿宋" w:cstheme="minorBidi"/>
          <w:kern w:val="0"/>
          <w:sz w:val="32"/>
          <w:szCs w:val="32"/>
        </w:rPr>
      </w:pPr>
      <w:r w:rsidRPr="001C44BD">
        <w:rPr>
          <w:rFonts w:ascii="仿宋" w:eastAsia="仿宋" w:hAnsi="仿宋" w:cstheme="minorBidi" w:hint="eastAsia"/>
          <w:kern w:val="0"/>
          <w:sz w:val="32"/>
          <w:szCs w:val="32"/>
        </w:rPr>
        <w:t>项目名称：</w:t>
      </w:r>
      <w:r w:rsidR="005A63BC" w:rsidRPr="001C44BD">
        <w:rPr>
          <w:rFonts w:ascii="仿宋" w:eastAsia="仿宋" w:hAnsi="仿宋" w:cstheme="minorBidi" w:hint="eastAsia"/>
          <w:kern w:val="0"/>
          <w:sz w:val="32"/>
          <w:szCs w:val="32"/>
        </w:rPr>
        <w:t>上海黄金交易所深圳运营中心</w:t>
      </w:r>
      <w:r w:rsidR="000C2123" w:rsidRPr="001C44BD">
        <w:rPr>
          <w:rFonts w:ascii="仿宋" w:eastAsia="仿宋" w:hAnsi="仿宋" w:cstheme="minorBidi" w:hint="eastAsia"/>
          <w:kern w:val="0"/>
          <w:sz w:val="32"/>
          <w:szCs w:val="32"/>
        </w:rPr>
        <w:t>LED显示屏原厂维保服务</w:t>
      </w:r>
      <w:r w:rsidR="0054428A" w:rsidRPr="001C44BD">
        <w:rPr>
          <w:rFonts w:ascii="仿宋" w:eastAsia="仿宋" w:hAnsi="仿宋" w:cstheme="minorBidi" w:hint="eastAsia"/>
          <w:kern w:val="0"/>
          <w:sz w:val="32"/>
          <w:szCs w:val="32"/>
        </w:rPr>
        <w:t>采购</w:t>
      </w:r>
    </w:p>
    <w:p w:rsidR="005A63BC" w:rsidRPr="001C44BD" w:rsidRDefault="007F22A9" w:rsidP="00E63F6B">
      <w:pPr>
        <w:spacing w:line="560" w:lineRule="exact"/>
        <w:ind w:left="1600" w:hangingChars="500" w:hanging="1600"/>
        <w:rPr>
          <w:rFonts w:ascii="仿宋" w:eastAsia="仿宋" w:hAnsi="仿宋"/>
          <w:kern w:val="0"/>
          <w:sz w:val="32"/>
          <w:szCs w:val="32"/>
        </w:rPr>
      </w:pPr>
      <w:r w:rsidRPr="001C44BD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EF42DB" w:rsidRPr="001C44BD">
        <w:rPr>
          <w:rFonts w:ascii="仿宋" w:eastAsia="仿宋" w:hAnsi="仿宋" w:hint="eastAsia"/>
          <w:kern w:val="0"/>
          <w:sz w:val="32"/>
          <w:szCs w:val="32"/>
        </w:rPr>
        <w:t>内容</w:t>
      </w:r>
      <w:r w:rsidRPr="001C44BD">
        <w:rPr>
          <w:rFonts w:ascii="仿宋" w:eastAsia="仿宋" w:hAnsi="仿宋" w:hint="eastAsia"/>
          <w:kern w:val="0"/>
          <w:sz w:val="32"/>
          <w:szCs w:val="32"/>
        </w:rPr>
        <w:t>：</w:t>
      </w:r>
      <w:r w:rsidR="0054428A" w:rsidRPr="001C44BD">
        <w:rPr>
          <w:rFonts w:ascii="仿宋" w:eastAsia="仿宋" w:hAnsi="仿宋" w:hint="eastAsia"/>
          <w:kern w:val="0"/>
          <w:sz w:val="32"/>
          <w:szCs w:val="32"/>
        </w:rPr>
        <w:t>为</w:t>
      </w:r>
      <w:r w:rsidR="000C2123" w:rsidRPr="001C44BD">
        <w:rPr>
          <w:rFonts w:ascii="仿宋" w:eastAsia="仿宋" w:hAnsi="仿宋" w:hint="eastAsia"/>
          <w:kern w:val="0"/>
          <w:sz w:val="32"/>
          <w:szCs w:val="32"/>
        </w:rPr>
        <w:t>深圳运营中心1楼壁挂LED显示屏，采购三年</w:t>
      </w:r>
      <w:bookmarkStart w:id="0" w:name="_GoBack"/>
      <w:bookmarkEnd w:id="0"/>
      <w:r w:rsidR="000C2123" w:rsidRPr="001C44BD">
        <w:rPr>
          <w:rFonts w:ascii="仿宋" w:eastAsia="仿宋" w:hAnsi="仿宋" w:hint="eastAsia"/>
          <w:kern w:val="0"/>
          <w:sz w:val="32"/>
          <w:szCs w:val="32"/>
        </w:rPr>
        <w:t>原厂维保服务</w:t>
      </w:r>
    </w:p>
    <w:p w:rsidR="007F22A9" w:rsidRPr="001C44BD" w:rsidRDefault="007F22A9" w:rsidP="00E63F6B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  <w:r w:rsidRPr="001C44BD">
        <w:rPr>
          <w:rFonts w:ascii="仿宋" w:eastAsia="仿宋" w:hAnsi="仿宋" w:hint="eastAsia"/>
          <w:kern w:val="0"/>
          <w:sz w:val="32"/>
          <w:szCs w:val="32"/>
        </w:rPr>
        <w:t>项目需求部门：</w:t>
      </w:r>
      <w:r w:rsidR="00142820" w:rsidRPr="001C44BD">
        <w:rPr>
          <w:rFonts w:ascii="仿宋" w:eastAsia="仿宋" w:hAnsi="仿宋" w:hint="eastAsia"/>
          <w:kern w:val="0"/>
          <w:sz w:val="32"/>
          <w:szCs w:val="32"/>
        </w:rPr>
        <w:t>深圳备份交易中心</w:t>
      </w:r>
    </w:p>
    <w:p w:rsidR="007F22A9" w:rsidRPr="001C44BD" w:rsidRDefault="007F22A9" w:rsidP="00E63F6B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  <w:r w:rsidRPr="001C44BD">
        <w:rPr>
          <w:rFonts w:ascii="仿宋" w:eastAsia="仿宋" w:hAnsi="仿宋" w:hint="eastAsia"/>
          <w:kern w:val="0"/>
          <w:sz w:val="32"/>
          <w:szCs w:val="32"/>
        </w:rPr>
        <w:t>采购方式：</w:t>
      </w:r>
      <w:r w:rsidR="00927709" w:rsidRPr="001C44BD">
        <w:rPr>
          <w:rFonts w:ascii="仿宋" w:eastAsia="仿宋" w:hAnsi="仿宋" w:hint="eastAsia"/>
          <w:kern w:val="0"/>
          <w:sz w:val="32"/>
          <w:szCs w:val="32"/>
        </w:rPr>
        <w:t>分散采购中的</w:t>
      </w:r>
      <w:r w:rsidR="0054428A" w:rsidRPr="001C44BD">
        <w:rPr>
          <w:rFonts w:ascii="仿宋" w:eastAsia="仿宋" w:hAnsi="仿宋" w:hint="eastAsia"/>
          <w:kern w:val="0"/>
          <w:sz w:val="32"/>
          <w:szCs w:val="32"/>
        </w:rPr>
        <w:t>询价采购</w:t>
      </w:r>
      <w:r w:rsidR="00927709" w:rsidRPr="001C44BD">
        <w:rPr>
          <w:rFonts w:ascii="仿宋" w:eastAsia="仿宋" w:hAnsi="仿宋" w:hint="eastAsia"/>
          <w:kern w:val="0"/>
          <w:sz w:val="32"/>
          <w:szCs w:val="32"/>
        </w:rPr>
        <w:t>方式</w:t>
      </w:r>
    </w:p>
    <w:p w:rsidR="00E63F6B" w:rsidRDefault="00EF42DB" w:rsidP="00E63F6B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  <w:r w:rsidRPr="001C44BD">
        <w:rPr>
          <w:rFonts w:ascii="仿宋" w:eastAsia="仿宋" w:hAnsi="仿宋" w:hint="eastAsia"/>
          <w:kern w:val="0"/>
          <w:sz w:val="32"/>
          <w:szCs w:val="32"/>
        </w:rPr>
        <w:t>候选供应商</w:t>
      </w:r>
      <w:r w:rsidRPr="001C44BD">
        <w:rPr>
          <w:rFonts w:ascii="仿宋" w:eastAsia="仿宋" w:hAnsi="仿宋"/>
          <w:kern w:val="0"/>
          <w:sz w:val="32"/>
          <w:szCs w:val="32"/>
        </w:rPr>
        <w:t>：</w:t>
      </w:r>
      <w:r w:rsidR="000C2123" w:rsidRPr="001C44BD">
        <w:rPr>
          <w:rFonts w:ascii="仿宋" w:eastAsia="仿宋" w:hAnsi="仿宋" w:hint="eastAsia"/>
          <w:kern w:val="0"/>
          <w:sz w:val="32"/>
          <w:szCs w:val="32"/>
        </w:rPr>
        <w:t>深圳市艾比森光电股份有限公司</w:t>
      </w:r>
    </w:p>
    <w:p w:rsidR="00E63F6B" w:rsidRDefault="000C2123" w:rsidP="00E63F6B">
      <w:pPr>
        <w:spacing w:line="560" w:lineRule="exact"/>
        <w:ind w:firstLineChars="600" w:firstLine="1920"/>
        <w:rPr>
          <w:rFonts w:ascii="仿宋" w:eastAsia="仿宋" w:hAnsi="仿宋"/>
          <w:kern w:val="0"/>
          <w:sz w:val="32"/>
          <w:szCs w:val="32"/>
        </w:rPr>
      </w:pPr>
      <w:r w:rsidRPr="001C44BD">
        <w:rPr>
          <w:rFonts w:ascii="仿宋" w:eastAsia="仿宋" w:hAnsi="仿宋" w:hint="eastAsia"/>
          <w:kern w:val="0"/>
          <w:sz w:val="32"/>
          <w:szCs w:val="32"/>
        </w:rPr>
        <w:t>深圳市安迪伟业科技有限公司</w:t>
      </w:r>
    </w:p>
    <w:p w:rsidR="00EF42DB" w:rsidRPr="001C44BD" w:rsidRDefault="000C2123" w:rsidP="00E63F6B">
      <w:pPr>
        <w:spacing w:line="560" w:lineRule="exact"/>
        <w:ind w:firstLineChars="600" w:firstLine="1920"/>
        <w:rPr>
          <w:rFonts w:ascii="仿宋" w:eastAsia="仿宋" w:hAnsi="仿宋"/>
          <w:kern w:val="0"/>
          <w:sz w:val="32"/>
          <w:szCs w:val="32"/>
        </w:rPr>
      </w:pPr>
      <w:r w:rsidRPr="001C44BD">
        <w:rPr>
          <w:rFonts w:ascii="仿宋" w:eastAsia="仿宋" w:hAnsi="仿宋" w:hint="eastAsia"/>
          <w:kern w:val="0"/>
          <w:sz w:val="32"/>
          <w:szCs w:val="32"/>
        </w:rPr>
        <w:t>深圳市万兴广告有限公司</w:t>
      </w:r>
    </w:p>
    <w:p w:rsidR="004141CD" w:rsidRPr="001C44BD" w:rsidRDefault="007F22A9" w:rsidP="00E63F6B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  <w:r w:rsidRPr="001C44BD">
        <w:rPr>
          <w:rFonts w:ascii="仿宋" w:eastAsia="仿宋" w:hAnsi="仿宋" w:hint="eastAsia"/>
          <w:kern w:val="0"/>
          <w:sz w:val="32"/>
          <w:szCs w:val="32"/>
        </w:rPr>
        <w:t>中标</w:t>
      </w:r>
      <w:r w:rsidR="00EF42DB" w:rsidRPr="001C44BD">
        <w:rPr>
          <w:rFonts w:ascii="仿宋" w:eastAsia="仿宋" w:hAnsi="仿宋" w:hint="eastAsia"/>
          <w:kern w:val="0"/>
          <w:sz w:val="32"/>
          <w:szCs w:val="32"/>
        </w:rPr>
        <w:t>供应商</w:t>
      </w:r>
      <w:r w:rsidRPr="001C44BD">
        <w:rPr>
          <w:rFonts w:ascii="仿宋" w:eastAsia="仿宋" w:hAnsi="仿宋" w:hint="eastAsia"/>
          <w:kern w:val="0"/>
          <w:sz w:val="32"/>
          <w:szCs w:val="32"/>
        </w:rPr>
        <w:t>：</w:t>
      </w:r>
      <w:r w:rsidR="000C2123" w:rsidRPr="001C44BD">
        <w:rPr>
          <w:rFonts w:ascii="仿宋" w:eastAsia="仿宋" w:hAnsi="仿宋" w:hint="eastAsia"/>
          <w:kern w:val="0"/>
          <w:sz w:val="32"/>
          <w:szCs w:val="32"/>
        </w:rPr>
        <w:t>深圳市艾比森光电股份有限公司</w:t>
      </w:r>
    </w:p>
    <w:p w:rsidR="007F22A9" w:rsidRPr="001C44BD" w:rsidRDefault="007F22A9" w:rsidP="00E63F6B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  <w:r w:rsidRPr="001C44BD">
        <w:rPr>
          <w:rFonts w:ascii="仿宋" w:eastAsia="仿宋" w:hAnsi="仿宋" w:hint="eastAsia"/>
          <w:kern w:val="0"/>
          <w:sz w:val="32"/>
          <w:szCs w:val="32"/>
        </w:rPr>
        <w:t>中标金额：</w:t>
      </w:r>
      <w:r w:rsidR="000C2123" w:rsidRPr="001C44BD">
        <w:rPr>
          <w:rFonts w:ascii="仿宋" w:eastAsia="仿宋" w:hAnsi="仿宋"/>
          <w:kern w:val="0"/>
          <w:sz w:val="32"/>
          <w:szCs w:val="32"/>
        </w:rPr>
        <w:t>56800.00</w:t>
      </w:r>
      <w:r w:rsidR="0054428A" w:rsidRPr="001C44BD">
        <w:rPr>
          <w:rFonts w:ascii="仿宋" w:eastAsia="仿宋" w:hAnsi="仿宋" w:hint="eastAsia"/>
          <w:kern w:val="0"/>
          <w:sz w:val="32"/>
          <w:szCs w:val="32"/>
        </w:rPr>
        <w:t>元</w:t>
      </w:r>
    </w:p>
    <w:p w:rsidR="006D12C3" w:rsidRPr="001C44BD" w:rsidRDefault="006D12C3" w:rsidP="00E63F6B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  <w:r w:rsidRPr="001C44BD">
        <w:rPr>
          <w:rFonts w:ascii="仿宋" w:eastAsia="仿宋" w:hAnsi="仿宋" w:hint="eastAsia"/>
          <w:kern w:val="0"/>
          <w:sz w:val="32"/>
          <w:szCs w:val="32"/>
        </w:rPr>
        <w:t>联系人：</w:t>
      </w:r>
      <w:r w:rsidR="005A63BC" w:rsidRPr="001C44BD">
        <w:rPr>
          <w:rFonts w:ascii="仿宋" w:eastAsia="仿宋" w:hAnsi="仿宋" w:hint="eastAsia"/>
          <w:kern w:val="0"/>
          <w:sz w:val="32"/>
          <w:szCs w:val="32"/>
        </w:rPr>
        <w:t>程垚</w:t>
      </w:r>
      <w:r w:rsidR="00927709" w:rsidRPr="001C44BD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927709" w:rsidRPr="001C44BD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1C44BD">
        <w:rPr>
          <w:rFonts w:ascii="仿宋" w:eastAsia="仿宋" w:hAnsi="仿宋" w:hint="eastAsia"/>
          <w:kern w:val="0"/>
          <w:sz w:val="32"/>
          <w:szCs w:val="32"/>
        </w:rPr>
        <w:t>电话：</w:t>
      </w:r>
      <w:r w:rsidR="005A63BC" w:rsidRPr="001C44BD">
        <w:rPr>
          <w:rFonts w:ascii="仿宋" w:eastAsia="仿宋" w:hAnsi="仿宋" w:hint="eastAsia"/>
          <w:kern w:val="0"/>
          <w:sz w:val="32"/>
          <w:szCs w:val="32"/>
        </w:rPr>
        <w:t>0</w:t>
      </w:r>
      <w:r w:rsidR="005A63BC" w:rsidRPr="001C44BD">
        <w:rPr>
          <w:rFonts w:ascii="仿宋" w:eastAsia="仿宋" w:hAnsi="仿宋"/>
          <w:kern w:val="0"/>
          <w:sz w:val="32"/>
          <w:szCs w:val="32"/>
        </w:rPr>
        <w:t>755</w:t>
      </w:r>
      <w:r w:rsidR="005A63BC" w:rsidRPr="001C44BD">
        <w:rPr>
          <w:rFonts w:ascii="仿宋" w:eastAsia="仿宋" w:hAnsi="仿宋" w:hint="eastAsia"/>
          <w:kern w:val="0"/>
          <w:sz w:val="32"/>
          <w:szCs w:val="32"/>
        </w:rPr>
        <w:t>-</w:t>
      </w:r>
      <w:r w:rsidR="005A63BC" w:rsidRPr="001C44BD">
        <w:rPr>
          <w:rFonts w:ascii="仿宋" w:eastAsia="仿宋" w:hAnsi="仿宋"/>
          <w:kern w:val="0"/>
          <w:sz w:val="32"/>
          <w:szCs w:val="32"/>
        </w:rPr>
        <w:t>82050318</w:t>
      </w:r>
    </w:p>
    <w:sectPr w:rsidR="006D12C3" w:rsidRPr="001C4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5F" w:rsidRDefault="000D615F" w:rsidP="00F954D7">
      <w:r>
        <w:separator/>
      </w:r>
    </w:p>
  </w:endnote>
  <w:endnote w:type="continuationSeparator" w:id="0">
    <w:p w:rsidR="000D615F" w:rsidRDefault="000D615F" w:rsidP="00F9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5F" w:rsidRDefault="000D615F" w:rsidP="00F954D7">
      <w:r>
        <w:separator/>
      </w:r>
    </w:p>
  </w:footnote>
  <w:footnote w:type="continuationSeparator" w:id="0">
    <w:p w:rsidR="000D615F" w:rsidRDefault="000D615F" w:rsidP="00F95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A6"/>
    <w:rsid w:val="00007311"/>
    <w:rsid w:val="00013716"/>
    <w:rsid w:val="00015A7D"/>
    <w:rsid w:val="00027F43"/>
    <w:rsid w:val="0004080D"/>
    <w:rsid w:val="0004101E"/>
    <w:rsid w:val="00061EDD"/>
    <w:rsid w:val="000720BE"/>
    <w:rsid w:val="00075AAE"/>
    <w:rsid w:val="000773E6"/>
    <w:rsid w:val="000836CE"/>
    <w:rsid w:val="000B6CCD"/>
    <w:rsid w:val="000C2123"/>
    <w:rsid w:val="000D615F"/>
    <w:rsid w:val="000F571C"/>
    <w:rsid w:val="001309DF"/>
    <w:rsid w:val="00131383"/>
    <w:rsid w:val="00142820"/>
    <w:rsid w:val="00153A61"/>
    <w:rsid w:val="001936BD"/>
    <w:rsid w:val="001A613E"/>
    <w:rsid w:val="001C125B"/>
    <w:rsid w:val="001C44BD"/>
    <w:rsid w:val="001D2BE2"/>
    <w:rsid w:val="001D338B"/>
    <w:rsid w:val="001F3250"/>
    <w:rsid w:val="0020516E"/>
    <w:rsid w:val="00206B22"/>
    <w:rsid w:val="00222506"/>
    <w:rsid w:val="002242D9"/>
    <w:rsid w:val="00234531"/>
    <w:rsid w:val="00264257"/>
    <w:rsid w:val="002712B0"/>
    <w:rsid w:val="00290DFE"/>
    <w:rsid w:val="00292D3E"/>
    <w:rsid w:val="002B0A3A"/>
    <w:rsid w:val="002B424E"/>
    <w:rsid w:val="002D1327"/>
    <w:rsid w:val="002E0341"/>
    <w:rsid w:val="002E32C1"/>
    <w:rsid w:val="003033A1"/>
    <w:rsid w:val="00303588"/>
    <w:rsid w:val="00315F63"/>
    <w:rsid w:val="00322CFE"/>
    <w:rsid w:val="00327EA6"/>
    <w:rsid w:val="00335437"/>
    <w:rsid w:val="00346DAA"/>
    <w:rsid w:val="00361DAB"/>
    <w:rsid w:val="00382B20"/>
    <w:rsid w:val="003A0F4B"/>
    <w:rsid w:val="003B2944"/>
    <w:rsid w:val="003C0C56"/>
    <w:rsid w:val="003D5363"/>
    <w:rsid w:val="003E544C"/>
    <w:rsid w:val="003F430F"/>
    <w:rsid w:val="004013F7"/>
    <w:rsid w:val="004043EA"/>
    <w:rsid w:val="004054C6"/>
    <w:rsid w:val="004141CD"/>
    <w:rsid w:val="00427888"/>
    <w:rsid w:val="004766B7"/>
    <w:rsid w:val="00490F45"/>
    <w:rsid w:val="004919B7"/>
    <w:rsid w:val="004C260B"/>
    <w:rsid w:val="004D2209"/>
    <w:rsid w:val="00503976"/>
    <w:rsid w:val="00534BEF"/>
    <w:rsid w:val="0054428A"/>
    <w:rsid w:val="0057759C"/>
    <w:rsid w:val="005A63BC"/>
    <w:rsid w:val="00644EC9"/>
    <w:rsid w:val="006677EE"/>
    <w:rsid w:val="006758AC"/>
    <w:rsid w:val="00680528"/>
    <w:rsid w:val="00687DD6"/>
    <w:rsid w:val="006C09A9"/>
    <w:rsid w:val="006D12C3"/>
    <w:rsid w:val="006E0E63"/>
    <w:rsid w:val="006F0D0C"/>
    <w:rsid w:val="006F3FB1"/>
    <w:rsid w:val="006F4302"/>
    <w:rsid w:val="00705EBB"/>
    <w:rsid w:val="00707D24"/>
    <w:rsid w:val="007431AC"/>
    <w:rsid w:val="00752A3D"/>
    <w:rsid w:val="007559CB"/>
    <w:rsid w:val="0076481B"/>
    <w:rsid w:val="007A307B"/>
    <w:rsid w:val="007C6CCE"/>
    <w:rsid w:val="007F22A9"/>
    <w:rsid w:val="007F7E36"/>
    <w:rsid w:val="00803A4E"/>
    <w:rsid w:val="00815A6C"/>
    <w:rsid w:val="00822E24"/>
    <w:rsid w:val="00845FE4"/>
    <w:rsid w:val="0088514D"/>
    <w:rsid w:val="008946DD"/>
    <w:rsid w:val="0089677B"/>
    <w:rsid w:val="00902C66"/>
    <w:rsid w:val="00915E12"/>
    <w:rsid w:val="00917094"/>
    <w:rsid w:val="0092035A"/>
    <w:rsid w:val="00927709"/>
    <w:rsid w:val="00944973"/>
    <w:rsid w:val="00945797"/>
    <w:rsid w:val="009833C0"/>
    <w:rsid w:val="00993D98"/>
    <w:rsid w:val="00A0364A"/>
    <w:rsid w:val="00A06151"/>
    <w:rsid w:val="00A106FA"/>
    <w:rsid w:val="00A23F27"/>
    <w:rsid w:val="00A4028F"/>
    <w:rsid w:val="00A52EF0"/>
    <w:rsid w:val="00A557E6"/>
    <w:rsid w:val="00A72CA6"/>
    <w:rsid w:val="00A83B64"/>
    <w:rsid w:val="00AD3BFD"/>
    <w:rsid w:val="00AE4667"/>
    <w:rsid w:val="00AF510D"/>
    <w:rsid w:val="00B020B0"/>
    <w:rsid w:val="00B10894"/>
    <w:rsid w:val="00B17295"/>
    <w:rsid w:val="00B35D1B"/>
    <w:rsid w:val="00B410DE"/>
    <w:rsid w:val="00B55746"/>
    <w:rsid w:val="00B6498F"/>
    <w:rsid w:val="00B82217"/>
    <w:rsid w:val="00B9184C"/>
    <w:rsid w:val="00BA71A6"/>
    <w:rsid w:val="00BB37D8"/>
    <w:rsid w:val="00BC17AB"/>
    <w:rsid w:val="00BE1237"/>
    <w:rsid w:val="00BE21A6"/>
    <w:rsid w:val="00C21807"/>
    <w:rsid w:val="00C26F22"/>
    <w:rsid w:val="00C33D0E"/>
    <w:rsid w:val="00C40188"/>
    <w:rsid w:val="00C406D8"/>
    <w:rsid w:val="00C56691"/>
    <w:rsid w:val="00C60F03"/>
    <w:rsid w:val="00C67363"/>
    <w:rsid w:val="00C85301"/>
    <w:rsid w:val="00C877D6"/>
    <w:rsid w:val="00CD0545"/>
    <w:rsid w:val="00D17C7E"/>
    <w:rsid w:val="00D20C3A"/>
    <w:rsid w:val="00D26566"/>
    <w:rsid w:val="00D27B8E"/>
    <w:rsid w:val="00D80692"/>
    <w:rsid w:val="00DB611D"/>
    <w:rsid w:val="00E07C8A"/>
    <w:rsid w:val="00E16DD9"/>
    <w:rsid w:val="00E5325D"/>
    <w:rsid w:val="00E61CCD"/>
    <w:rsid w:val="00E63F6B"/>
    <w:rsid w:val="00E93C11"/>
    <w:rsid w:val="00EA56C9"/>
    <w:rsid w:val="00EB7B67"/>
    <w:rsid w:val="00EF42DB"/>
    <w:rsid w:val="00F20C5C"/>
    <w:rsid w:val="00F954D7"/>
    <w:rsid w:val="00FB21BD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388C9"/>
  <w15:docId w15:val="{52FC96A2-1865-47FF-B8DC-DD10571F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52A3D"/>
    <w:rPr>
      <w:rFonts w:ascii="FangSong" w:eastAsia="FangSong" w:hAnsi="FangSong" w:hint="eastAsia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9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4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4D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42D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42D9"/>
    <w:rPr>
      <w:sz w:val="18"/>
      <w:szCs w:val="18"/>
    </w:rPr>
  </w:style>
  <w:style w:type="paragraph" w:styleId="a9">
    <w:name w:val="Body Text"/>
    <w:basedOn w:val="a"/>
    <w:link w:val="aa"/>
    <w:uiPriority w:val="99"/>
    <w:unhideWhenUsed/>
    <w:qFormat/>
    <w:rsid w:val="005A63BC"/>
    <w:pPr>
      <w:spacing w:after="120"/>
    </w:pPr>
    <w:rPr>
      <w:rFonts w:ascii="Calibri" w:eastAsia="宋体" w:hAnsi="Calibri" w:cs="Times New Roman"/>
    </w:rPr>
  </w:style>
  <w:style w:type="character" w:customStyle="1" w:styleId="aa">
    <w:name w:val="正文文本 字符"/>
    <w:basedOn w:val="a0"/>
    <w:link w:val="a9"/>
    <w:uiPriority w:val="99"/>
    <w:qFormat/>
    <w:rsid w:val="005A63B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D3B8-ED5A-4037-847D-DA7113B1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 lv</dc:creator>
  <cp:lastModifiedBy>程垚</cp:lastModifiedBy>
  <cp:revision>8</cp:revision>
  <cp:lastPrinted>2020-10-29T02:54:00Z</cp:lastPrinted>
  <dcterms:created xsi:type="dcterms:W3CDTF">2021-12-16T05:49:00Z</dcterms:created>
  <dcterms:modified xsi:type="dcterms:W3CDTF">2024-11-07T07:38:00Z</dcterms:modified>
</cp:coreProperties>
</file>