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8E" w:rsidRDefault="00252556">
      <w:pPr>
        <w:spacing w:after="0" w:line="259" w:lineRule="auto"/>
        <w:ind w:left="1694" w:firstLine="0"/>
      </w:pPr>
      <w:r>
        <w:rPr>
          <w:sz w:val="28"/>
        </w:rPr>
        <w:t>上海黄金交易所提货申请单（交易库）</w:t>
      </w:r>
    </w:p>
    <w:p w:rsidR="00D5548E" w:rsidRDefault="00252556">
      <w:pPr>
        <w:spacing w:after="297" w:line="259" w:lineRule="auto"/>
        <w:ind w:left="0" w:firstLine="0"/>
        <w:jc w:val="right"/>
      </w:pPr>
      <w:r>
        <w:rPr>
          <w:sz w:val="28"/>
        </w:rPr>
        <w:t>Shanghai Gold Exchange Application of Take-delivery (Transaction Vault)</w:t>
      </w:r>
    </w:p>
    <w:tbl>
      <w:tblPr>
        <w:tblStyle w:val="TableGrid"/>
        <w:tblW w:w="9374" w:type="dxa"/>
        <w:tblInd w:w="-105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830"/>
        <w:gridCol w:w="2630"/>
        <w:gridCol w:w="1060"/>
        <w:gridCol w:w="1854"/>
      </w:tblGrid>
      <w:tr w:rsidR="00D5548E">
        <w:trPr>
          <w:trHeight w:val="8333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5548E" w:rsidRDefault="00252556">
            <w:pPr>
              <w:spacing w:after="0" w:line="259" w:lineRule="auto"/>
              <w:ind w:left="40" w:firstLine="0"/>
            </w:pPr>
            <w:r>
              <w:t>提货单编号</w:t>
            </w:r>
            <w:r>
              <w:t xml:space="preserve"> :</w:t>
            </w:r>
          </w:p>
          <w:p w:rsidR="00D77FC2" w:rsidRDefault="00252556">
            <w:pPr>
              <w:spacing w:after="0" w:line="262" w:lineRule="auto"/>
              <w:ind w:left="20" w:right="347" w:firstLine="20"/>
              <w:jc w:val="both"/>
            </w:pPr>
            <w:r>
              <w:t>Application of Take</w:t>
            </w:r>
            <w:r w:rsidR="001C0459">
              <w:t>-d</w:t>
            </w:r>
            <w:r>
              <w:t xml:space="preserve">elivery No. </w:t>
            </w:r>
          </w:p>
          <w:p w:rsidR="00D5548E" w:rsidRDefault="00252556">
            <w:pPr>
              <w:spacing w:after="0" w:line="262" w:lineRule="auto"/>
              <w:ind w:left="20" w:right="347" w:firstLine="20"/>
              <w:jc w:val="both"/>
            </w:pPr>
            <w:r>
              <w:t>会员代码</w:t>
            </w:r>
            <w:r>
              <w:t xml:space="preserve"> :</w:t>
            </w:r>
          </w:p>
          <w:p w:rsidR="00D5548E" w:rsidRDefault="00252556">
            <w:pPr>
              <w:spacing w:after="386" w:line="259" w:lineRule="auto"/>
              <w:ind w:left="20" w:firstLine="0"/>
            </w:pPr>
            <w:r>
              <w:t>Member Code</w:t>
            </w:r>
          </w:p>
          <w:p w:rsidR="00D5548E" w:rsidRDefault="00252556">
            <w:pPr>
              <w:spacing w:after="0" w:line="259" w:lineRule="auto"/>
              <w:ind w:left="20" w:firstLine="0"/>
            </w:pPr>
            <w:r>
              <w:t>席位代码</w:t>
            </w:r>
            <w:r>
              <w:t xml:space="preserve"> :</w:t>
            </w:r>
          </w:p>
          <w:p w:rsidR="00D5548E" w:rsidRDefault="00252556">
            <w:pPr>
              <w:spacing w:after="386" w:line="259" w:lineRule="auto"/>
              <w:ind w:left="20" w:firstLine="0"/>
            </w:pPr>
            <w:r>
              <w:t>Seat Code</w:t>
            </w:r>
          </w:p>
          <w:p w:rsidR="00D5548E" w:rsidRDefault="00252556">
            <w:pPr>
              <w:spacing w:after="0" w:line="259" w:lineRule="auto"/>
              <w:ind w:left="20" w:firstLine="0"/>
            </w:pPr>
            <w:r>
              <w:t>客户代码</w:t>
            </w:r>
            <w:r>
              <w:t xml:space="preserve"> :</w:t>
            </w:r>
          </w:p>
          <w:p w:rsidR="00D5548E" w:rsidRDefault="00252556">
            <w:pPr>
              <w:spacing w:after="386" w:line="259" w:lineRule="auto"/>
              <w:ind w:left="20" w:firstLine="0"/>
            </w:pPr>
            <w:r>
              <w:t>Customer Code</w:t>
            </w:r>
          </w:p>
          <w:p w:rsidR="00D5548E" w:rsidRDefault="00252556">
            <w:pPr>
              <w:spacing w:after="0" w:line="259" w:lineRule="auto"/>
              <w:ind w:left="20" w:firstLine="0"/>
            </w:pPr>
            <w:r>
              <w:t>仓库代码</w:t>
            </w:r>
            <w:r>
              <w:t xml:space="preserve"> :</w:t>
            </w:r>
          </w:p>
          <w:p w:rsidR="00D5548E" w:rsidRDefault="00252556">
            <w:pPr>
              <w:spacing w:after="386" w:line="259" w:lineRule="auto"/>
              <w:ind w:left="20" w:firstLine="0"/>
            </w:pPr>
            <w:r>
              <w:t>Vault Code</w:t>
            </w:r>
          </w:p>
          <w:p w:rsidR="00D5548E" w:rsidRDefault="00252556">
            <w:pPr>
              <w:spacing w:after="0" w:line="259" w:lineRule="auto"/>
              <w:ind w:left="20" w:firstLine="0"/>
            </w:pPr>
            <w:r>
              <w:t>仓库地址</w:t>
            </w:r>
            <w:r>
              <w:t xml:space="preserve"> :</w:t>
            </w:r>
          </w:p>
          <w:p w:rsidR="00D5548E" w:rsidRDefault="00252556">
            <w:pPr>
              <w:spacing w:after="186" w:line="259" w:lineRule="auto"/>
              <w:ind w:left="20" w:firstLine="0"/>
            </w:pPr>
            <w:r>
              <w:t>Vault Address</w:t>
            </w:r>
          </w:p>
          <w:p w:rsidR="00D5548E" w:rsidRDefault="00252556">
            <w:pPr>
              <w:spacing w:after="0" w:line="259" w:lineRule="auto"/>
              <w:ind w:left="20" w:firstLine="0"/>
            </w:pPr>
            <w:r>
              <w:t>联系人</w:t>
            </w:r>
            <w:r>
              <w:t xml:space="preserve"> :</w:t>
            </w:r>
          </w:p>
          <w:p w:rsidR="00D5548E" w:rsidRDefault="00252556">
            <w:pPr>
              <w:spacing w:after="186" w:line="259" w:lineRule="auto"/>
              <w:ind w:left="20" w:firstLine="0"/>
            </w:pPr>
            <w:r>
              <w:t>Vault Contact</w:t>
            </w:r>
          </w:p>
          <w:p w:rsidR="00D5548E" w:rsidRDefault="00252556">
            <w:pPr>
              <w:spacing w:after="0" w:line="259" w:lineRule="auto"/>
              <w:ind w:left="20" w:firstLine="0"/>
            </w:pPr>
            <w:r>
              <w:t>提货人</w:t>
            </w:r>
            <w:r>
              <w:t xml:space="preserve"> :</w:t>
            </w:r>
          </w:p>
          <w:p w:rsidR="00D5548E" w:rsidRDefault="00252556">
            <w:pPr>
              <w:spacing w:after="186" w:line="259" w:lineRule="auto"/>
              <w:ind w:left="20" w:firstLine="0"/>
            </w:pPr>
            <w:r>
              <w:t>Withdrawing Person</w:t>
            </w:r>
          </w:p>
          <w:p w:rsidR="00D5548E" w:rsidRDefault="00252556">
            <w:pPr>
              <w:spacing w:after="0" w:line="259" w:lineRule="auto"/>
              <w:ind w:left="20" w:firstLine="0"/>
            </w:pPr>
            <w:r>
              <w:t>证件类型</w:t>
            </w:r>
            <w:r>
              <w:t xml:space="preserve"> :</w:t>
            </w:r>
          </w:p>
          <w:p w:rsidR="00D5548E" w:rsidRDefault="00252556">
            <w:pPr>
              <w:spacing w:after="186" w:line="259" w:lineRule="auto"/>
              <w:ind w:left="20" w:firstLine="0"/>
            </w:pPr>
            <w:r>
              <w:t>ID Type</w:t>
            </w:r>
          </w:p>
          <w:p w:rsidR="00D5548E" w:rsidRDefault="00252556">
            <w:pPr>
              <w:spacing w:after="0" w:line="259" w:lineRule="auto"/>
              <w:ind w:left="40" w:firstLine="0"/>
            </w:pPr>
            <w:r>
              <w:t>提货开始日期</w:t>
            </w:r>
            <w:r>
              <w:t xml:space="preserve"> :</w:t>
            </w:r>
          </w:p>
          <w:p w:rsidR="00D5548E" w:rsidRDefault="00252556">
            <w:pPr>
              <w:spacing w:after="0" w:line="259" w:lineRule="auto"/>
              <w:ind w:left="40" w:firstLine="0"/>
            </w:pPr>
            <w:r>
              <w:t>Start Date of</w:t>
            </w:r>
          </w:p>
          <w:p w:rsidR="00D77FC2" w:rsidRDefault="00252556">
            <w:pPr>
              <w:spacing w:after="0" w:line="216" w:lineRule="auto"/>
              <w:ind w:left="0" w:right="92" w:firstLine="40"/>
            </w:pPr>
            <w:r>
              <w:t xml:space="preserve">Take-delivery </w:t>
            </w:r>
          </w:p>
          <w:p w:rsidR="00D77FC2" w:rsidRDefault="00D77FC2">
            <w:pPr>
              <w:spacing w:after="0" w:line="216" w:lineRule="auto"/>
              <w:ind w:left="0" w:right="92" w:firstLine="40"/>
            </w:pPr>
          </w:p>
          <w:p w:rsidR="00D5548E" w:rsidRDefault="00252556">
            <w:pPr>
              <w:spacing w:after="0" w:line="216" w:lineRule="auto"/>
              <w:ind w:left="0" w:right="92" w:firstLine="40"/>
            </w:pPr>
            <w:r>
              <w:t>申请状态</w:t>
            </w:r>
            <w:r>
              <w:t xml:space="preserve"> :</w:t>
            </w:r>
          </w:p>
          <w:p w:rsidR="00D5548E" w:rsidRDefault="00252556">
            <w:pPr>
              <w:spacing w:after="0" w:line="259" w:lineRule="auto"/>
              <w:ind w:left="0" w:firstLine="0"/>
            </w:pPr>
            <w:r>
              <w:t>Application status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48E" w:rsidRDefault="00252556">
            <w:pPr>
              <w:tabs>
                <w:tab w:val="center" w:pos="3463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ab/>
            </w:r>
            <w:r>
              <w:t>提货申请日期</w:t>
            </w:r>
            <w:r>
              <w:t xml:space="preserve"> :</w:t>
            </w:r>
          </w:p>
          <w:p w:rsidR="00D5548E" w:rsidRDefault="00252556">
            <w:pPr>
              <w:spacing w:after="297" w:line="259" w:lineRule="auto"/>
              <w:ind w:left="2820" w:firstLine="0"/>
            </w:pPr>
            <w:r>
              <w:t>Application Date</w:t>
            </w:r>
          </w:p>
          <w:p w:rsidR="00D5548E" w:rsidRDefault="00252556">
            <w:pPr>
              <w:tabs>
                <w:tab w:val="center" w:pos="3243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ab/>
            </w:r>
            <w:r>
              <w:t>会员名称</w:t>
            </w:r>
            <w:r>
              <w:t xml:space="preserve"> :</w:t>
            </w:r>
          </w:p>
          <w:p w:rsidR="00D5548E" w:rsidRDefault="00252556">
            <w:pPr>
              <w:spacing w:after="400" w:line="259" w:lineRule="auto"/>
              <w:ind w:left="2800" w:firstLine="0"/>
            </w:pPr>
            <w:r>
              <w:t>Member Name</w:t>
            </w:r>
          </w:p>
          <w:p w:rsidR="00D5548E" w:rsidRDefault="00252556">
            <w:pPr>
              <w:tabs>
                <w:tab w:val="center" w:pos="3243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ab/>
            </w:r>
            <w:r>
              <w:t>席位名称</w:t>
            </w:r>
            <w:r>
              <w:t xml:space="preserve"> :</w:t>
            </w:r>
          </w:p>
          <w:p w:rsidR="00D5548E" w:rsidRDefault="00252556">
            <w:pPr>
              <w:spacing w:after="404" w:line="259" w:lineRule="auto"/>
              <w:ind w:left="2800" w:firstLine="0"/>
            </w:pPr>
            <w:r>
              <w:t>Seat Name</w:t>
            </w:r>
          </w:p>
          <w:p w:rsidR="00D5548E" w:rsidRDefault="00252556">
            <w:pPr>
              <w:tabs>
                <w:tab w:val="center" w:pos="3243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ab/>
            </w:r>
            <w:r>
              <w:t>客户名称</w:t>
            </w:r>
            <w:r>
              <w:t xml:space="preserve"> :</w:t>
            </w:r>
          </w:p>
          <w:p w:rsidR="00D5548E" w:rsidRDefault="00252556">
            <w:pPr>
              <w:spacing w:after="397" w:line="259" w:lineRule="auto"/>
              <w:ind w:left="2800" w:firstLine="0"/>
            </w:pPr>
            <w:r>
              <w:t>Customer Name</w:t>
            </w:r>
          </w:p>
          <w:p w:rsidR="00D5548E" w:rsidRDefault="00252556">
            <w:pPr>
              <w:tabs>
                <w:tab w:val="center" w:pos="3223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ab/>
            </w:r>
            <w:r>
              <w:t>仓库名称</w:t>
            </w:r>
            <w:r>
              <w:t xml:space="preserve"> :</w:t>
            </w:r>
          </w:p>
          <w:p w:rsidR="00D5548E" w:rsidRDefault="00252556">
            <w:pPr>
              <w:spacing w:after="386" w:line="259" w:lineRule="auto"/>
              <w:ind w:left="2780" w:firstLine="0"/>
            </w:pPr>
            <w:r>
              <w:t>Vault Name</w:t>
            </w:r>
          </w:p>
          <w:p w:rsidR="00D5548E" w:rsidRDefault="00D5548E">
            <w:pPr>
              <w:spacing w:after="419" w:line="259" w:lineRule="auto"/>
              <w:ind w:left="20" w:firstLine="0"/>
            </w:pPr>
          </w:p>
          <w:p w:rsidR="00D5548E" w:rsidRDefault="00252556">
            <w:pPr>
              <w:tabs>
                <w:tab w:val="center" w:pos="3203"/>
              </w:tabs>
              <w:spacing w:after="0" w:line="259" w:lineRule="auto"/>
              <w:ind w:left="0" w:firstLine="0"/>
            </w:pPr>
            <w:r>
              <w:tab/>
            </w:r>
            <w:r>
              <w:t>联系电话</w:t>
            </w:r>
            <w:r>
              <w:t xml:space="preserve"> :</w:t>
            </w:r>
          </w:p>
          <w:p w:rsidR="00D5548E" w:rsidRDefault="00252556">
            <w:pPr>
              <w:spacing w:after="0" w:line="216" w:lineRule="auto"/>
              <w:ind w:left="2760" w:firstLine="0"/>
            </w:pPr>
            <w:r>
              <w:t>Vault Contact Telephone</w:t>
            </w:r>
          </w:p>
          <w:p w:rsidR="00D5548E" w:rsidRDefault="00D5548E">
            <w:pPr>
              <w:spacing w:after="419" w:line="259" w:lineRule="auto"/>
              <w:ind w:left="20" w:firstLine="0"/>
            </w:pPr>
          </w:p>
          <w:p w:rsidR="00D5548E" w:rsidRDefault="00252556">
            <w:pPr>
              <w:tabs>
                <w:tab w:val="center" w:pos="3203"/>
              </w:tabs>
              <w:spacing w:after="0" w:line="259" w:lineRule="auto"/>
              <w:ind w:left="0" w:firstLine="0"/>
            </w:pPr>
            <w:r>
              <w:tab/>
            </w:r>
            <w:r>
              <w:t>证件编号</w:t>
            </w:r>
            <w:r>
              <w:t xml:space="preserve"> :</w:t>
            </w:r>
          </w:p>
          <w:p w:rsidR="00D5548E" w:rsidRDefault="00252556">
            <w:pPr>
              <w:spacing w:after="199" w:line="259" w:lineRule="auto"/>
              <w:ind w:left="2760" w:firstLine="0"/>
            </w:pPr>
            <w:r>
              <w:t>ID Number</w:t>
            </w:r>
          </w:p>
          <w:p w:rsidR="00D5548E" w:rsidRDefault="00252556">
            <w:pPr>
              <w:tabs>
                <w:tab w:val="center" w:pos="3403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ab/>
            </w:r>
            <w:r>
              <w:t>提货截止日期</w:t>
            </w:r>
            <w:r>
              <w:t xml:space="preserve"> :</w:t>
            </w:r>
          </w:p>
          <w:p w:rsidR="00D5548E" w:rsidRDefault="00252556">
            <w:pPr>
              <w:spacing w:after="0" w:line="259" w:lineRule="auto"/>
              <w:ind w:left="2760" w:firstLine="0"/>
            </w:pPr>
            <w:r>
              <w:t>End Date of</w:t>
            </w:r>
          </w:p>
          <w:p w:rsidR="00D5548E" w:rsidRDefault="00252556">
            <w:pPr>
              <w:spacing w:after="0" w:line="259" w:lineRule="auto"/>
              <w:ind w:left="2760" w:firstLine="0"/>
            </w:pPr>
            <w:r>
              <w:t>Take-delivery</w:t>
            </w:r>
          </w:p>
          <w:p w:rsidR="00D5548E" w:rsidRDefault="00D5548E">
            <w:pPr>
              <w:spacing w:after="0" w:line="259" w:lineRule="auto"/>
              <w:ind w:left="0" w:firstLine="0"/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48E" w:rsidRDefault="00D5548E" w:rsidP="00D77FC2">
            <w:pPr>
              <w:spacing w:after="0" w:line="259" w:lineRule="auto"/>
              <w:ind w:left="0" w:firstLine="0"/>
            </w:pPr>
          </w:p>
        </w:tc>
      </w:tr>
      <w:tr w:rsidR="00D5548E">
        <w:tblPrEx>
          <w:tblCellMar>
            <w:top w:w="10" w:type="dxa"/>
            <w:left w:w="115" w:type="dxa"/>
            <w:right w:w="115" w:type="dxa"/>
          </w:tblCellMar>
        </w:tblPrEx>
        <w:trPr>
          <w:gridAfter w:val="1"/>
          <w:wAfter w:w="1849" w:type="dxa"/>
          <w:trHeight w:val="660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5548E" w:rsidRDefault="00252556">
            <w:pPr>
              <w:spacing w:after="0" w:line="259" w:lineRule="auto"/>
              <w:ind w:left="10" w:firstLine="0"/>
              <w:jc w:val="center"/>
            </w:pPr>
            <w:r>
              <w:t>交割品种</w:t>
            </w:r>
          </w:p>
          <w:p w:rsidR="00D5548E" w:rsidRDefault="00252556">
            <w:pPr>
              <w:spacing w:after="0" w:line="259" w:lineRule="auto"/>
              <w:ind w:left="7" w:firstLine="0"/>
              <w:jc w:val="center"/>
            </w:pPr>
            <w:r>
              <w:t>Deliverable Bullion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5548E" w:rsidRDefault="00252556">
            <w:pPr>
              <w:spacing w:after="0" w:line="259" w:lineRule="auto"/>
              <w:ind w:left="0" w:right="26" w:firstLine="0"/>
              <w:jc w:val="center"/>
            </w:pPr>
            <w:r>
              <w:t>标准重量</w:t>
            </w:r>
            <w:r>
              <w:t>(Kg)</w:t>
            </w:r>
          </w:p>
          <w:p w:rsidR="00D5548E" w:rsidRDefault="00252556">
            <w:pPr>
              <w:spacing w:after="0" w:line="259" w:lineRule="auto"/>
              <w:ind w:left="0" w:right="27" w:firstLine="0"/>
              <w:jc w:val="center"/>
            </w:pPr>
            <w:r>
              <w:t xml:space="preserve"> Standard Weight (Kg)</w:t>
            </w:r>
          </w:p>
        </w:tc>
      </w:tr>
      <w:tr w:rsidR="00D5548E">
        <w:tblPrEx>
          <w:tblCellMar>
            <w:top w:w="10" w:type="dxa"/>
            <w:left w:w="115" w:type="dxa"/>
            <w:right w:w="115" w:type="dxa"/>
          </w:tblCellMar>
        </w:tblPrEx>
        <w:trPr>
          <w:gridAfter w:val="1"/>
          <w:wAfter w:w="1849" w:type="dxa"/>
          <w:trHeight w:val="410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D5548E" w:rsidRDefault="00D5548E">
            <w:pPr>
              <w:spacing w:after="0" w:line="259" w:lineRule="auto"/>
              <w:ind w:left="0" w:right="27" w:firstLine="0"/>
              <w:jc w:val="center"/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D5548E" w:rsidRDefault="00D5548E">
            <w:pPr>
              <w:spacing w:after="0" w:line="259" w:lineRule="auto"/>
              <w:ind w:left="11" w:firstLine="0"/>
              <w:jc w:val="center"/>
            </w:pPr>
          </w:p>
        </w:tc>
      </w:tr>
      <w:tr w:rsidR="00D5548E">
        <w:tblPrEx>
          <w:tblCellMar>
            <w:top w:w="10" w:type="dxa"/>
            <w:left w:w="115" w:type="dxa"/>
            <w:right w:w="115" w:type="dxa"/>
          </w:tblCellMar>
        </w:tblPrEx>
        <w:trPr>
          <w:gridAfter w:val="1"/>
          <w:wAfter w:w="1849" w:type="dxa"/>
          <w:trHeight w:val="410"/>
        </w:trPr>
        <w:tc>
          <w:tcPr>
            <w:tcW w:w="383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5548E" w:rsidRDefault="00252556">
            <w:pPr>
              <w:spacing w:after="0" w:line="259" w:lineRule="auto"/>
              <w:ind w:left="0" w:right="10" w:firstLine="0"/>
              <w:jc w:val="center"/>
            </w:pPr>
            <w:r>
              <w:t>合计</w:t>
            </w:r>
            <w:r>
              <w:t xml:space="preserve">  Total</w:t>
            </w:r>
          </w:p>
        </w:tc>
        <w:tc>
          <w:tcPr>
            <w:tcW w:w="369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5548E" w:rsidRDefault="00D5548E">
            <w:pPr>
              <w:spacing w:after="0" w:line="259" w:lineRule="auto"/>
              <w:ind w:left="11" w:firstLine="0"/>
              <w:jc w:val="center"/>
            </w:pPr>
          </w:p>
        </w:tc>
      </w:tr>
    </w:tbl>
    <w:p w:rsidR="00D77FC2" w:rsidRDefault="00252556" w:rsidP="00D77FC2">
      <w:pPr>
        <w:tabs>
          <w:tab w:val="center" w:pos="2164"/>
        </w:tabs>
        <w:spacing w:after="199"/>
        <w:ind w:left="0" w:firstLine="0"/>
      </w:pPr>
      <w:r>
        <w:t>制单</w:t>
      </w:r>
      <w:r>
        <w:t>Operator</w:t>
      </w:r>
      <w:r>
        <w:t>：</w:t>
      </w:r>
      <w:r>
        <w:tab/>
      </w:r>
    </w:p>
    <w:p w:rsidR="00D77FC2" w:rsidRDefault="00252556" w:rsidP="00D77FC2">
      <w:pPr>
        <w:tabs>
          <w:tab w:val="center" w:pos="2164"/>
        </w:tabs>
        <w:spacing w:after="199"/>
        <w:ind w:left="0" w:firstLine="0"/>
      </w:pPr>
      <w:r>
        <w:t>审批</w:t>
      </w:r>
      <w:r>
        <w:t>Reviewer</w:t>
      </w:r>
      <w:r>
        <w:t>：</w:t>
      </w:r>
    </w:p>
    <w:p w:rsidR="00D77FC2" w:rsidRDefault="00D77FC2">
      <w:pPr>
        <w:spacing w:after="0" w:line="240" w:lineRule="auto"/>
        <w:ind w:left="0" w:firstLine="0"/>
      </w:pPr>
      <w:r>
        <w:br w:type="page"/>
      </w:r>
    </w:p>
    <w:p w:rsidR="00D77FC2" w:rsidRDefault="00D77FC2" w:rsidP="001C0459">
      <w:pPr>
        <w:spacing w:after="0" w:line="259" w:lineRule="auto"/>
        <w:ind w:left="403"/>
        <w:jc w:val="center"/>
      </w:pPr>
      <w:r>
        <w:rPr>
          <w:sz w:val="40"/>
        </w:rPr>
        <w:lastRenderedPageBreak/>
        <w:t>提货明细表</w:t>
      </w:r>
    </w:p>
    <w:p w:rsidR="00D77FC2" w:rsidRDefault="00D77FC2" w:rsidP="00D77FC2">
      <w:pPr>
        <w:spacing w:after="0" w:line="259" w:lineRule="auto"/>
        <w:ind w:left="-5"/>
        <w:jc w:val="center"/>
        <w:rPr>
          <w:sz w:val="40"/>
        </w:rPr>
      </w:pPr>
      <w:r>
        <w:rPr>
          <w:sz w:val="40"/>
        </w:rPr>
        <w:t>Take-delivery List</w:t>
      </w:r>
    </w:p>
    <w:p w:rsidR="00D5548E" w:rsidRDefault="00D5548E" w:rsidP="00D77FC2">
      <w:pPr>
        <w:jc w:val="center"/>
        <w:sectPr w:rsidR="00D5548E">
          <w:pgSz w:w="11900" w:h="18000"/>
          <w:pgMar w:top="1440" w:right="1899" w:bottom="1440" w:left="1876" w:header="720" w:footer="720" w:gutter="0"/>
          <w:cols w:space="720"/>
        </w:sectPr>
      </w:pPr>
    </w:p>
    <w:tbl>
      <w:tblPr>
        <w:tblStyle w:val="TableGrid"/>
        <w:tblpPr w:vertAnchor="text" w:tblpX="1700"/>
        <w:tblOverlap w:val="never"/>
        <w:tblW w:w="42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985"/>
      </w:tblGrid>
      <w:tr w:rsidR="00D5548E">
        <w:trPr>
          <w:trHeight w:val="426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D5548E" w:rsidRDefault="00D5548E">
            <w:pPr>
              <w:spacing w:after="0" w:line="259" w:lineRule="auto"/>
              <w:ind w:left="0" w:firstLine="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77FC2" w:rsidRDefault="00D77FC2">
            <w:pPr>
              <w:spacing w:after="0" w:line="259" w:lineRule="auto"/>
              <w:ind w:left="560" w:firstLine="0"/>
            </w:pPr>
          </w:p>
          <w:p w:rsidR="00D5548E" w:rsidRDefault="00252556">
            <w:pPr>
              <w:spacing w:after="0" w:line="259" w:lineRule="auto"/>
              <w:ind w:left="560" w:firstLine="0"/>
            </w:pPr>
            <w:r>
              <w:t>提货申请日期：</w:t>
            </w:r>
          </w:p>
          <w:p w:rsidR="00D5548E" w:rsidRDefault="00252556">
            <w:pPr>
              <w:spacing w:after="386" w:line="259" w:lineRule="auto"/>
              <w:ind w:left="560" w:firstLine="0"/>
            </w:pPr>
            <w:r>
              <w:t>Application Date</w:t>
            </w:r>
          </w:p>
          <w:p w:rsidR="00D5548E" w:rsidRDefault="00252556">
            <w:pPr>
              <w:spacing w:after="0" w:line="259" w:lineRule="auto"/>
              <w:ind w:left="135" w:firstLine="0"/>
              <w:jc w:val="center"/>
            </w:pPr>
            <w:r>
              <w:t>会员名称：</w:t>
            </w:r>
          </w:p>
          <w:p w:rsidR="00D5548E" w:rsidRDefault="00252556">
            <w:pPr>
              <w:spacing w:after="386" w:line="259" w:lineRule="auto"/>
              <w:ind w:left="560" w:firstLine="0"/>
            </w:pPr>
            <w:r>
              <w:t>Member Name</w:t>
            </w:r>
          </w:p>
          <w:p w:rsidR="00D5548E" w:rsidRDefault="00252556">
            <w:pPr>
              <w:spacing w:after="0" w:line="259" w:lineRule="auto"/>
              <w:ind w:left="135" w:firstLine="0"/>
              <w:jc w:val="center"/>
            </w:pPr>
            <w:r>
              <w:t>席位名称：</w:t>
            </w:r>
          </w:p>
          <w:p w:rsidR="00D5548E" w:rsidRDefault="00252556">
            <w:pPr>
              <w:spacing w:after="386" w:line="259" w:lineRule="auto"/>
              <w:ind w:left="0" w:right="31" w:firstLine="0"/>
              <w:jc w:val="center"/>
            </w:pPr>
            <w:r>
              <w:t>Seat Name</w:t>
            </w:r>
          </w:p>
          <w:p w:rsidR="00D5548E" w:rsidRDefault="00252556">
            <w:pPr>
              <w:spacing w:after="0" w:line="259" w:lineRule="auto"/>
              <w:ind w:left="135" w:firstLine="0"/>
              <w:jc w:val="center"/>
            </w:pPr>
            <w:r>
              <w:t>客户名称：</w:t>
            </w:r>
          </w:p>
          <w:p w:rsidR="00D5548E" w:rsidRDefault="00252556">
            <w:pPr>
              <w:spacing w:after="386" w:line="259" w:lineRule="auto"/>
              <w:ind w:left="560" w:firstLine="0"/>
            </w:pPr>
            <w:r>
              <w:t>Customer Name</w:t>
            </w:r>
          </w:p>
          <w:p w:rsidR="00D5548E" w:rsidRDefault="00252556">
            <w:pPr>
              <w:spacing w:after="0" w:line="259" w:lineRule="auto"/>
              <w:ind w:left="560" w:firstLine="0"/>
            </w:pPr>
            <w:r>
              <w:t>提货截止日期：</w:t>
            </w:r>
          </w:p>
          <w:p w:rsidR="00D5548E" w:rsidRDefault="00252556">
            <w:pPr>
              <w:spacing w:after="0" w:line="259" w:lineRule="auto"/>
              <w:ind w:left="560" w:firstLine="0"/>
            </w:pPr>
            <w:r>
              <w:t>End Date of Take</w:t>
            </w:r>
            <w:r w:rsidR="001C0459">
              <w:t>-</w:t>
            </w:r>
            <w:r>
              <w:t>delivery</w:t>
            </w:r>
          </w:p>
        </w:tc>
      </w:tr>
    </w:tbl>
    <w:p w:rsidR="00D77FC2" w:rsidRDefault="00D77FC2">
      <w:pPr>
        <w:ind w:left="-5"/>
      </w:pPr>
    </w:p>
    <w:p w:rsidR="00D5548E" w:rsidRDefault="00252556">
      <w:pPr>
        <w:ind w:left="-5"/>
      </w:pPr>
      <w:r>
        <w:t>提货单编号：</w:t>
      </w:r>
    </w:p>
    <w:p w:rsidR="00D5548E" w:rsidRDefault="00252556">
      <w:pPr>
        <w:spacing w:after="159"/>
        <w:ind w:left="-5"/>
      </w:pPr>
      <w:r>
        <w:t>Application of Take</w:t>
      </w:r>
      <w:r w:rsidR="001C0459">
        <w:t>-</w:t>
      </w:r>
      <w:r>
        <w:t>delivery No.</w:t>
      </w:r>
      <w:bookmarkStart w:id="0" w:name="_GoBack"/>
      <w:bookmarkEnd w:id="0"/>
    </w:p>
    <w:p w:rsidR="00D5548E" w:rsidRDefault="00252556">
      <w:pPr>
        <w:ind w:left="-5"/>
      </w:pPr>
      <w:r>
        <w:t>会员代码：</w:t>
      </w:r>
    </w:p>
    <w:p w:rsidR="00D5548E" w:rsidRDefault="00252556">
      <w:pPr>
        <w:spacing w:after="381"/>
        <w:ind w:left="-5"/>
      </w:pPr>
      <w:r>
        <w:t>Member Code</w:t>
      </w:r>
    </w:p>
    <w:p w:rsidR="00D5548E" w:rsidRDefault="00252556">
      <w:pPr>
        <w:ind w:left="-5"/>
      </w:pPr>
      <w:r>
        <w:t>席位代码：</w:t>
      </w:r>
    </w:p>
    <w:p w:rsidR="00D5548E" w:rsidRDefault="00252556">
      <w:pPr>
        <w:spacing w:after="381"/>
        <w:ind w:left="-5"/>
      </w:pPr>
      <w:r>
        <w:t>Seat Code</w:t>
      </w:r>
    </w:p>
    <w:p w:rsidR="00D5548E" w:rsidRDefault="00252556">
      <w:pPr>
        <w:ind w:left="-5"/>
      </w:pPr>
      <w:r>
        <w:t>客户代码：</w:t>
      </w:r>
    </w:p>
    <w:p w:rsidR="00D5548E" w:rsidRDefault="00252556">
      <w:pPr>
        <w:spacing w:after="381"/>
        <w:ind w:left="-5"/>
      </w:pPr>
      <w:r>
        <w:t>Customer Code</w:t>
      </w:r>
    </w:p>
    <w:p w:rsidR="00D5548E" w:rsidRDefault="00252556">
      <w:pPr>
        <w:ind w:left="-5"/>
      </w:pPr>
      <w:r>
        <w:t>提货开始日期：</w:t>
      </w:r>
    </w:p>
    <w:p w:rsidR="00D77FC2" w:rsidRDefault="00D77FC2" w:rsidP="00D77FC2">
      <w:pPr>
        <w:spacing w:after="611"/>
        <w:ind w:left="-5"/>
      </w:pPr>
      <w:r>
        <w:t>Start Date of Take</w:t>
      </w:r>
      <w:r w:rsidR="001C0459">
        <w:t>-</w:t>
      </w:r>
      <w:r>
        <w:t>delivery</w:t>
      </w:r>
    </w:p>
    <w:p w:rsidR="00D5548E" w:rsidRDefault="00D5548E">
      <w:pPr>
        <w:sectPr w:rsidR="00D5548E">
          <w:type w:val="continuous"/>
          <w:pgSz w:w="11900" w:h="18000"/>
          <w:pgMar w:top="1440" w:right="1763" w:bottom="1440" w:left="1140" w:header="720" w:footer="720" w:gutter="0"/>
          <w:cols w:num="2" w:space="720" w:equalWidth="0">
            <w:col w:w="1613" w:space="4567"/>
            <w:col w:w="2817"/>
          </w:cols>
        </w:sectPr>
      </w:pPr>
    </w:p>
    <w:tbl>
      <w:tblPr>
        <w:tblStyle w:val="TableGrid"/>
        <w:tblpPr w:vertAnchor="text" w:horzAnchor="margin" w:tblpXSpec="center" w:tblpY="746"/>
        <w:tblOverlap w:val="never"/>
        <w:tblW w:w="11100" w:type="dxa"/>
        <w:tblInd w:w="0" w:type="dxa"/>
        <w:tblCellMar>
          <w:top w:w="6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00"/>
        <w:gridCol w:w="1160"/>
        <w:gridCol w:w="1300"/>
        <w:gridCol w:w="1520"/>
        <w:gridCol w:w="1300"/>
        <w:gridCol w:w="1860"/>
        <w:gridCol w:w="1760"/>
      </w:tblGrid>
      <w:tr w:rsidR="00D77FC2" w:rsidTr="00D77FC2">
        <w:trPr>
          <w:trHeight w:val="80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firstLine="0"/>
              <w:jc w:val="both"/>
            </w:pPr>
            <w:r>
              <w:t>序号-No</w:t>
            </w:r>
            <w:r w:rsidR="001C0459"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12" w:firstLine="0"/>
              <w:jc w:val="center"/>
            </w:pPr>
            <w:r>
              <w:t>块号-</w:t>
            </w:r>
          </w:p>
          <w:p w:rsidR="00D77FC2" w:rsidRDefault="00D77FC2" w:rsidP="00D77FC2">
            <w:pPr>
              <w:spacing w:after="0" w:line="259" w:lineRule="auto"/>
              <w:ind w:left="0" w:right="4" w:firstLine="0"/>
              <w:jc w:val="center"/>
            </w:pPr>
            <w:r>
              <w:t>Serial No.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0" w:line="259" w:lineRule="auto"/>
              <w:ind w:left="143" w:firstLine="0"/>
              <w:jc w:val="both"/>
            </w:pPr>
            <w:r>
              <w:t>交割品种-</w:t>
            </w:r>
          </w:p>
          <w:p w:rsidR="00D77FC2" w:rsidRDefault="00D77FC2" w:rsidP="00D77FC2">
            <w:pPr>
              <w:spacing w:after="0" w:line="259" w:lineRule="auto"/>
              <w:ind w:left="0" w:firstLine="0"/>
              <w:jc w:val="center"/>
            </w:pPr>
            <w:r>
              <w:t>Deliverable Bullion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12" w:firstLine="0"/>
              <w:jc w:val="center"/>
            </w:pPr>
            <w:r>
              <w:t>条块-</w:t>
            </w:r>
          </w:p>
          <w:p w:rsidR="00D77FC2" w:rsidRDefault="00D77FC2" w:rsidP="00D77FC2">
            <w:pPr>
              <w:spacing w:after="0" w:line="259" w:lineRule="auto"/>
              <w:ind w:left="151" w:firstLine="0"/>
            </w:pPr>
            <w:r>
              <w:t>Specification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12" w:firstLine="0"/>
              <w:jc w:val="center"/>
            </w:pPr>
            <w:r>
              <w:t>品牌-</w:t>
            </w:r>
          </w:p>
          <w:p w:rsidR="00D77FC2" w:rsidRDefault="00D77FC2" w:rsidP="00D77FC2">
            <w:pPr>
              <w:spacing w:after="0" w:line="259" w:lineRule="auto"/>
              <w:ind w:left="0" w:right="6" w:firstLine="0"/>
              <w:jc w:val="center"/>
            </w:pPr>
            <w:r>
              <w:t>Brand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0" w:line="259" w:lineRule="auto"/>
              <w:ind w:left="250" w:firstLine="0"/>
            </w:pPr>
            <w:r>
              <w:t>实际成色</w:t>
            </w:r>
          </w:p>
          <w:p w:rsidR="00D77FC2" w:rsidRDefault="00D77FC2" w:rsidP="00D77FC2">
            <w:pPr>
              <w:spacing w:after="0" w:line="259" w:lineRule="auto"/>
              <w:ind w:left="0" w:right="12" w:firstLine="0"/>
              <w:jc w:val="center"/>
            </w:pPr>
            <w:r>
              <w:t>（%）-</w:t>
            </w:r>
          </w:p>
          <w:p w:rsidR="00D77FC2" w:rsidRDefault="00D77FC2" w:rsidP="00D77FC2">
            <w:pPr>
              <w:spacing w:after="0" w:line="259" w:lineRule="auto"/>
              <w:ind w:left="144" w:firstLine="0"/>
            </w:pPr>
            <w:r>
              <w:t>Fineness (%)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0" w:line="259" w:lineRule="auto"/>
              <w:ind w:left="93" w:firstLine="0"/>
              <w:jc w:val="both"/>
            </w:pPr>
            <w:r>
              <w:t>条块标重（千克）-</w:t>
            </w:r>
          </w:p>
          <w:p w:rsidR="00D77FC2" w:rsidRDefault="00D77FC2" w:rsidP="00D77FC2">
            <w:pPr>
              <w:spacing w:after="0" w:line="259" w:lineRule="auto"/>
              <w:ind w:left="349" w:hanging="225"/>
              <w:jc w:val="both"/>
            </w:pPr>
            <w:r>
              <w:t>Standard Weight per Bar/Ingot (Kg)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0" w:line="259" w:lineRule="auto"/>
              <w:ind w:left="43" w:firstLine="0"/>
              <w:jc w:val="both"/>
            </w:pPr>
            <w:r>
              <w:t>条块实重（千克）-</w:t>
            </w:r>
          </w:p>
          <w:p w:rsidR="00D77FC2" w:rsidRDefault="00D77FC2" w:rsidP="00D77FC2">
            <w:pPr>
              <w:spacing w:after="0" w:line="259" w:lineRule="auto"/>
              <w:ind w:left="320" w:hanging="119"/>
            </w:pPr>
            <w:r>
              <w:t>Actual weight per Bar/Ingot(Kg)</w:t>
            </w:r>
          </w:p>
        </w:tc>
      </w:tr>
      <w:tr w:rsidR="00D77FC2" w:rsidTr="00D77FC2">
        <w:trPr>
          <w:trHeight w:val="60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</w:tr>
      <w:tr w:rsidR="00D77FC2" w:rsidTr="00D77FC2">
        <w:trPr>
          <w:trHeight w:val="60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</w:tr>
      <w:tr w:rsidR="00D77FC2" w:rsidTr="00D77FC2">
        <w:trPr>
          <w:trHeight w:val="60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</w:tr>
      <w:tr w:rsidR="00D77FC2" w:rsidTr="00D77FC2">
        <w:trPr>
          <w:trHeight w:val="60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firstLine="0"/>
            </w:pPr>
            <w:r>
              <w:t>合计Total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160" w:line="259" w:lineRule="auto"/>
              <w:ind w:left="0" w:firstLine="0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160" w:line="259" w:lineRule="auto"/>
              <w:ind w:left="0" w:firstLine="0"/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160" w:line="259" w:lineRule="auto"/>
              <w:ind w:left="0" w:firstLine="0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C2" w:rsidRDefault="00D77FC2" w:rsidP="00D77FC2">
            <w:pPr>
              <w:spacing w:after="160" w:line="259" w:lineRule="auto"/>
              <w:ind w:left="0" w:firstLine="0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C2" w:rsidRDefault="00D77FC2" w:rsidP="00D77FC2">
            <w:pPr>
              <w:spacing w:after="0" w:line="259" w:lineRule="auto"/>
              <w:ind w:left="0" w:right="-1" w:firstLine="0"/>
              <w:jc w:val="right"/>
            </w:pPr>
          </w:p>
        </w:tc>
      </w:tr>
    </w:tbl>
    <w:p w:rsidR="00D77FC2" w:rsidRDefault="00D77FC2" w:rsidP="00D77FC2">
      <w:pPr>
        <w:spacing w:after="0" w:line="259" w:lineRule="auto"/>
        <w:ind w:left="-5"/>
      </w:pPr>
    </w:p>
    <w:sectPr w:rsidR="00D77FC2">
      <w:type w:val="continuous"/>
      <w:pgSz w:w="11900" w:h="18000"/>
      <w:pgMar w:top="1440" w:right="4551" w:bottom="16681" w:left="45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8E"/>
    <w:rsid w:val="001C0459"/>
    <w:rsid w:val="00252556"/>
    <w:rsid w:val="00D5548E"/>
    <w:rsid w:val="00D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0A50"/>
  <w15:docId w15:val="{B644DB61-E6F1-49D3-814E-64F2EFBB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34" w:hanging="10"/>
    </w:pPr>
    <w:rPr>
      <w:rFonts w:ascii="华文宋体" w:eastAsia="华文宋体" w:hAnsi="华文宋体" w:cs="华文宋体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yang</dc:creator>
  <cp:keywords/>
  <cp:lastModifiedBy>yan yang</cp:lastModifiedBy>
  <cp:revision>4</cp:revision>
  <dcterms:created xsi:type="dcterms:W3CDTF">2018-01-16T06:54:00Z</dcterms:created>
  <dcterms:modified xsi:type="dcterms:W3CDTF">2018-01-16T06:58:00Z</dcterms:modified>
</cp:coreProperties>
</file>