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75D8" w14:textId="01E6F404" w:rsidR="004C406F" w:rsidRPr="00392D57" w:rsidRDefault="004C406F" w:rsidP="004C406F">
      <w:pPr>
        <w:jc w:val="center"/>
        <w:rPr>
          <w:rFonts w:ascii="黑体" w:eastAsia="黑体" w:hAnsi="黑体"/>
          <w:b/>
          <w:sz w:val="36"/>
          <w:szCs w:val="36"/>
        </w:rPr>
      </w:pPr>
      <w:r w:rsidRPr="00392D57">
        <w:rPr>
          <w:rFonts w:ascii="黑体" w:eastAsia="黑体" w:hAnsi="黑体" w:hint="eastAsia"/>
          <w:b/>
          <w:sz w:val="36"/>
          <w:szCs w:val="36"/>
        </w:rPr>
        <w:t>实物黄金租赁业务增值税专用发票开具申请</w:t>
      </w:r>
      <w:r w:rsidR="003D7294" w:rsidRPr="003D7294">
        <w:rPr>
          <w:rFonts w:ascii="黑体" w:eastAsia="黑体" w:hAnsi="黑体" w:hint="eastAsia"/>
          <w:b/>
          <w:sz w:val="36"/>
          <w:szCs w:val="36"/>
        </w:rPr>
        <w:t>（模板）</w:t>
      </w:r>
    </w:p>
    <w:p w14:paraId="4817CF1D" w14:textId="77777777" w:rsidR="004C406F" w:rsidRPr="00944578" w:rsidRDefault="004C406F" w:rsidP="004C406F">
      <w:pPr>
        <w:jc w:val="center"/>
        <w:rPr>
          <w:rFonts w:ascii="仿宋_GB2312" w:eastAsia="仿宋_GB2312"/>
          <w:b/>
          <w:sz w:val="44"/>
          <w:szCs w:val="44"/>
        </w:rPr>
      </w:pPr>
    </w:p>
    <w:p w14:paraId="547157BC" w14:textId="346101B5" w:rsidR="004C406F" w:rsidRPr="00EE7F01" w:rsidRDefault="004C406F" w:rsidP="004C406F">
      <w:pPr>
        <w:jc w:val="left"/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>公司名称：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proofErr w:type="spellStart"/>
      <w:r w:rsidR="00C4331C" w:rsidRPr="00EE7F01">
        <w:rPr>
          <w:rFonts w:ascii="仿宋_GB2312" w:eastAsia="仿宋_GB2312" w:hint="eastAsia"/>
          <w:i/>
          <w:sz w:val="30"/>
          <w:szCs w:val="30"/>
          <w:u w:val="single"/>
        </w:rPr>
        <w:t>x</w:t>
      </w:r>
      <w:r w:rsidR="00C4331C" w:rsidRPr="00EE7F01">
        <w:rPr>
          <w:rFonts w:ascii="仿宋_GB2312" w:eastAsia="仿宋_GB2312"/>
          <w:i/>
          <w:sz w:val="30"/>
          <w:szCs w:val="30"/>
          <w:u w:val="single"/>
        </w:rPr>
        <w:t>xxxxxxxx</w:t>
      </w:r>
      <w:proofErr w:type="spellEnd"/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公司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sz w:val="30"/>
          <w:szCs w:val="30"/>
        </w:rPr>
        <w:t xml:space="preserve"> </w:t>
      </w:r>
      <w:r w:rsidR="00392D57" w:rsidRPr="00EE7F01">
        <w:rPr>
          <w:rFonts w:ascii="仿宋_GB2312" w:eastAsia="仿宋_GB2312"/>
          <w:sz w:val="30"/>
          <w:szCs w:val="30"/>
        </w:rPr>
        <w:t xml:space="preserve"> </w:t>
      </w:r>
      <w:r w:rsidR="00392D57" w:rsidRPr="00EE7F01">
        <w:rPr>
          <w:rFonts w:ascii="仿宋_GB2312" w:eastAsia="仿宋_GB2312" w:hint="eastAsia"/>
          <w:sz w:val="30"/>
          <w:szCs w:val="30"/>
        </w:rPr>
        <w:t>客户交易</w:t>
      </w:r>
      <w:r w:rsidRPr="00EE7F01">
        <w:rPr>
          <w:rFonts w:ascii="仿宋_GB2312" w:eastAsia="仿宋_GB2312" w:hint="eastAsia"/>
          <w:sz w:val="30"/>
          <w:szCs w:val="30"/>
        </w:rPr>
        <w:t>代码：</w:t>
      </w:r>
      <w:proofErr w:type="spellStart"/>
      <w:r w:rsidR="00392D57" w:rsidRPr="00EE7F01">
        <w:rPr>
          <w:rFonts w:ascii="仿宋_GB2312" w:eastAsia="仿宋_GB2312"/>
          <w:i/>
          <w:sz w:val="30"/>
          <w:szCs w:val="30"/>
          <w:u w:val="single"/>
        </w:rPr>
        <w:t>xxxxxxxxxxx</w:t>
      </w:r>
      <w:proofErr w:type="spellEnd"/>
      <w:r w:rsidR="00392D57" w:rsidRPr="00EE7F01">
        <w:rPr>
          <w:rFonts w:ascii="仿宋_GB2312" w:eastAsia="仿宋_GB2312" w:hint="eastAsia"/>
          <w:i/>
          <w:sz w:val="30"/>
          <w:szCs w:val="30"/>
          <w:u w:val="single"/>
        </w:rPr>
        <w:t>（1</w:t>
      </w:r>
      <w:r w:rsidR="00392D57" w:rsidRPr="00EE7F01">
        <w:rPr>
          <w:rFonts w:ascii="仿宋_GB2312" w:eastAsia="仿宋_GB2312"/>
          <w:i/>
          <w:sz w:val="30"/>
          <w:szCs w:val="30"/>
          <w:u w:val="single"/>
        </w:rPr>
        <w:t>6</w:t>
      </w:r>
      <w:r w:rsidR="00392D57" w:rsidRPr="00EE7F01">
        <w:rPr>
          <w:rFonts w:ascii="仿宋_GB2312" w:eastAsia="仿宋_GB2312" w:hint="eastAsia"/>
          <w:i/>
          <w:sz w:val="30"/>
          <w:szCs w:val="30"/>
          <w:u w:val="single"/>
        </w:rPr>
        <w:t>位）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14:paraId="1B3FBD16" w14:textId="77777777" w:rsidR="004C406F" w:rsidRPr="00EE7F01" w:rsidRDefault="004C406F" w:rsidP="004C406F">
      <w:pPr>
        <w:rPr>
          <w:rFonts w:ascii="仿宋_GB2312" w:eastAsia="仿宋_GB2312"/>
          <w:b/>
          <w:sz w:val="30"/>
          <w:szCs w:val="30"/>
        </w:rPr>
      </w:pPr>
      <w:r w:rsidRPr="00EE7F01">
        <w:rPr>
          <w:rFonts w:ascii="仿宋_GB2312" w:eastAsia="仿宋_GB2312" w:hint="eastAsia"/>
          <w:b/>
          <w:sz w:val="30"/>
          <w:szCs w:val="30"/>
        </w:rPr>
        <w:t>一、借金</w:t>
      </w:r>
    </w:p>
    <w:p w14:paraId="7745BD25" w14:textId="7674FCE5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>租借登记编号：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ZJDJ</w:t>
      </w:r>
      <w:r w:rsidR="002941D9" w:rsidRPr="00EE7F01">
        <w:rPr>
          <w:rFonts w:ascii="仿宋_GB2312" w:eastAsia="仿宋_GB2312"/>
          <w:i/>
          <w:sz w:val="30"/>
          <w:szCs w:val="30"/>
          <w:u w:val="single"/>
        </w:rPr>
        <w:t>20121212000001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826DA" w:rsidRPr="00EE7F01">
        <w:rPr>
          <w:rFonts w:ascii="仿宋_GB2312" w:eastAsia="仿宋_GB2312" w:hint="eastAsia"/>
          <w:sz w:val="30"/>
          <w:szCs w:val="30"/>
        </w:rPr>
        <w:t>（Z</w:t>
      </w:r>
      <w:r w:rsidR="003826DA" w:rsidRPr="00EE7F01">
        <w:rPr>
          <w:rFonts w:ascii="仿宋_GB2312" w:eastAsia="仿宋_GB2312"/>
          <w:sz w:val="30"/>
          <w:szCs w:val="30"/>
        </w:rPr>
        <w:t>JDJ</w:t>
      </w:r>
      <w:r w:rsidR="003826DA" w:rsidRPr="00EE7F01">
        <w:rPr>
          <w:rFonts w:ascii="仿宋_GB2312" w:eastAsia="仿宋_GB2312" w:hint="eastAsia"/>
          <w:sz w:val="30"/>
          <w:szCs w:val="30"/>
        </w:rPr>
        <w:t>开头）</w:t>
      </w:r>
    </w:p>
    <w:p w14:paraId="49763192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租借日期：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2012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年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12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月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12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日  </w:t>
      </w:r>
    </w:p>
    <w:p w14:paraId="56589510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租借品种：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AU99.99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1F5B7DA7" w14:textId="303313A8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租借重量：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100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kg </w:t>
      </w:r>
    </w:p>
    <w:p w14:paraId="13F0264B" w14:textId="77777777" w:rsidR="004C406F" w:rsidRPr="00EE7F01" w:rsidRDefault="004C406F" w:rsidP="004C406F">
      <w:pPr>
        <w:rPr>
          <w:rFonts w:ascii="仿宋_GB2312" w:eastAsia="仿宋_GB2312"/>
          <w:b/>
          <w:sz w:val="30"/>
          <w:szCs w:val="30"/>
        </w:rPr>
      </w:pPr>
      <w:r w:rsidRPr="00EE7F01">
        <w:rPr>
          <w:rFonts w:ascii="仿宋_GB2312" w:eastAsia="仿宋_GB2312" w:hint="eastAsia"/>
          <w:b/>
          <w:sz w:val="30"/>
          <w:szCs w:val="30"/>
        </w:rPr>
        <w:t>二、出库</w:t>
      </w:r>
    </w:p>
    <w:p w14:paraId="7EF9CEAE" w14:textId="75543873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出库单编号：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CK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201212120158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3826DA" w:rsidRPr="00EE7F01">
        <w:rPr>
          <w:rFonts w:ascii="仿宋_GB2312" w:eastAsia="仿宋_GB2312" w:hint="eastAsia"/>
          <w:sz w:val="30"/>
          <w:szCs w:val="30"/>
        </w:rPr>
        <w:t>（C</w:t>
      </w:r>
      <w:r w:rsidR="003826DA" w:rsidRPr="00EE7F01">
        <w:rPr>
          <w:rFonts w:ascii="仿宋_GB2312" w:eastAsia="仿宋_GB2312"/>
          <w:sz w:val="30"/>
          <w:szCs w:val="30"/>
        </w:rPr>
        <w:t>K</w:t>
      </w:r>
      <w:r w:rsidR="003826DA" w:rsidRPr="00EE7F01">
        <w:rPr>
          <w:rFonts w:ascii="仿宋_GB2312" w:eastAsia="仿宋_GB2312" w:hint="eastAsia"/>
          <w:sz w:val="30"/>
          <w:szCs w:val="30"/>
        </w:rPr>
        <w:t>开头）</w:t>
      </w:r>
    </w:p>
    <w:p w14:paraId="507AD555" w14:textId="5797830E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出库日期：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20121212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14:paraId="1356FBEB" w14:textId="061573AF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出库重量：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100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kg    </w:t>
      </w:r>
    </w:p>
    <w:p w14:paraId="0B0B1847" w14:textId="77777777" w:rsidR="004C406F" w:rsidRPr="00EE7F01" w:rsidRDefault="004C406F" w:rsidP="004C406F">
      <w:pPr>
        <w:rPr>
          <w:rFonts w:ascii="仿宋_GB2312" w:eastAsia="仿宋_GB2312"/>
          <w:b/>
          <w:sz w:val="30"/>
          <w:szCs w:val="30"/>
        </w:rPr>
      </w:pPr>
      <w:r w:rsidRPr="00EE7F01">
        <w:rPr>
          <w:rFonts w:ascii="仿宋_GB2312" w:eastAsia="仿宋_GB2312" w:hint="eastAsia"/>
          <w:b/>
          <w:sz w:val="30"/>
          <w:szCs w:val="30"/>
        </w:rPr>
        <w:t>三、买入</w:t>
      </w:r>
    </w:p>
    <w:p w14:paraId="43AF0E38" w14:textId="5EDFA4EC" w:rsidR="004C406F" w:rsidRPr="00EE7F01" w:rsidRDefault="004C406F" w:rsidP="004C406F">
      <w:pPr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>买入时间段：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201</w:t>
      </w:r>
      <w:r w:rsidR="003D7294" w:rsidRPr="00EE7F01">
        <w:rPr>
          <w:rFonts w:ascii="仿宋_GB2312" w:eastAsia="仿宋_GB2312"/>
          <w:i/>
          <w:sz w:val="30"/>
          <w:szCs w:val="30"/>
          <w:u w:val="single"/>
        </w:rPr>
        <w:t>3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年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3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月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25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日 </w:t>
      </w:r>
    </w:p>
    <w:p w14:paraId="2DC15D8D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买入重量：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100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kg  </w:t>
      </w:r>
    </w:p>
    <w:p w14:paraId="6E2EB094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买入品种：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AU99.99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10390D1D" w14:textId="64561A0B" w:rsidR="004C406F" w:rsidRPr="00EE7F01" w:rsidRDefault="004C406F" w:rsidP="004C406F">
      <w:pPr>
        <w:rPr>
          <w:rFonts w:ascii="仿宋_GB2312" w:eastAsia="仿宋_GB2312"/>
          <w:b/>
          <w:sz w:val="30"/>
          <w:szCs w:val="30"/>
        </w:rPr>
      </w:pPr>
      <w:r w:rsidRPr="00EE7F01">
        <w:rPr>
          <w:rFonts w:ascii="仿宋_GB2312" w:eastAsia="仿宋_GB2312" w:hint="eastAsia"/>
          <w:b/>
          <w:sz w:val="30"/>
          <w:szCs w:val="30"/>
        </w:rPr>
        <w:t>四、归还</w:t>
      </w:r>
    </w:p>
    <w:p w14:paraId="77B8C203" w14:textId="1C508341" w:rsidR="004C406F" w:rsidRPr="00EE7F01" w:rsidRDefault="004C406F" w:rsidP="004C406F">
      <w:pPr>
        <w:rPr>
          <w:rFonts w:ascii="仿宋_GB2312" w:eastAsia="仿宋_GB2312"/>
          <w:sz w:val="24"/>
        </w:rPr>
      </w:pPr>
      <w:r w:rsidRPr="00EE7F01">
        <w:rPr>
          <w:rFonts w:ascii="仿宋_GB2312" w:eastAsia="仿宋_GB2312"/>
          <w:sz w:val="30"/>
          <w:szCs w:val="30"/>
        </w:rPr>
        <w:t>租借还</w:t>
      </w:r>
      <w:proofErr w:type="gramStart"/>
      <w:r w:rsidRPr="00EE7F01">
        <w:rPr>
          <w:rFonts w:ascii="仿宋_GB2312" w:eastAsia="仿宋_GB2312"/>
          <w:sz w:val="30"/>
          <w:szCs w:val="30"/>
        </w:rPr>
        <w:t>金登记</w:t>
      </w:r>
      <w:proofErr w:type="gramEnd"/>
      <w:r w:rsidRPr="00EE7F01">
        <w:rPr>
          <w:rFonts w:ascii="仿宋_GB2312" w:eastAsia="仿宋_GB2312"/>
          <w:sz w:val="30"/>
          <w:szCs w:val="30"/>
        </w:rPr>
        <w:t>编号</w:t>
      </w:r>
      <w:r w:rsidRPr="00EE7F01">
        <w:rPr>
          <w:rFonts w:ascii="仿宋_GB2312" w:eastAsia="仿宋_GB2312" w:hint="eastAsia"/>
          <w:sz w:val="30"/>
          <w:szCs w:val="30"/>
        </w:rPr>
        <w:t>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F37A9C" w:rsidRPr="00EE7F01">
        <w:rPr>
          <w:rFonts w:ascii="仿宋_GB2312" w:eastAsia="仿宋_GB2312"/>
          <w:sz w:val="30"/>
          <w:szCs w:val="30"/>
          <w:u w:val="single"/>
        </w:rPr>
        <w:t>ZJ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HJ</w:t>
      </w:r>
      <w:r w:rsidR="002941D9" w:rsidRPr="00EE7F01">
        <w:rPr>
          <w:rFonts w:ascii="仿宋_GB2312" w:eastAsia="仿宋_GB2312"/>
          <w:i/>
          <w:sz w:val="30"/>
          <w:szCs w:val="30"/>
          <w:u w:val="single"/>
        </w:rPr>
        <w:t>201</w:t>
      </w:r>
      <w:r w:rsidR="003D7294" w:rsidRPr="00EE7F01">
        <w:rPr>
          <w:rFonts w:ascii="仿宋_GB2312" w:eastAsia="仿宋_GB2312"/>
          <w:i/>
          <w:sz w:val="30"/>
          <w:szCs w:val="30"/>
          <w:u w:val="single"/>
        </w:rPr>
        <w:t>3</w:t>
      </w:r>
      <w:r w:rsidR="002941D9" w:rsidRPr="00EE7F01">
        <w:rPr>
          <w:rFonts w:ascii="仿宋_GB2312" w:eastAsia="仿宋_GB2312"/>
          <w:i/>
          <w:sz w:val="30"/>
          <w:szCs w:val="30"/>
          <w:u w:val="single"/>
        </w:rPr>
        <w:t>0325000001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E7F01">
        <w:rPr>
          <w:rFonts w:ascii="仿宋_GB2312" w:eastAsia="仿宋_GB2312" w:hint="eastAsia"/>
          <w:sz w:val="24"/>
        </w:rPr>
        <w:t>（</w:t>
      </w:r>
      <w:r w:rsidR="00C72281" w:rsidRPr="00EE7F01">
        <w:rPr>
          <w:rFonts w:ascii="仿宋_GB2312" w:eastAsia="仿宋_GB2312" w:hint="eastAsia"/>
          <w:sz w:val="24"/>
        </w:rPr>
        <w:t>Z</w:t>
      </w:r>
      <w:r w:rsidR="00C72281" w:rsidRPr="00EE7F01">
        <w:rPr>
          <w:rFonts w:ascii="仿宋_GB2312" w:eastAsia="仿宋_GB2312"/>
          <w:sz w:val="24"/>
        </w:rPr>
        <w:t>J</w:t>
      </w:r>
      <w:r w:rsidRPr="00EE7F01">
        <w:rPr>
          <w:rFonts w:ascii="仿宋_GB2312" w:eastAsia="仿宋_GB2312" w:hint="eastAsia"/>
          <w:sz w:val="24"/>
        </w:rPr>
        <w:t>HJ</w:t>
      </w:r>
      <w:r w:rsidR="00EE7F01" w:rsidRPr="00EE7F01">
        <w:rPr>
          <w:rFonts w:ascii="仿宋_GB2312" w:eastAsia="仿宋_GB2312" w:hint="eastAsia"/>
          <w:sz w:val="24"/>
        </w:rPr>
        <w:t>开头</w:t>
      </w:r>
      <w:r w:rsidRPr="00EE7F01">
        <w:rPr>
          <w:rFonts w:ascii="仿宋_GB2312" w:eastAsia="仿宋_GB2312" w:hint="eastAsia"/>
          <w:sz w:val="24"/>
        </w:rPr>
        <w:t>,对应租借登记编号）</w:t>
      </w:r>
    </w:p>
    <w:p w14:paraId="05F7DAF0" w14:textId="5E47B27B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还金日期：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201</w:t>
      </w:r>
      <w:r w:rsidR="003D7294" w:rsidRPr="00EE7F01">
        <w:rPr>
          <w:rFonts w:ascii="仿宋_GB2312" w:eastAsia="仿宋_GB2312"/>
          <w:i/>
          <w:sz w:val="30"/>
          <w:szCs w:val="30"/>
          <w:u w:val="single"/>
        </w:rPr>
        <w:t>3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年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3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>月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25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日 </w:t>
      </w:r>
    </w:p>
    <w:p w14:paraId="1096E7C1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还金品种：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>AU99.99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14:paraId="0845A44B" w14:textId="77777777" w:rsidR="004C406F" w:rsidRPr="00EE7F01" w:rsidRDefault="004C406F" w:rsidP="004C406F">
      <w:pPr>
        <w:rPr>
          <w:rFonts w:ascii="仿宋_GB2312" w:eastAsia="仿宋_GB2312"/>
          <w:sz w:val="30"/>
          <w:szCs w:val="30"/>
        </w:rPr>
      </w:pPr>
      <w:r w:rsidRPr="00EE7F01">
        <w:rPr>
          <w:rFonts w:ascii="仿宋_GB2312" w:eastAsia="仿宋_GB2312" w:hint="eastAsia"/>
          <w:sz w:val="30"/>
          <w:szCs w:val="30"/>
        </w:rPr>
        <w:t xml:space="preserve">还金重量：   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100 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kg  </w:t>
      </w:r>
    </w:p>
    <w:p w14:paraId="72BC882A" w14:textId="77777777" w:rsidR="004C406F" w:rsidRPr="00EE7F01" w:rsidRDefault="004C406F" w:rsidP="004C406F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EE7F01">
        <w:rPr>
          <w:rFonts w:ascii="仿宋_GB2312" w:eastAsia="仿宋_GB2312" w:hint="eastAsia"/>
          <w:b/>
          <w:sz w:val="30"/>
          <w:szCs w:val="30"/>
        </w:rPr>
        <w:t xml:space="preserve">此次申请开票重量： </w:t>
      </w:r>
      <w:r w:rsidR="00992CAF" w:rsidRPr="00EE7F01">
        <w:rPr>
          <w:rFonts w:ascii="仿宋_GB2312" w:eastAsia="仿宋_GB2312" w:hint="eastAsia"/>
          <w:b/>
          <w:sz w:val="30"/>
          <w:szCs w:val="30"/>
          <w:u w:val="single"/>
        </w:rPr>
        <w:t xml:space="preserve">     </w:t>
      </w:r>
      <w:r w:rsidR="00992CAF" w:rsidRPr="00EE7F01">
        <w:rPr>
          <w:rFonts w:ascii="仿宋_GB2312" w:eastAsia="仿宋_GB2312" w:hint="eastAsia"/>
          <w:i/>
          <w:sz w:val="30"/>
          <w:szCs w:val="30"/>
          <w:u w:val="single"/>
        </w:rPr>
        <w:t xml:space="preserve">100 </w:t>
      </w:r>
      <w:r w:rsidR="00992CAF" w:rsidRPr="00EE7F01">
        <w:rPr>
          <w:rFonts w:ascii="仿宋_GB2312" w:eastAsia="仿宋_GB2312" w:hint="eastAsia"/>
          <w:sz w:val="30"/>
          <w:szCs w:val="30"/>
          <w:u w:val="single"/>
        </w:rPr>
        <w:t>kg</w:t>
      </w:r>
      <w:r w:rsidR="00992CAF" w:rsidRPr="00EE7F01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</w:p>
    <w:p w14:paraId="45C0B8EE" w14:textId="0797D323" w:rsidR="004C406F" w:rsidRPr="00EE7F01" w:rsidRDefault="004C406F" w:rsidP="004C406F">
      <w:pPr>
        <w:spacing w:line="360" w:lineRule="auto"/>
        <w:rPr>
          <w:rFonts w:ascii="仿宋_GB2312" w:eastAsia="仿宋_GB2312"/>
          <w:sz w:val="30"/>
          <w:szCs w:val="30"/>
          <w:u w:val="single"/>
        </w:rPr>
      </w:pPr>
      <w:r w:rsidRPr="00EE7F01">
        <w:rPr>
          <w:rFonts w:ascii="仿宋_GB2312" w:eastAsia="仿宋_GB2312" w:hint="eastAsia"/>
          <w:sz w:val="30"/>
          <w:szCs w:val="30"/>
        </w:rPr>
        <w:t>联系人：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E7F01" w:rsidRPr="00EE7F01">
        <w:rPr>
          <w:rFonts w:ascii="仿宋_GB2312" w:eastAsia="仿宋_GB2312"/>
          <w:sz w:val="30"/>
          <w:szCs w:val="30"/>
          <w:u w:val="single"/>
        </w:rPr>
        <w:t xml:space="preserve"> </w:t>
      </w:r>
      <w:r w:rsidR="00392D57" w:rsidRPr="00EE7F01">
        <w:rPr>
          <w:rFonts w:ascii="仿宋_GB2312" w:eastAsia="仿宋_GB2312"/>
          <w:i/>
          <w:sz w:val="30"/>
          <w:szCs w:val="30"/>
          <w:u w:val="single"/>
        </w:rPr>
        <w:t>xx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EE7F01">
        <w:rPr>
          <w:rFonts w:ascii="仿宋_GB2312" w:eastAsia="仿宋_GB2312" w:hint="eastAsia"/>
          <w:sz w:val="30"/>
          <w:szCs w:val="30"/>
        </w:rPr>
        <w:t xml:space="preserve"> 联系电话：</w:t>
      </w:r>
      <w:r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proofErr w:type="spellStart"/>
      <w:r w:rsidR="00392D57" w:rsidRPr="00EE7F01">
        <w:rPr>
          <w:rFonts w:ascii="仿宋_GB2312" w:eastAsia="仿宋_GB2312"/>
          <w:i/>
          <w:sz w:val="30"/>
          <w:szCs w:val="30"/>
          <w:u w:val="single"/>
        </w:rPr>
        <w:t>xxxxxxxx</w:t>
      </w:r>
      <w:proofErr w:type="spellEnd"/>
      <w:r w:rsidR="00EE7F01" w:rsidRPr="00EE7F01">
        <w:rPr>
          <w:rFonts w:ascii="仿宋_GB2312" w:eastAsia="仿宋_GB2312"/>
          <w:i/>
          <w:sz w:val="30"/>
          <w:szCs w:val="30"/>
          <w:u w:val="single"/>
        </w:rPr>
        <w:t xml:space="preserve">   </w:t>
      </w:r>
      <w:r w:rsidR="00EE7F01" w:rsidRPr="00EE7F01">
        <w:rPr>
          <w:rFonts w:ascii="仿宋_GB2312" w:eastAsia="仿宋_GB2312" w:hint="eastAsia"/>
          <w:sz w:val="30"/>
          <w:szCs w:val="30"/>
        </w:rPr>
        <w:t>手机：</w:t>
      </w:r>
      <w:r w:rsidR="00EE7F01" w:rsidRPr="00EE7F01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proofErr w:type="spellStart"/>
      <w:r w:rsidR="00EE7F01" w:rsidRPr="00EE7F01">
        <w:rPr>
          <w:rFonts w:ascii="仿宋_GB2312" w:eastAsia="仿宋_GB2312"/>
          <w:i/>
          <w:sz w:val="30"/>
          <w:szCs w:val="30"/>
          <w:u w:val="single"/>
        </w:rPr>
        <w:t>xxxxxxxx</w:t>
      </w:r>
      <w:proofErr w:type="spellEnd"/>
      <w:r w:rsidR="00EE7F01" w:rsidRPr="00EE7F01">
        <w:rPr>
          <w:rFonts w:ascii="仿宋_GB2312" w:eastAsia="仿宋_GB2312"/>
          <w:i/>
          <w:sz w:val="30"/>
          <w:szCs w:val="30"/>
          <w:u w:val="single"/>
        </w:rPr>
        <w:t xml:space="preserve">      </w:t>
      </w:r>
    </w:p>
    <w:p w14:paraId="43F105EC" w14:textId="77777777" w:rsidR="00C23FE0" w:rsidRDefault="00C23FE0" w:rsidP="004C406F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0D835E1A" w14:textId="71288BDB" w:rsidR="004C406F" w:rsidRPr="00E8613E" w:rsidRDefault="00C23FE0" w:rsidP="00992CAF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E8613E">
        <w:rPr>
          <w:rFonts w:ascii="仿宋_GB2312" w:eastAsia="仿宋_GB2312" w:hint="eastAsia"/>
          <w:sz w:val="30"/>
          <w:szCs w:val="30"/>
        </w:rPr>
        <w:t>注：</w:t>
      </w:r>
      <w:r w:rsidR="004C406F" w:rsidRPr="00E8613E">
        <w:rPr>
          <w:rFonts w:ascii="仿宋_GB2312" w:eastAsia="仿宋_GB2312" w:hint="eastAsia"/>
          <w:sz w:val="30"/>
          <w:szCs w:val="30"/>
        </w:rPr>
        <w:t>开具实物黄金租赁业务专用发票需满足借金、出库、买入、归还四个步骤</w:t>
      </w:r>
      <w:r w:rsidR="00EE7F01" w:rsidRPr="00E8613E">
        <w:rPr>
          <w:rFonts w:ascii="仿宋_GB2312" w:eastAsia="仿宋_GB2312" w:hint="eastAsia"/>
          <w:sz w:val="30"/>
          <w:szCs w:val="30"/>
        </w:rPr>
        <w:t>。涉税主体</w:t>
      </w:r>
      <w:r w:rsidR="004C406F" w:rsidRPr="00E8613E">
        <w:rPr>
          <w:rFonts w:ascii="仿宋_GB2312" w:eastAsia="仿宋_GB2312" w:hint="eastAsia"/>
          <w:sz w:val="30"/>
          <w:szCs w:val="30"/>
        </w:rPr>
        <w:t>完成上述步骤后，</w:t>
      </w:r>
      <w:r w:rsidR="00392D57" w:rsidRPr="00E8613E">
        <w:rPr>
          <w:rFonts w:ascii="仿宋_GB2312" w:eastAsia="仿宋_GB2312" w:hint="eastAsia"/>
          <w:sz w:val="30"/>
          <w:szCs w:val="30"/>
        </w:rPr>
        <w:t>须</w:t>
      </w:r>
      <w:r w:rsidR="00392D57" w:rsidRPr="00E8613E">
        <w:rPr>
          <w:rFonts w:ascii="仿宋_GB2312" w:eastAsia="仿宋_GB2312" w:hint="eastAsia"/>
          <w:b/>
          <w:bCs/>
          <w:sz w:val="30"/>
          <w:szCs w:val="30"/>
        </w:rPr>
        <w:t>在业务完结日起</w:t>
      </w:r>
      <w:r w:rsidR="00EE7F01" w:rsidRPr="00E8613E">
        <w:rPr>
          <w:rFonts w:ascii="仿宋_GB2312" w:eastAsia="仿宋_GB2312" w:hint="eastAsia"/>
          <w:b/>
          <w:bCs/>
          <w:sz w:val="30"/>
          <w:szCs w:val="30"/>
        </w:rPr>
        <w:t>三</w:t>
      </w:r>
      <w:r w:rsidR="00392D57" w:rsidRPr="00E8613E">
        <w:rPr>
          <w:rFonts w:ascii="仿宋_GB2312" w:eastAsia="仿宋_GB2312" w:hint="eastAsia"/>
          <w:b/>
          <w:bCs/>
          <w:sz w:val="30"/>
          <w:szCs w:val="30"/>
        </w:rPr>
        <w:t>个工作日内</w:t>
      </w:r>
      <w:r w:rsidR="00392D57" w:rsidRPr="00E8613E">
        <w:rPr>
          <w:rFonts w:ascii="仿宋_GB2312" w:eastAsia="仿宋_GB2312" w:hint="eastAsia"/>
          <w:sz w:val="30"/>
          <w:szCs w:val="30"/>
        </w:rPr>
        <w:t>，</w:t>
      </w:r>
      <w:r w:rsidR="00EE7F01" w:rsidRPr="00E8613E">
        <w:rPr>
          <w:rFonts w:ascii="仿宋_GB2312" w:eastAsia="仿宋_GB2312" w:hint="eastAsia"/>
          <w:sz w:val="30"/>
          <w:szCs w:val="30"/>
        </w:rPr>
        <w:t>正确</w:t>
      </w:r>
      <w:r w:rsidR="004C406F" w:rsidRPr="00E8613E">
        <w:rPr>
          <w:rFonts w:ascii="仿宋_GB2312" w:eastAsia="仿宋_GB2312" w:hint="eastAsia"/>
          <w:sz w:val="30"/>
          <w:szCs w:val="30"/>
        </w:rPr>
        <w:t>填写信息</w:t>
      </w:r>
      <w:r w:rsidR="00EE7F01" w:rsidRPr="00E8613E">
        <w:rPr>
          <w:rFonts w:ascii="仿宋_GB2312" w:eastAsia="仿宋_GB2312" w:hint="eastAsia"/>
          <w:sz w:val="30"/>
          <w:szCs w:val="30"/>
        </w:rPr>
        <w:t>、</w:t>
      </w:r>
      <w:r w:rsidR="004C406F" w:rsidRPr="00E8613E">
        <w:rPr>
          <w:rFonts w:ascii="仿宋_GB2312" w:eastAsia="仿宋_GB2312" w:hint="eastAsia"/>
          <w:b/>
          <w:bCs/>
          <w:sz w:val="30"/>
          <w:szCs w:val="30"/>
        </w:rPr>
        <w:t>加盖公章</w:t>
      </w:r>
      <w:r w:rsidR="00392D57" w:rsidRPr="00E8613E">
        <w:rPr>
          <w:rFonts w:ascii="仿宋_GB2312" w:eastAsia="仿宋_GB2312" w:hint="eastAsia"/>
          <w:b/>
          <w:bCs/>
          <w:sz w:val="30"/>
          <w:szCs w:val="30"/>
        </w:rPr>
        <w:t>传真</w:t>
      </w:r>
      <w:r w:rsidR="004C406F" w:rsidRPr="00E8613E">
        <w:rPr>
          <w:rFonts w:ascii="仿宋_GB2312" w:eastAsia="仿宋_GB2312" w:hint="eastAsia"/>
          <w:b/>
          <w:bCs/>
          <w:sz w:val="30"/>
          <w:szCs w:val="30"/>
        </w:rPr>
        <w:t>至</w:t>
      </w:r>
      <w:r w:rsidR="00E8613E" w:rsidRPr="00E8613E">
        <w:rPr>
          <w:rFonts w:ascii="仿宋_GB2312" w:eastAsia="仿宋_GB2312" w:hint="eastAsia"/>
          <w:sz w:val="30"/>
          <w:szCs w:val="30"/>
        </w:rPr>
        <w:t>上金所</w:t>
      </w:r>
      <w:r w:rsidR="004C406F" w:rsidRPr="00E8613E">
        <w:rPr>
          <w:rFonts w:ascii="仿宋_GB2312" w:eastAsia="仿宋_GB2312" w:hint="eastAsia"/>
          <w:sz w:val="30"/>
          <w:szCs w:val="30"/>
        </w:rPr>
        <w:t>开票室</w:t>
      </w:r>
      <w:r w:rsidR="004C406F" w:rsidRPr="00E8613E">
        <w:rPr>
          <w:rFonts w:ascii="仿宋_GB2312" w:eastAsia="仿宋_GB2312" w:hint="eastAsia"/>
          <w:bCs/>
          <w:sz w:val="30"/>
          <w:szCs w:val="30"/>
        </w:rPr>
        <w:t>（021-33662122）</w:t>
      </w:r>
      <w:r w:rsidR="00EE7F01" w:rsidRPr="00E8613E">
        <w:rPr>
          <w:rFonts w:ascii="仿宋_GB2312" w:eastAsia="仿宋_GB2312" w:hint="eastAsia"/>
          <w:sz w:val="30"/>
          <w:szCs w:val="30"/>
        </w:rPr>
        <w:t>。</w:t>
      </w:r>
      <w:r w:rsidR="004C406F" w:rsidRPr="00E8613E">
        <w:rPr>
          <w:rFonts w:ascii="仿宋_GB2312" w:eastAsia="仿宋_GB2312" w:hint="eastAsia"/>
          <w:sz w:val="30"/>
          <w:szCs w:val="30"/>
        </w:rPr>
        <w:t>上述格式为通用模版，</w:t>
      </w:r>
      <w:r w:rsidR="004C406F" w:rsidRPr="00E8613E">
        <w:rPr>
          <w:rFonts w:ascii="仿宋_GB2312" w:eastAsia="仿宋_GB2312" w:hint="eastAsia"/>
          <w:b/>
          <w:bCs/>
          <w:sz w:val="30"/>
          <w:szCs w:val="30"/>
        </w:rPr>
        <w:t>如有特殊情况，请另</w:t>
      </w:r>
      <w:r w:rsidR="00EE7F01" w:rsidRPr="00E8613E">
        <w:rPr>
          <w:rFonts w:ascii="仿宋_GB2312" w:eastAsia="仿宋_GB2312" w:hint="eastAsia"/>
          <w:b/>
          <w:bCs/>
          <w:sz w:val="30"/>
          <w:szCs w:val="30"/>
        </w:rPr>
        <w:t>附</w:t>
      </w:r>
      <w:r w:rsidR="004C406F" w:rsidRPr="00E8613E">
        <w:rPr>
          <w:rFonts w:ascii="仿宋_GB2312" w:eastAsia="仿宋_GB2312" w:hint="eastAsia"/>
          <w:b/>
          <w:bCs/>
          <w:sz w:val="30"/>
          <w:szCs w:val="30"/>
        </w:rPr>
        <w:t>书面说明</w:t>
      </w:r>
      <w:r w:rsidR="004C406F" w:rsidRPr="00E8613E">
        <w:rPr>
          <w:rFonts w:ascii="仿宋_GB2312" w:eastAsia="仿宋_GB2312" w:hint="eastAsia"/>
          <w:sz w:val="30"/>
          <w:szCs w:val="30"/>
        </w:rPr>
        <w:t>。</w:t>
      </w:r>
      <w:r w:rsidR="00EE7F01" w:rsidRPr="00E8613E">
        <w:rPr>
          <w:rFonts w:ascii="仿宋_GB2312" w:eastAsia="仿宋_GB2312" w:hint="eastAsia"/>
          <w:sz w:val="30"/>
          <w:szCs w:val="30"/>
        </w:rPr>
        <w:t>同时，请与上金所开票室</w:t>
      </w:r>
      <w:r w:rsidR="00EE7F01" w:rsidRPr="00E8613E">
        <w:rPr>
          <w:rFonts w:ascii="仿宋_GB2312" w:eastAsia="仿宋_GB2312" w:hint="eastAsia"/>
          <w:b/>
          <w:bCs/>
          <w:sz w:val="30"/>
          <w:szCs w:val="30"/>
        </w:rPr>
        <w:t>进行</w:t>
      </w:r>
      <w:r w:rsidR="00EE7F01" w:rsidRPr="00E8613E">
        <w:rPr>
          <w:rFonts w:ascii="仿宋_GB2312" w:eastAsia="仿宋_GB2312" w:hint="eastAsia"/>
          <w:b/>
          <w:bCs/>
          <w:sz w:val="30"/>
          <w:szCs w:val="30"/>
        </w:rPr>
        <w:t>电话确认</w:t>
      </w:r>
      <w:r w:rsidR="00EE7F01" w:rsidRPr="00E8613E">
        <w:rPr>
          <w:rFonts w:ascii="仿宋_GB2312" w:eastAsia="仿宋_GB2312" w:hint="eastAsia"/>
          <w:sz w:val="30"/>
          <w:szCs w:val="30"/>
        </w:rPr>
        <w:t>（021-336621</w:t>
      </w:r>
      <w:r w:rsidR="00EE7F01" w:rsidRPr="00E8613E">
        <w:rPr>
          <w:rFonts w:ascii="仿宋_GB2312" w:eastAsia="仿宋_GB2312"/>
          <w:sz w:val="30"/>
          <w:szCs w:val="30"/>
        </w:rPr>
        <w:t>09-9</w:t>
      </w:r>
      <w:r w:rsidR="00EE7F01" w:rsidRPr="00E8613E">
        <w:rPr>
          <w:rFonts w:ascii="仿宋_GB2312" w:eastAsia="仿宋_GB2312" w:hint="eastAsia"/>
          <w:sz w:val="30"/>
          <w:szCs w:val="30"/>
        </w:rPr>
        <w:t>），</w:t>
      </w:r>
      <w:r w:rsidR="00EE7F01" w:rsidRPr="00E8613E">
        <w:rPr>
          <w:rFonts w:ascii="仿宋_GB2312" w:eastAsia="仿宋_GB2312" w:hint="eastAsia"/>
          <w:sz w:val="30"/>
          <w:szCs w:val="30"/>
        </w:rPr>
        <w:t>并保持联系畅通。</w:t>
      </w:r>
    </w:p>
    <w:sectPr w:rsidR="004C406F" w:rsidRPr="00E8613E" w:rsidSect="00BB1236">
      <w:pgSz w:w="12240" w:h="15840"/>
      <w:pgMar w:top="1440" w:right="1134" w:bottom="1361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7919" w14:textId="77777777" w:rsidR="001E1B5A" w:rsidRDefault="001E1B5A" w:rsidP="004C406F">
      <w:r>
        <w:separator/>
      </w:r>
    </w:p>
  </w:endnote>
  <w:endnote w:type="continuationSeparator" w:id="0">
    <w:p w14:paraId="6534E3CE" w14:textId="77777777" w:rsidR="001E1B5A" w:rsidRDefault="001E1B5A" w:rsidP="004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94930" w14:textId="77777777" w:rsidR="001E1B5A" w:rsidRDefault="001E1B5A" w:rsidP="004C406F">
      <w:r>
        <w:separator/>
      </w:r>
    </w:p>
  </w:footnote>
  <w:footnote w:type="continuationSeparator" w:id="0">
    <w:p w14:paraId="00F1AF93" w14:textId="77777777" w:rsidR="001E1B5A" w:rsidRDefault="001E1B5A" w:rsidP="004C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F"/>
    <w:rsid w:val="000641B7"/>
    <w:rsid w:val="000F1EAA"/>
    <w:rsid w:val="00120C6C"/>
    <w:rsid w:val="00187B17"/>
    <w:rsid w:val="001C1273"/>
    <w:rsid w:val="001E1B5A"/>
    <w:rsid w:val="00285F6A"/>
    <w:rsid w:val="002941D9"/>
    <w:rsid w:val="002D738F"/>
    <w:rsid w:val="00334A76"/>
    <w:rsid w:val="003826DA"/>
    <w:rsid w:val="00392D57"/>
    <w:rsid w:val="003D7294"/>
    <w:rsid w:val="003E3050"/>
    <w:rsid w:val="004C406F"/>
    <w:rsid w:val="006B27BD"/>
    <w:rsid w:val="007724A8"/>
    <w:rsid w:val="008005C9"/>
    <w:rsid w:val="008479ED"/>
    <w:rsid w:val="00892FB0"/>
    <w:rsid w:val="00941A48"/>
    <w:rsid w:val="00992CAF"/>
    <w:rsid w:val="009B5DF3"/>
    <w:rsid w:val="00A1630F"/>
    <w:rsid w:val="00A8461E"/>
    <w:rsid w:val="00B00641"/>
    <w:rsid w:val="00B708DD"/>
    <w:rsid w:val="00C23FE0"/>
    <w:rsid w:val="00C4331C"/>
    <w:rsid w:val="00C72281"/>
    <w:rsid w:val="00CA74DF"/>
    <w:rsid w:val="00CF32E3"/>
    <w:rsid w:val="00DA757A"/>
    <w:rsid w:val="00E164A6"/>
    <w:rsid w:val="00E8613E"/>
    <w:rsid w:val="00EE7F01"/>
    <w:rsid w:val="00F37A9C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6D131"/>
  <w15:docId w15:val="{A423878C-82BB-4748-BD44-1F722E9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0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刘小俊</cp:lastModifiedBy>
  <cp:revision>41</cp:revision>
  <cp:lastPrinted>2021-07-05T08:11:00Z</cp:lastPrinted>
  <dcterms:created xsi:type="dcterms:W3CDTF">2021-07-05T08:06:00Z</dcterms:created>
  <dcterms:modified xsi:type="dcterms:W3CDTF">2021-07-09T06:48:00Z</dcterms:modified>
</cp:coreProperties>
</file>